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26EDE" w14:textId="787FF702" w:rsidR="00326359" w:rsidRPr="009F519B" w:rsidRDefault="00DC1977" w:rsidP="003A7DB6">
      <w:pPr>
        <w:autoSpaceDE w:val="0"/>
        <w:autoSpaceDN w:val="0"/>
        <w:adjustRightInd w:val="0"/>
        <w:spacing w:line="600" w:lineRule="auto"/>
        <w:jc w:val="center"/>
        <w:rPr>
          <w:b/>
          <w:color w:val="000000"/>
        </w:rPr>
      </w:pPr>
      <w:r w:rsidRPr="009F519B">
        <w:rPr>
          <w:b/>
          <w:color w:val="000000"/>
        </w:rPr>
        <w:t>Doctoral</w:t>
      </w:r>
      <w:r w:rsidR="00946485" w:rsidRPr="009F519B">
        <w:rPr>
          <w:b/>
          <w:color w:val="000000"/>
        </w:rPr>
        <w:t xml:space="preserve"> </w:t>
      </w:r>
      <w:r w:rsidR="00326359" w:rsidRPr="009F519B">
        <w:rPr>
          <w:b/>
          <w:color w:val="000000"/>
        </w:rPr>
        <w:t>Internship Site Eligibility Criteria</w:t>
      </w:r>
    </w:p>
    <w:p w14:paraId="4A2F3E2F" w14:textId="10396409" w:rsidR="00326359" w:rsidRPr="009F519B" w:rsidRDefault="003A7DB6" w:rsidP="00326359">
      <w:r w:rsidRPr="009F519B">
        <w:t>This form</w:t>
      </w:r>
      <w:r w:rsidR="00326359" w:rsidRPr="009F519B">
        <w:t xml:space="preserve"> must be completed by</w:t>
      </w:r>
      <w:r w:rsidRPr="009F519B">
        <w:t xml:space="preserve"> the proposed internship site for</w:t>
      </w:r>
      <w:r w:rsidR="00326359" w:rsidRPr="009F519B">
        <w:t xml:space="preserve"> doctoral trainees who submitted a written request to not complete the Association of Psychology Postdoctoral and Internship Centers (APPIC) match</w:t>
      </w:r>
      <w:r w:rsidR="00ED4A6B" w:rsidRPr="009F519B">
        <w:t>ing</w:t>
      </w:r>
      <w:r w:rsidR="00326359" w:rsidRPr="009F519B">
        <w:t xml:space="preserve"> process or </w:t>
      </w:r>
      <w:r w:rsidR="00ED4A6B" w:rsidRPr="009F519B">
        <w:t xml:space="preserve">who </w:t>
      </w:r>
      <w:r w:rsidR="00326359" w:rsidRPr="009F519B">
        <w:t>seek an internship site that is not accredited by the Amer</w:t>
      </w:r>
      <w:r w:rsidR="00925C47" w:rsidRPr="009F519B">
        <w:t>ican Psychological Association.</w:t>
      </w:r>
      <w:r w:rsidR="00326359" w:rsidRPr="009F519B">
        <w:t xml:space="preserve"> The School Psy</w:t>
      </w:r>
      <w:r w:rsidR="00ED4A6B" w:rsidRPr="009F519B">
        <w:t xml:space="preserve">chology Coordinating Committee </w:t>
      </w:r>
      <w:r w:rsidR="00190AFB" w:rsidRPr="009F519B">
        <w:t>must approve the</w:t>
      </w:r>
      <w:r w:rsidR="00326359" w:rsidRPr="009F519B">
        <w:t xml:space="preserve"> trainee’s APPIC waive request. The pr</w:t>
      </w:r>
      <w:r w:rsidR="00AA669C" w:rsidRPr="009F519B">
        <w:t>o</w:t>
      </w:r>
      <w:r w:rsidR="00326359" w:rsidRPr="009F519B">
        <w:t>posed internship site must meet the internship approval criteria of the Council for Directors of School Psychology Programs and the National Association of School Psychologists</w:t>
      </w:r>
      <w:r w:rsidR="00232147" w:rsidRPr="009F519B">
        <w:t xml:space="preserve"> (NASP)</w:t>
      </w:r>
      <w:r w:rsidR="00326359" w:rsidRPr="009F519B">
        <w:t xml:space="preserve">. </w:t>
      </w:r>
      <w:r w:rsidRPr="009F519B">
        <w:t>This form</w:t>
      </w:r>
      <w:r w:rsidR="00190AFB" w:rsidRPr="009F519B">
        <w:t xml:space="preserve"> should be completed by the doctoral trainee and the proposed internship site supervisor(s).</w:t>
      </w:r>
    </w:p>
    <w:p w14:paraId="7D1C8535" w14:textId="77777777" w:rsidR="00326359" w:rsidRPr="009F519B" w:rsidRDefault="00326359" w:rsidP="00326359">
      <w:pPr>
        <w:rPr>
          <w:b/>
          <w:color w:val="000000"/>
        </w:rPr>
      </w:pPr>
    </w:p>
    <w:p w14:paraId="6494106E" w14:textId="2ACDFAC6" w:rsidR="00C766CF" w:rsidRPr="009F519B" w:rsidRDefault="00C766CF" w:rsidP="009F519B">
      <w:pPr>
        <w:rPr>
          <w:color w:val="000000"/>
        </w:rPr>
      </w:pPr>
      <w:r w:rsidRPr="009F519B">
        <w:rPr>
          <w:color w:val="000000"/>
        </w:rPr>
        <w:t>I</w:t>
      </w:r>
      <w:r w:rsidR="00BF595F" w:rsidRPr="009F519B">
        <w:rPr>
          <w:color w:val="000000"/>
        </w:rPr>
        <w:t>,</w:t>
      </w:r>
      <w:r w:rsidR="009F519B">
        <w:rPr>
          <w:color w:val="000000"/>
        </w:rPr>
        <w:t xml:space="preserve"> ADD NAME AND TITLE (Internship Supervisor</w:t>
      </w:r>
      <w:r w:rsidR="00AA669C" w:rsidRPr="009F519B">
        <w:rPr>
          <w:color w:val="000000"/>
        </w:rPr>
        <w:t xml:space="preserve">), </w:t>
      </w:r>
      <w:r w:rsidR="00326359" w:rsidRPr="009F519B">
        <w:rPr>
          <w:color w:val="000000"/>
        </w:rPr>
        <w:t>the i</w:t>
      </w:r>
      <w:r w:rsidRPr="009F519B">
        <w:rPr>
          <w:color w:val="000000"/>
        </w:rPr>
        <w:t xml:space="preserve">nternship </w:t>
      </w:r>
      <w:r w:rsidR="00326359" w:rsidRPr="009F519B">
        <w:rPr>
          <w:color w:val="000000"/>
        </w:rPr>
        <w:t xml:space="preserve">site </w:t>
      </w:r>
      <w:r w:rsidR="00190AFB" w:rsidRPr="009F519B">
        <w:rPr>
          <w:color w:val="000000"/>
        </w:rPr>
        <w:t>supervisor</w:t>
      </w:r>
      <w:r w:rsidR="009F519B">
        <w:rPr>
          <w:color w:val="000000"/>
        </w:rPr>
        <w:t xml:space="preserve"> </w:t>
      </w:r>
      <w:r w:rsidRPr="009F519B">
        <w:rPr>
          <w:color w:val="000000"/>
        </w:rPr>
        <w:t>agree</w:t>
      </w:r>
      <w:r w:rsidR="009F519B">
        <w:rPr>
          <w:color w:val="000000"/>
        </w:rPr>
        <w:t>s</w:t>
      </w:r>
      <w:r w:rsidRPr="009F519B">
        <w:rPr>
          <w:color w:val="000000"/>
        </w:rPr>
        <w:t xml:space="preserve"> to provide a doctoral psychology int</w:t>
      </w:r>
      <w:r w:rsidR="009626D0" w:rsidRPr="009F519B">
        <w:rPr>
          <w:color w:val="000000"/>
        </w:rPr>
        <w:t>ernship training experience at</w:t>
      </w:r>
      <w:r w:rsidR="00AA669C" w:rsidRPr="009F519B">
        <w:rPr>
          <w:color w:val="000000"/>
        </w:rPr>
        <w:t xml:space="preserve"> </w:t>
      </w:r>
      <w:r w:rsidR="009F519B">
        <w:rPr>
          <w:color w:val="000000"/>
        </w:rPr>
        <w:t>IDENTIFY SITE OR SCHOOL DISTRIC (Site)</w:t>
      </w:r>
      <w:r w:rsidR="00ED4A6B" w:rsidRPr="009F519B">
        <w:rPr>
          <w:color w:val="000000"/>
        </w:rPr>
        <w:t xml:space="preserve"> based on</w:t>
      </w:r>
      <w:r w:rsidRPr="009F519B">
        <w:rPr>
          <w:color w:val="000000"/>
        </w:rPr>
        <w:t xml:space="preserve"> the guidelines </w:t>
      </w:r>
      <w:r w:rsidR="00ED4A6B" w:rsidRPr="009F519B">
        <w:rPr>
          <w:color w:val="000000"/>
        </w:rPr>
        <w:t xml:space="preserve">provided </w:t>
      </w:r>
      <w:r w:rsidR="009F519B">
        <w:rPr>
          <w:color w:val="000000"/>
        </w:rPr>
        <w:t xml:space="preserve">below. </w:t>
      </w:r>
      <w:r w:rsidRPr="009F519B">
        <w:rPr>
          <w:color w:val="000000"/>
        </w:rPr>
        <w:t xml:space="preserve">Site is providing this experience for </w:t>
      </w:r>
      <w:r w:rsidR="009F519B">
        <w:rPr>
          <w:color w:val="000000"/>
        </w:rPr>
        <w:t>ADD STUDENT’S NAME</w:t>
      </w:r>
      <w:r w:rsidR="00ED4A6B" w:rsidRPr="009F519B">
        <w:rPr>
          <w:color w:val="000000"/>
        </w:rPr>
        <w:t xml:space="preserve"> </w:t>
      </w:r>
      <w:r w:rsidR="009F519B">
        <w:rPr>
          <w:color w:val="000000"/>
        </w:rPr>
        <w:t>(Intern)</w:t>
      </w:r>
      <w:r w:rsidRPr="009F519B">
        <w:rPr>
          <w:color w:val="000000"/>
        </w:rPr>
        <w:t xml:space="preserve"> who is</w:t>
      </w:r>
      <w:r w:rsidR="00AA669C" w:rsidRPr="009F519B">
        <w:rPr>
          <w:color w:val="000000"/>
        </w:rPr>
        <w:t xml:space="preserve"> a matriculated doctoral trainee</w:t>
      </w:r>
      <w:r w:rsidR="00ED4A6B" w:rsidRPr="009F519B">
        <w:rPr>
          <w:color w:val="000000"/>
        </w:rPr>
        <w:t xml:space="preserve"> in the </w:t>
      </w:r>
      <w:r w:rsidR="00AA669C" w:rsidRPr="009F519B">
        <w:rPr>
          <w:color w:val="000000"/>
        </w:rPr>
        <w:t xml:space="preserve">Doctoral </w:t>
      </w:r>
      <w:r w:rsidRPr="009F519B">
        <w:rPr>
          <w:color w:val="000000"/>
        </w:rPr>
        <w:t>Program</w:t>
      </w:r>
      <w:r w:rsidR="00AA669C" w:rsidRPr="009F519B">
        <w:rPr>
          <w:color w:val="000000"/>
        </w:rPr>
        <w:t xml:space="preserve"> </w:t>
      </w:r>
      <w:r w:rsidR="00ED4A6B" w:rsidRPr="009F519B">
        <w:rPr>
          <w:color w:val="000000"/>
        </w:rPr>
        <w:t>in School Psychology at Illinois State University.</w:t>
      </w:r>
      <w:r w:rsidR="009F519B">
        <w:rPr>
          <w:color w:val="000000"/>
        </w:rPr>
        <w:t xml:space="preserve"> If Site is not able to provide</w:t>
      </w:r>
      <w:r w:rsidRPr="009F519B">
        <w:rPr>
          <w:color w:val="000000"/>
        </w:rPr>
        <w:t xml:space="preserve"> Intern with the training experience that meets the required guidelines for any reason, the Site training staff will notify the </w:t>
      </w:r>
      <w:r w:rsidR="00AA669C" w:rsidRPr="009F519B">
        <w:rPr>
          <w:color w:val="000000"/>
        </w:rPr>
        <w:t>Doctoral Program</w:t>
      </w:r>
      <w:r w:rsidR="00AE5372" w:rsidRPr="009F519B">
        <w:rPr>
          <w:color w:val="000000"/>
        </w:rPr>
        <w:t xml:space="preserve"> Internship Supervisor</w:t>
      </w:r>
      <w:r w:rsidR="00AA669C" w:rsidRPr="009F519B">
        <w:rPr>
          <w:color w:val="000000"/>
        </w:rPr>
        <w:t>,</w:t>
      </w:r>
      <w:r w:rsidR="00AE5372" w:rsidRPr="009F519B">
        <w:rPr>
          <w:color w:val="000000"/>
        </w:rPr>
        <w:t xml:space="preserve"> </w:t>
      </w:r>
      <w:r w:rsidRPr="009F519B">
        <w:rPr>
          <w:color w:val="000000"/>
        </w:rPr>
        <w:t xml:space="preserve">Dr. </w:t>
      </w:r>
      <w:r w:rsidR="00AE5372" w:rsidRPr="009F519B">
        <w:rPr>
          <w:color w:val="000000"/>
        </w:rPr>
        <w:t>Mark Swerdlik</w:t>
      </w:r>
      <w:r w:rsidRPr="009F519B">
        <w:rPr>
          <w:color w:val="000000"/>
        </w:rPr>
        <w:t>. At a minimum, the required guideline</w:t>
      </w:r>
      <w:r w:rsidR="00AA669C" w:rsidRPr="009F519B">
        <w:rPr>
          <w:color w:val="000000"/>
        </w:rPr>
        <w:t>s for internship traini</w:t>
      </w:r>
      <w:r w:rsidR="00481177" w:rsidRPr="009F519B">
        <w:rPr>
          <w:color w:val="000000"/>
        </w:rPr>
        <w:t xml:space="preserve">ng are identified below. Mark the appropriate </w:t>
      </w:r>
      <w:r w:rsidR="00AA669C" w:rsidRPr="009F519B">
        <w:rPr>
          <w:color w:val="000000"/>
        </w:rPr>
        <w:t xml:space="preserve">Yes or No </w:t>
      </w:r>
      <w:r w:rsidR="00481177" w:rsidRPr="009F519B">
        <w:rPr>
          <w:color w:val="000000"/>
        </w:rPr>
        <w:t>box</w:t>
      </w:r>
      <w:r w:rsidR="00232147" w:rsidRPr="009F519B">
        <w:rPr>
          <w:color w:val="000000"/>
        </w:rPr>
        <w:t xml:space="preserve"> </w:t>
      </w:r>
      <w:r w:rsidR="00481177" w:rsidRPr="009F519B">
        <w:rPr>
          <w:color w:val="000000"/>
        </w:rPr>
        <w:t>with an “X” to indicate</w:t>
      </w:r>
      <w:r w:rsidRPr="009F519B">
        <w:rPr>
          <w:color w:val="000000"/>
        </w:rPr>
        <w:t xml:space="preserve"> the Site’s agreemen</w:t>
      </w:r>
      <w:r w:rsidR="00ED4A6B" w:rsidRPr="009F519B">
        <w:rPr>
          <w:color w:val="000000"/>
        </w:rPr>
        <w:t>t to meet such</w:t>
      </w:r>
      <w:r w:rsidR="00AA669C" w:rsidRPr="009F519B">
        <w:rPr>
          <w:color w:val="000000"/>
        </w:rPr>
        <w:t xml:space="preserve"> criteria.</w:t>
      </w:r>
    </w:p>
    <w:p w14:paraId="2B7DC8CF" w14:textId="77777777" w:rsidR="00AA669C" w:rsidRPr="009F519B" w:rsidRDefault="00AA669C" w:rsidP="00AA669C">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95"/>
        <w:gridCol w:w="1077"/>
        <w:gridCol w:w="1078"/>
      </w:tblGrid>
      <w:tr w:rsidR="00A97F83" w:rsidRPr="009F519B" w14:paraId="5D77B01B" w14:textId="77777777" w:rsidTr="009F519B">
        <w:trPr>
          <w:tblHeader/>
        </w:trPr>
        <w:tc>
          <w:tcPr>
            <w:tcW w:w="7195" w:type="dxa"/>
            <w:vMerge w:val="restart"/>
            <w:vAlign w:val="center"/>
          </w:tcPr>
          <w:p w14:paraId="0CCBDE3C" w14:textId="3E6A5EEE" w:rsidR="00A97F83" w:rsidRPr="009F519B" w:rsidRDefault="00A97F83" w:rsidP="00A97F83">
            <w:pPr>
              <w:jc w:val="center"/>
              <w:rPr>
                <w:b/>
              </w:rPr>
            </w:pPr>
            <w:r w:rsidRPr="009F519B">
              <w:rPr>
                <w:b/>
              </w:rPr>
              <w:t>Criterion Description</w:t>
            </w:r>
          </w:p>
        </w:tc>
        <w:tc>
          <w:tcPr>
            <w:tcW w:w="2155" w:type="dxa"/>
            <w:gridSpan w:val="2"/>
            <w:vAlign w:val="center"/>
          </w:tcPr>
          <w:p w14:paraId="04196656" w14:textId="7D299D24" w:rsidR="00A97F83" w:rsidRPr="009F519B" w:rsidRDefault="00A97F83" w:rsidP="00190AFB">
            <w:pPr>
              <w:jc w:val="center"/>
              <w:rPr>
                <w:b/>
              </w:rPr>
            </w:pPr>
            <w:r w:rsidRPr="009F519B">
              <w:rPr>
                <w:b/>
              </w:rPr>
              <w:t>Criteria Present at Internship Site</w:t>
            </w:r>
          </w:p>
        </w:tc>
      </w:tr>
      <w:tr w:rsidR="00A97F83" w:rsidRPr="009F519B" w14:paraId="6A3BB760" w14:textId="77777777" w:rsidTr="009F519B">
        <w:trPr>
          <w:tblHeader/>
        </w:trPr>
        <w:tc>
          <w:tcPr>
            <w:tcW w:w="7195" w:type="dxa"/>
            <w:vMerge/>
            <w:vAlign w:val="center"/>
          </w:tcPr>
          <w:p w14:paraId="1953C8FB" w14:textId="63D865DF" w:rsidR="00A97F83" w:rsidRPr="009F519B" w:rsidRDefault="00A97F83" w:rsidP="00481177">
            <w:pPr>
              <w:jc w:val="right"/>
              <w:rPr>
                <w:b/>
              </w:rPr>
            </w:pPr>
          </w:p>
        </w:tc>
        <w:tc>
          <w:tcPr>
            <w:tcW w:w="1077" w:type="dxa"/>
            <w:vAlign w:val="center"/>
          </w:tcPr>
          <w:p w14:paraId="0E9772E4" w14:textId="631F3DD0" w:rsidR="00A97F83" w:rsidRPr="009F519B" w:rsidRDefault="00A97F83" w:rsidP="00190AFB">
            <w:pPr>
              <w:jc w:val="center"/>
            </w:pPr>
            <w:r w:rsidRPr="009F519B">
              <w:t>YES</w:t>
            </w:r>
          </w:p>
        </w:tc>
        <w:tc>
          <w:tcPr>
            <w:tcW w:w="1078" w:type="dxa"/>
            <w:vAlign w:val="center"/>
          </w:tcPr>
          <w:p w14:paraId="3E51FBF5" w14:textId="40933C1D" w:rsidR="00A97F83" w:rsidRPr="009F519B" w:rsidRDefault="00A97F83" w:rsidP="00190AFB">
            <w:pPr>
              <w:jc w:val="center"/>
            </w:pPr>
            <w:r w:rsidRPr="009F519B">
              <w:t>NO</w:t>
            </w:r>
          </w:p>
        </w:tc>
      </w:tr>
      <w:tr w:rsidR="00A97F83" w:rsidRPr="009F519B" w14:paraId="4A449590" w14:textId="77777777" w:rsidTr="009F519B">
        <w:tc>
          <w:tcPr>
            <w:tcW w:w="7195" w:type="dxa"/>
            <w:vAlign w:val="center"/>
          </w:tcPr>
          <w:p w14:paraId="7B2AD203" w14:textId="5627844A" w:rsidR="00A97F83" w:rsidRPr="009F519B" w:rsidRDefault="00A97F83" w:rsidP="00EF2B4C">
            <w:pPr>
              <w:pStyle w:val="ListParagraph"/>
              <w:numPr>
                <w:ilvl w:val="0"/>
                <w:numId w:val="6"/>
              </w:numPr>
              <w:ind w:left="342"/>
            </w:pPr>
            <w:r w:rsidRPr="009F519B">
              <w:t>The Site is an organized program of training characterized by greater breadth and depth than a practicum experience, designed to meet the needs of the Intern, and will provide an extension of education and supervised</w:t>
            </w:r>
            <w:r w:rsidR="003A7DB6" w:rsidRPr="009F519B">
              <w:t xml:space="preserve"> training from the </w:t>
            </w:r>
            <w:r w:rsidRPr="009F519B">
              <w:t>Doctoral Program.</w:t>
            </w:r>
          </w:p>
        </w:tc>
        <w:tc>
          <w:tcPr>
            <w:tcW w:w="1077" w:type="dxa"/>
            <w:vAlign w:val="center"/>
          </w:tcPr>
          <w:p w14:paraId="34C7B101" w14:textId="28D4B8BD" w:rsidR="00A97F83" w:rsidRPr="009F519B" w:rsidRDefault="00A97F83" w:rsidP="00AA669C">
            <w:pPr>
              <w:jc w:val="center"/>
            </w:pPr>
          </w:p>
        </w:tc>
        <w:tc>
          <w:tcPr>
            <w:tcW w:w="1078" w:type="dxa"/>
            <w:vAlign w:val="center"/>
          </w:tcPr>
          <w:p w14:paraId="6BDE4D33" w14:textId="75829650" w:rsidR="00A97F83" w:rsidRPr="009F519B" w:rsidRDefault="00A97F83" w:rsidP="00AA669C">
            <w:pPr>
              <w:jc w:val="center"/>
            </w:pPr>
          </w:p>
        </w:tc>
      </w:tr>
      <w:tr w:rsidR="00A97F83" w:rsidRPr="009F519B" w14:paraId="39E200A8" w14:textId="77777777" w:rsidTr="009F519B">
        <w:tc>
          <w:tcPr>
            <w:tcW w:w="7195" w:type="dxa"/>
            <w:vAlign w:val="center"/>
          </w:tcPr>
          <w:p w14:paraId="2FB71D5C" w14:textId="352AF721" w:rsidR="00A97F83" w:rsidRPr="009F519B" w:rsidRDefault="00A97F83" w:rsidP="00EF2B4C">
            <w:pPr>
              <w:pStyle w:val="ListParagraph"/>
              <w:numPr>
                <w:ilvl w:val="0"/>
                <w:numId w:val="6"/>
              </w:numPr>
              <w:ind w:left="342"/>
            </w:pPr>
            <w:r w:rsidRPr="009F519B">
              <w:t>The Site employs a clearly designated doctoral-level psychologist, who: (a) is currently licensed by the state regulatory board of psychology to practice at the independent level and (b) is responsible for the integrity and quality of the Sites training program. This psychologist serves as the Director of Training (DOT). Identify below the name and credentials of the DOT and attach a current curriculum vitae (CV).</w:t>
            </w:r>
          </w:p>
          <w:p w14:paraId="6C88810F" w14:textId="0D762FB8" w:rsidR="00A97F83" w:rsidRPr="009F519B" w:rsidRDefault="00A97F83" w:rsidP="00EF2B4C">
            <w:pPr>
              <w:ind w:left="342"/>
              <w:rPr>
                <w:u w:val="single"/>
              </w:rPr>
            </w:pPr>
            <w:r w:rsidRPr="009F519B">
              <w:t>DOT: (Title and Name)</w:t>
            </w:r>
          </w:p>
        </w:tc>
        <w:tc>
          <w:tcPr>
            <w:tcW w:w="1077" w:type="dxa"/>
            <w:vAlign w:val="center"/>
          </w:tcPr>
          <w:p w14:paraId="4BCC147C" w14:textId="17F431F1" w:rsidR="00A97F83" w:rsidRPr="009F519B" w:rsidRDefault="00A97F83" w:rsidP="00A97F83">
            <w:pPr>
              <w:jc w:val="center"/>
            </w:pPr>
          </w:p>
        </w:tc>
        <w:tc>
          <w:tcPr>
            <w:tcW w:w="1078" w:type="dxa"/>
            <w:vAlign w:val="center"/>
          </w:tcPr>
          <w:p w14:paraId="6F3AB295" w14:textId="0E2CA6F2" w:rsidR="00A97F83" w:rsidRPr="009F519B" w:rsidRDefault="00A97F83" w:rsidP="00AA669C">
            <w:pPr>
              <w:jc w:val="center"/>
            </w:pPr>
          </w:p>
        </w:tc>
      </w:tr>
      <w:tr w:rsidR="00A97F83" w:rsidRPr="009F519B" w14:paraId="4574DF7C" w14:textId="77777777" w:rsidTr="009F519B">
        <w:tc>
          <w:tcPr>
            <w:tcW w:w="7195" w:type="dxa"/>
            <w:vAlign w:val="center"/>
          </w:tcPr>
          <w:p w14:paraId="43AF9D76" w14:textId="64563C85" w:rsidR="00A97F83" w:rsidRPr="009F519B" w:rsidRDefault="00A97F83" w:rsidP="00285741">
            <w:pPr>
              <w:pStyle w:val="ListParagraph"/>
              <w:numPr>
                <w:ilvl w:val="0"/>
                <w:numId w:val="6"/>
              </w:numPr>
              <w:ind w:left="342"/>
            </w:pPr>
            <w:r w:rsidRPr="009F519B">
              <w:t xml:space="preserve">The Site has at least two psychologists on staff available as supervisors, at least one of whom is actively licensed as a psychologist by the state regulatory board of psychology.  However, internship agencies such as school districts that have the capacity for only one staff psychologist may meet the spirit of this criterion (breadth of training experience) by entering into consortium agreements with other agencies, such as other school districts or university doctoral programs. Such consortium agreements must ensure supervision of the Intern by two or more psychologists, one of whom is actively licensed to practice at the independent level by </w:t>
            </w:r>
            <w:r w:rsidRPr="009F519B">
              <w:lastRenderedPageBreak/>
              <w:t>the state regulatory board of psychology and who provides at least half of the required internship supervision.</w:t>
            </w:r>
          </w:p>
        </w:tc>
        <w:tc>
          <w:tcPr>
            <w:tcW w:w="1077" w:type="dxa"/>
            <w:vAlign w:val="center"/>
          </w:tcPr>
          <w:p w14:paraId="43388A83" w14:textId="620D54D3" w:rsidR="00A97F83" w:rsidRPr="009F519B" w:rsidRDefault="00A97F83" w:rsidP="00AA669C">
            <w:pPr>
              <w:jc w:val="center"/>
            </w:pPr>
          </w:p>
        </w:tc>
        <w:tc>
          <w:tcPr>
            <w:tcW w:w="1078" w:type="dxa"/>
            <w:vAlign w:val="center"/>
          </w:tcPr>
          <w:p w14:paraId="6B26AAD7" w14:textId="347C045C" w:rsidR="00A97F83" w:rsidRPr="009F519B" w:rsidRDefault="00A97F83" w:rsidP="00AA669C">
            <w:pPr>
              <w:jc w:val="center"/>
            </w:pPr>
          </w:p>
        </w:tc>
      </w:tr>
      <w:tr w:rsidR="00A97F83" w:rsidRPr="009F519B" w14:paraId="1237C9A6" w14:textId="77777777" w:rsidTr="009F519B">
        <w:tc>
          <w:tcPr>
            <w:tcW w:w="7195" w:type="dxa"/>
            <w:vAlign w:val="center"/>
          </w:tcPr>
          <w:p w14:paraId="50F532EA" w14:textId="53BB4817" w:rsidR="00A97F83" w:rsidRPr="009F519B" w:rsidRDefault="00A97F83" w:rsidP="00EF2B4C">
            <w:pPr>
              <w:pStyle w:val="ListParagraph"/>
              <w:numPr>
                <w:ilvl w:val="0"/>
                <w:numId w:val="6"/>
              </w:numPr>
              <w:ind w:left="342"/>
            </w:pPr>
            <w:r w:rsidRPr="009F519B">
              <w:t xml:space="preserve">The internship consists of </w:t>
            </w:r>
            <w:r w:rsidR="003A7DB6" w:rsidRPr="009F519B">
              <w:t>a range of activities including</w:t>
            </w:r>
          </w:p>
          <w:p w14:paraId="69AF1871" w14:textId="7056A21B" w:rsidR="00A97F83" w:rsidRPr="009F519B" w:rsidRDefault="003A7DB6" w:rsidP="00EF2B4C">
            <w:pPr>
              <w:numPr>
                <w:ilvl w:val="0"/>
                <w:numId w:val="7"/>
              </w:numPr>
            </w:pPr>
            <w:r w:rsidRPr="009F519B">
              <w:t>Assessment</w:t>
            </w:r>
          </w:p>
          <w:p w14:paraId="7D49944B" w14:textId="7D9D8A51" w:rsidR="00A97F83" w:rsidRPr="009F519B" w:rsidRDefault="003A7DB6" w:rsidP="00EF2B4C">
            <w:pPr>
              <w:numPr>
                <w:ilvl w:val="0"/>
                <w:numId w:val="7"/>
              </w:numPr>
            </w:pPr>
            <w:r w:rsidRPr="009F519B">
              <w:t>Evidence-based intervention</w:t>
            </w:r>
          </w:p>
          <w:p w14:paraId="0ACAFB02" w14:textId="12DE30E4" w:rsidR="00A97F83" w:rsidRPr="009F519B" w:rsidRDefault="003A7DB6" w:rsidP="00EF2B4C">
            <w:pPr>
              <w:numPr>
                <w:ilvl w:val="0"/>
                <w:numId w:val="7"/>
              </w:numPr>
            </w:pPr>
            <w:r w:rsidRPr="009F519B">
              <w:t>Consultation</w:t>
            </w:r>
          </w:p>
          <w:p w14:paraId="280C35A6" w14:textId="1D974E3D" w:rsidR="00A97F83" w:rsidRPr="009F519B" w:rsidRDefault="00A97F83" w:rsidP="00EF2B4C">
            <w:pPr>
              <w:numPr>
                <w:ilvl w:val="0"/>
                <w:numId w:val="7"/>
              </w:numPr>
            </w:pPr>
            <w:r w:rsidRPr="009F519B">
              <w:t>Program deve</w:t>
            </w:r>
            <w:r w:rsidR="003A7DB6" w:rsidRPr="009F519B">
              <w:t>lopment and program evaluation</w:t>
            </w:r>
          </w:p>
          <w:p w14:paraId="6E37EC92" w14:textId="540FC47D" w:rsidR="00A97F83" w:rsidRPr="009F519B" w:rsidRDefault="00A97F83" w:rsidP="00EF2B4C">
            <w:pPr>
              <w:numPr>
                <w:ilvl w:val="0"/>
                <w:numId w:val="7"/>
              </w:numPr>
            </w:pPr>
            <w:r w:rsidRPr="009F519B">
              <w:t>Counseling</w:t>
            </w:r>
          </w:p>
          <w:p w14:paraId="0DB2934D" w14:textId="050A7634" w:rsidR="00A97F83" w:rsidRPr="009F519B" w:rsidRDefault="00A97F83" w:rsidP="00EF2B4C">
            <w:pPr>
              <w:numPr>
                <w:ilvl w:val="0"/>
                <w:numId w:val="7"/>
              </w:numPr>
            </w:pPr>
            <w:r w:rsidRPr="009F519B">
              <w:t>Research designed to meet the psychological, educational, a</w:t>
            </w:r>
            <w:r w:rsidR="003A7DB6" w:rsidRPr="009F519B">
              <w:t>nd health needs of the clients</w:t>
            </w:r>
          </w:p>
          <w:p w14:paraId="16C9B922" w14:textId="555A5ACB" w:rsidR="00A97F83" w:rsidRPr="009F519B" w:rsidRDefault="00A97F83" w:rsidP="00EF2B4C">
            <w:pPr>
              <w:numPr>
                <w:ilvl w:val="0"/>
                <w:numId w:val="7"/>
              </w:numPr>
            </w:pPr>
            <w:r w:rsidRPr="009F519B">
              <w:t>Prevention and dev</w:t>
            </w:r>
            <w:r w:rsidR="003A7DB6" w:rsidRPr="009F519B">
              <w:t>elopment of system supports</w:t>
            </w:r>
          </w:p>
          <w:p w14:paraId="6D46BBFD" w14:textId="48645A29" w:rsidR="00A97F83" w:rsidRPr="009F519B" w:rsidRDefault="00A97F83" w:rsidP="00EF2B4C">
            <w:pPr>
              <w:numPr>
                <w:ilvl w:val="0"/>
                <w:numId w:val="7"/>
              </w:numPr>
            </w:pPr>
            <w:r w:rsidRPr="009F519B">
              <w:t>Dealing with cult</w:t>
            </w:r>
            <w:r w:rsidR="003A7DB6" w:rsidRPr="009F519B">
              <w:t>ural and individual diversity</w:t>
            </w:r>
          </w:p>
        </w:tc>
        <w:tc>
          <w:tcPr>
            <w:tcW w:w="1077" w:type="dxa"/>
            <w:vAlign w:val="center"/>
          </w:tcPr>
          <w:p w14:paraId="4DA6C1CF" w14:textId="14C011DE" w:rsidR="00A97F83" w:rsidRPr="009F519B" w:rsidRDefault="00A97F83" w:rsidP="00AA669C">
            <w:pPr>
              <w:jc w:val="center"/>
            </w:pPr>
          </w:p>
        </w:tc>
        <w:tc>
          <w:tcPr>
            <w:tcW w:w="1078" w:type="dxa"/>
            <w:vAlign w:val="center"/>
          </w:tcPr>
          <w:p w14:paraId="1166076E" w14:textId="277A4053" w:rsidR="00A97F83" w:rsidRPr="009F519B" w:rsidRDefault="00A97F83" w:rsidP="00AA669C">
            <w:pPr>
              <w:jc w:val="center"/>
            </w:pPr>
          </w:p>
        </w:tc>
      </w:tr>
      <w:tr w:rsidR="00A97F83" w:rsidRPr="009F519B" w14:paraId="31D68188" w14:textId="77777777" w:rsidTr="009F519B">
        <w:tc>
          <w:tcPr>
            <w:tcW w:w="7195" w:type="dxa"/>
            <w:vAlign w:val="center"/>
          </w:tcPr>
          <w:p w14:paraId="276B2A3B" w14:textId="1E7B1BF9" w:rsidR="00A97F83" w:rsidRPr="009F519B" w:rsidRDefault="00A97F83" w:rsidP="00EF2B4C">
            <w:pPr>
              <w:pStyle w:val="ListParagraph"/>
              <w:numPr>
                <w:ilvl w:val="0"/>
                <w:numId w:val="6"/>
              </w:numPr>
              <w:ind w:left="342"/>
            </w:pPr>
            <w:r w:rsidRPr="009F519B">
              <w:t>The internship includes a minimum of 2,000 hours in activities as identified above.</w:t>
            </w:r>
          </w:p>
        </w:tc>
        <w:tc>
          <w:tcPr>
            <w:tcW w:w="1077" w:type="dxa"/>
            <w:vAlign w:val="center"/>
          </w:tcPr>
          <w:p w14:paraId="553FE675" w14:textId="77777777" w:rsidR="00A97F83" w:rsidRPr="009F519B" w:rsidRDefault="00A97F83" w:rsidP="00AA669C">
            <w:pPr>
              <w:jc w:val="center"/>
            </w:pPr>
          </w:p>
        </w:tc>
        <w:tc>
          <w:tcPr>
            <w:tcW w:w="1078" w:type="dxa"/>
            <w:vAlign w:val="center"/>
          </w:tcPr>
          <w:p w14:paraId="0F790C38" w14:textId="77777777" w:rsidR="00A97F83" w:rsidRPr="009F519B" w:rsidRDefault="00A97F83" w:rsidP="00AA669C">
            <w:pPr>
              <w:jc w:val="center"/>
            </w:pPr>
          </w:p>
        </w:tc>
      </w:tr>
      <w:tr w:rsidR="00A97F83" w:rsidRPr="009F519B" w14:paraId="493EBAAE" w14:textId="77777777" w:rsidTr="009F519B">
        <w:tc>
          <w:tcPr>
            <w:tcW w:w="7195" w:type="dxa"/>
            <w:vAlign w:val="center"/>
          </w:tcPr>
          <w:p w14:paraId="6113D63A" w14:textId="02E6E57F" w:rsidR="00A97F83" w:rsidRPr="009F519B" w:rsidRDefault="00A97F83" w:rsidP="00EF2B4C">
            <w:pPr>
              <w:pStyle w:val="ListParagraph"/>
              <w:numPr>
                <w:ilvl w:val="0"/>
                <w:numId w:val="6"/>
              </w:numPr>
              <w:ind w:left="342"/>
            </w:pPr>
            <w:r w:rsidRPr="009F519B">
              <w:t>The internship includes at least 600 hours in a school setting, as required by NASP</w:t>
            </w:r>
            <w:r w:rsidRPr="009F519B">
              <w:rPr>
                <w:bCs/>
              </w:rPr>
              <w:t>. This requirement is waived for Interns who are credentialed school psychologists or who have completed 600 supervised internship hours in a school-based site.</w:t>
            </w:r>
          </w:p>
        </w:tc>
        <w:tc>
          <w:tcPr>
            <w:tcW w:w="1077" w:type="dxa"/>
            <w:vAlign w:val="center"/>
          </w:tcPr>
          <w:p w14:paraId="510E513A" w14:textId="77777777" w:rsidR="00A97F83" w:rsidRPr="009F519B" w:rsidRDefault="00A97F83" w:rsidP="00AA669C">
            <w:pPr>
              <w:jc w:val="center"/>
            </w:pPr>
          </w:p>
        </w:tc>
        <w:tc>
          <w:tcPr>
            <w:tcW w:w="1078" w:type="dxa"/>
            <w:vAlign w:val="center"/>
          </w:tcPr>
          <w:p w14:paraId="2D4EF5F6" w14:textId="77777777" w:rsidR="00A97F83" w:rsidRPr="009F519B" w:rsidRDefault="00A97F83" w:rsidP="00AA669C">
            <w:pPr>
              <w:jc w:val="center"/>
            </w:pPr>
          </w:p>
        </w:tc>
      </w:tr>
      <w:tr w:rsidR="00A97F83" w:rsidRPr="009F519B" w14:paraId="61C7CAA2" w14:textId="77777777" w:rsidTr="009F519B">
        <w:tc>
          <w:tcPr>
            <w:tcW w:w="7195" w:type="dxa"/>
            <w:vAlign w:val="center"/>
          </w:tcPr>
          <w:p w14:paraId="2F4E4428" w14:textId="693DBB4A" w:rsidR="00A97F83" w:rsidRPr="009F519B" w:rsidRDefault="003A7DB6" w:rsidP="00EF2B4C">
            <w:pPr>
              <w:pStyle w:val="ListParagraph"/>
              <w:numPr>
                <w:ilvl w:val="0"/>
                <w:numId w:val="6"/>
              </w:numPr>
              <w:ind w:left="342"/>
            </w:pPr>
            <w:r w:rsidRPr="009F519B">
              <w:t>The I</w:t>
            </w:r>
            <w:r w:rsidR="00A97F83" w:rsidRPr="009F519B">
              <w:t>ntern, whether full-time or part-time, sp</w:t>
            </w:r>
            <w:r w:rsidRPr="009F519B">
              <w:t>ends at least 25% of the time</w:t>
            </w:r>
            <w:r w:rsidR="00A97F83" w:rsidRPr="009F519B">
              <w:t xml:space="preserve"> providing direct (face-to-face) psychological services to clients, patients</w:t>
            </w:r>
            <w:r w:rsidRPr="009F519B">
              <w:t>, or consultees</w:t>
            </w:r>
            <w:r w:rsidR="00A97F83" w:rsidRPr="009F519B">
              <w:t xml:space="preserve"> such as teachers or other mental health service providers, which translates to a minimum of 500 hours out of 2</w:t>
            </w:r>
            <w:r w:rsidRPr="009F519B">
              <w:t>,000 doctoral internship hours.</w:t>
            </w:r>
          </w:p>
        </w:tc>
        <w:tc>
          <w:tcPr>
            <w:tcW w:w="1077" w:type="dxa"/>
            <w:vAlign w:val="center"/>
          </w:tcPr>
          <w:p w14:paraId="68996E19" w14:textId="2A63F346" w:rsidR="00A97F83" w:rsidRPr="009F519B" w:rsidRDefault="00A97F83" w:rsidP="00AA669C">
            <w:pPr>
              <w:jc w:val="center"/>
            </w:pPr>
          </w:p>
        </w:tc>
        <w:tc>
          <w:tcPr>
            <w:tcW w:w="1078" w:type="dxa"/>
            <w:vAlign w:val="center"/>
          </w:tcPr>
          <w:p w14:paraId="61219E6E" w14:textId="57788C49" w:rsidR="00A97F83" w:rsidRPr="009F519B" w:rsidRDefault="00A97F83" w:rsidP="00AA669C">
            <w:pPr>
              <w:jc w:val="center"/>
            </w:pPr>
          </w:p>
        </w:tc>
      </w:tr>
      <w:tr w:rsidR="00A97F83" w:rsidRPr="009F519B" w14:paraId="7D0561A0" w14:textId="77777777" w:rsidTr="009F519B">
        <w:tc>
          <w:tcPr>
            <w:tcW w:w="7195" w:type="dxa"/>
            <w:vAlign w:val="center"/>
          </w:tcPr>
          <w:p w14:paraId="3CC916C1" w14:textId="1C2F946F" w:rsidR="00A97F83" w:rsidRPr="009F519B" w:rsidRDefault="00A97F83" w:rsidP="00EF2B4C">
            <w:pPr>
              <w:pStyle w:val="ListParagraph"/>
              <w:numPr>
                <w:ilvl w:val="0"/>
                <w:numId w:val="6"/>
              </w:numPr>
              <w:ind w:left="342"/>
            </w:pPr>
            <w:r w:rsidRPr="009F519B">
              <w:t xml:space="preserve">The internship includes </w:t>
            </w:r>
            <w:r w:rsidRPr="009F519B">
              <w:rPr>
                <w:bCs/>
              </w:rPr>
              <w:t>at least two hours per week of regularly scheduled individual supervision by a doctoral-level psychologist licensed for practice at the independent level</w:t>
            </w:r>
            <w:r w:rsidRPr="009F519B">
              <w:t xml:space="preserve"> with the specific intent of evaluating the psychological services rendered directly by</w:t>
            </w:r>
            <w:r w:rsidR="003A7DB6" w:rsidRPr="009F519B">
              <w:t xml:space="preserve"> the Intern and supporting the I</w:t>
            </w:r>
            <w:r w:rsidRPr="009F519B">
              <w:t xml:space="preserve">ntern in the role of </w:t>
            </w:r>
            <w:r w:rsidR="003A7DB6" w:rsidRPr="009F519B">
              <w:t>psychological service provider.</w:t>
            </w:r>
          </w:p>
        </w:tc>
        <w:tc>
          <w:tcPr>
            <w:tcW w:w="1077" w:type="dxa"/>
            <w:vAlign w:val="center"/>
          </w:tcPr>
          <w:p w14:paraId="097AAF47" w14:textId="46AAADC7" w:rsidR="00A97F83" w:rsidRPr="009F519B" w:rsidRDefault="00A97F83" w:rsidP="00AA669C">
            <w:pPr>
              <w:jc w:val="center"/>
            </w:pPr>
          </w:p>
        </w:tc>
        <w:tc>
          <w:tcPr>
            <w:tcW w:w="1078" w:type="dxa"/>
            <w:vAlign w:val="center"/>
          </w:tcPr>
          <w:p w14:paraId="42A2DD02" w14:textId="1CD97C4B" w:rsidR="00A97F83" w:rsidRPr="009F519B" w:rsidRDefault="00A97F83" w:rsidP="00AA669C">
            <w:pPr>
              <w:jc w:val="center"/>
            </w:pPr>
          </w:p>
        </w:tc>
      </w:tr>
      <w:tr w:rsidR="00A97F83" w:rsidRPr="009F519B" w14:paraId="3DCEF475" w14:textId="77777777" w:rsidTr="009F519B">
        <w:tc>
          <w:tcPr>
            <w:tcW w:w="7195" w:type="dxa"/>
            <w:vAlign w:val="center"/>
          </w:tcPr>
          <w:p w14:paraId="61826BB7" w14:textId="212F39B3" w:rsidR="00A97F83" w:rsidRPr="009F519B" w:rsidRDefault="003A7DB6" w:rsidP="00EF2B4C">
            <w:pPr>
              <w:pStyle w:val="ListParagraph"/>
              <w:numPr>
                <w:ilvl w:val="0"/>
                <w:numId w:val="6"/>
              </w:numPr>
              <w:ind w:left="342"/>
            </w:pPr>
            <w:r w:rsidRPr="009F519B">
              <w:t>The Intern</w:t>
            </w:r>
            <w:r w:rsidR="00A97F83" w:rsidRPr="009F519B">
              <w:t xml:space="preserve"> spends </w:t>
            </w:r>
            <w:r w:rsidR="00A97F83" w:rsidRPr="009F519B">
              <w:rPr>
                <w:bCs/>
              </w:rPr>
              <w:t xml:space="preserve">at least two additional hours per week in scheduled group or individual supervision, conducted by a doctoral-level psychologist who is either licensed </w:t>
            </w:r>
            <w:r w:rsidRPr="009F519B">
              <w:rPr>
                <w:bCs/>
              </w:rPr>
              <w:t>for practice at the independent-</w:t>
            </w:r>
            <w:r w:rsidR="00A97F83" w:rsidRPr="009F519B">
              <w:rPr>
                <w:bCs/>
              </w:rPr>
              <w:t>level or certified by the state department of education to practice as a school psychologist in schools.</w:t>
            </w:r>
          </w:p>
        </w:tc>
        <w:tc>
          <w:tcPr>
            <w:tcW w:w="1077" w:type="dxa"/>
            <w:vAlign w:val="center"/>
          </w:tcPr>
          <w:p w14:paraId="636B4097" w14:textId="5E820A48" w:rsidR="00A97F83" w:rsidRPr="009F519B" w:rsidRDefault="00A97F83" w:rsidP="00AA669C">
            <w:pPr>
              <w:jc w:val="center"/>
            </w:pPr>
          </w:p>
        </w:tc>
        <w:tc>
          <w:tcPr>
            <w:tcW w:w="1078" w:type="dxa"/>
            <w:vAlign w:val="center"/>
          </w:tcPr>
          <w:p w14:paraId="2499DD63" w14:textId="3DD15F79" w:rsidR="00A97F83" w:rsidRPr="009F519B" w:rsidRDefault="00A97F83" w:rsidP="00AA669C">
            <w:pPr>
              <w:jc w:val="center"/>
            </w:pPr>
          </w:p>
        </w:tc>
      </w:tr>
      <w:tr w:rsidR="00A97F83" w:rsidRPr="009F519B" w14:paraId="17886B25" w14:textId="77777777" w:rsidTr="009F519B">
        <w:tc>
          <w:tcPr>
            <w:tcW w:w="7195" w:type="dxa"/>
            <w:vAlign w:val="center"/>
          </w:tcPr>
          <w:p w14:paraId="56C3FEF5" w14:textId="17D10BF5" w:rsidR="00A97F83" w:rsidRPr="009F519B" w:rsidRDefault="00A97F83" w:rsidP="00EF2B4C">
            <w:pPr>
              <w:pStyle w:val="ListParagraph"/>
              <w:numPr>
                <w:ilvl w:val="0"/>
                <w:numId w:val="6"/>
              </w:numPr>
              <w:ind w:left="342"/>
            </w:pPr>
            <w:r w:rsidRPr="009F519B">
              <w:t>Intern</w:t>
            </w:r>
            <w:r w:rsidR="003A7DB6" w:rsidRPr="009F519B">
              <w:t xml:space="preserve"> supervision</w:t>
            </w:r>
            <w:r w:rsidRPr="009F519B">
              <w:t xml:space="preserve"> is provided by staff members of the Site or by qualified affiliates of the Site who carry clinical responsibility for the cases being supervised.</w:t>
            </w:r>
          </w:p>
        </w:tc>
        <w:tc>
          <w:tcPr>
            <w:tcW w:w="1077" w:type="dxa"/>
            <w:vAlign w:val="center"/>
          </w:tcPr>
          <w:p w14:paraId="3818DBDD" w14:textId="24486D57" w:rsidR="00A97F83" w:rsidRPr="009F519B" w:rsidRDefault="00A97F83" w:rsidP="00AA669C">
            <w:pPr>
              <w:jc w:val="center"/>
            </w:pPr>
          </w:p>
        </w:tc>
        <w:tc>
          <w:tcPr>
            <w:tcW w:w="1078" w:type="dxa"/>
            <w:vAlign w:val="center"/>
          </w:tcPr>
          <w:p w14:paraId="2CB7857A" w14:textId="099767EB" w:rsidR="00A97F83" w:rsidRPr="009F519B" w:rsidRDefault="00A97F83" w:rsidP="00AA669C">
            <w:pPr>
              <w:jc w:val="center"/>
            </w:pPr>
          </w:p>
        </w:tc>
      </w:tr>
      <w:tr w:rsidR="00A97F83" w:rsidRPr="009F519B" w14:paraId="299E0000" w14:textId="77777777" w:rsidTr="009F519B">
        <w:tc>
          <w:tcPr>
            <w:tcW w:w="7195" w:type="dxa"/>
            <w:vAlign w:val="center"/>
          </w:tcPr>
          <w:p w14:paraId="4975CDB0" w14:textId="4FAB5842" w:rsidR="00A97F83" w:rsidRPr="009F519B" w:rsidRDefault="003A7DB6" w:rsidP="00EF2B4C">
            <w:pPr>
              <w:pStyle w:val="ListParagraph"/>
              <w:numPr>
                <w:ilvl w:val="0"/>
                <w:numId w:val="6"/>
              </w:numPr>
              <w:ind w:left="342"/>
            </w:pPr>
            <w:r w:rsidRPr="009F519B">
              <w:t>The Site ha</w:t>
            </w:r>
            <w:r w:rsidR="00A97F83" w:rsidRPr="009F519B">
              <w:t xml:space="preserve">s a dated written statement, brochure, or website that describes the goals and content </w:t>
            </w:r>
            <w:r w:rsidRPr="009F519B">
              <w:t xml:space="preserve">of the </w:t>
            </w:r>
            <w:r w:rsidR="00A97F83" w:rsidRPr="009F519B">
              <w:t>internship program, clearly identifies expectations for the quality of Interns’ work, training, and supervision, and is made available in advance to prospective interns. A copy of such written material is attached</w:t>
            </w:r>
            <w:r w:rsidRPr="009F519B">
              <w:t xml:space="preserve"> to this document</w:t>
            </w:r>
            <w:r w:rsidR="00A97F83" w:rsidRPr="009F519B">
              <w:t>.</w:t>
            </w:r>
          </w:p>
        </w:tc>
        <w:tc>
          <w:tcPr>
            <w:tcW w:w="1077" w:type="dxa"/>
            <w:vAlign w:val="center"/>
          </w:tcPr>
          <w:p w14:paraId="4760B6F9" w14:textId="107A5686" w:rsidR="00A97F83" w:rsidRPr="009F519B" w:rsidRDefault="00A97F83" w:rsidP="00AA669C">
            <w:pPr>
              <w:jc w:val="center"/>
            </w:pPr>
          </w:p>
        </w:tc>
        <w:tc>
          <w:tcPr>
            <w:tcW w:w="1078" w:type="dxa"/>
            <w:vAlign w:val="center"/>
          </w:tcPr>
          <w:p w14:paraId="645846B8" w14:textId="40561657" w:rsidR="00A97F83" w:rsidRPr="009F519B" w:rsidRDefault="00A97F83" w:rsidP="00AA669C">
            <w:pPr>
              <w:jc w:val="center"/>
            </w:pPr>
          </w:p>
        </w:tc>
      </w:tr>
      <w:tr w:rsidR="00A97F83" w:rsidRPr="009F519B" w14:paraId="6762FBF3" w14:textId="77777777" w:rsidTr="009F519B">
        <w:tc>
          <w:tcPr>
            <w:tcW w:w="7195" w:type="dxa"/>
            <w:vAlign w:val="center"/>
          </w:tcPr>
          <w:p w14:paraId="17733655" w14:textId="03D8F113" w:rsidR="00A97F83" w:rsidRPr="009F519B" w:rsidRDefault="00A97F83" w:rsidP="00EF2B4C">
            <w:pPr>
              <w:pStyle w:val="ListParagraph"/>
              <w:numPr>
                <w:ilvl w:val="0"/>
                <w:numId w:val="6"/>
              </w:numPr>
              <w:ind w:left="342"/>
            </w:pPr>
            <w:r w:rsidRPr="009F519B">
              <w:lastRenderedPageBreak/>
              <w:t xml:space="preserve">The Site provides a written statement outlining the agency expectations regarding the quantity and quality of the Intern’s work, including information regarding salary, benefits, reimbursable travel, recognized holidays, </w:t>
            </w:r>
            <w:r w:rsidR="00CC514C" w:rsidRPr="009F519B">
              <w:t>and other relevant data.</w:t>
            </w:r>
          </w:p>
          <w:p w14:paraId="39F8146D" w14:textId="49596107" w:rsidR="00A97F83" w:rsidRPr="009F519B" w:rsidRDefault="00CC514C" w:rsidP="00EF2B4C">
            <w:pPr>
              <w:ind w:left="342"/>
            </w:pPr>
            <w:r w:rsidRPr="009F519B">
              <w:t>If funded</w:t>
            </w:r>
            <w:r w:rsidR="00A97F83" w:rsidRPr="009F519B">
              <w:t xml:space="preserve">, </w:t>
            </w:r>
            <w:r w:rsidRPr="009F519B">
              <w:t xml:space="preserve">what is the </w:t>
            </w:r>
            <w:r w:rsidR="00A97F83" w:rsidRPr="009F519B">
              <w:t>total salary amount:</w:t>
            </w:r>
            <w:r w:rsidRPr="009F519B">
              <w:t xml:space="preserve"> </w:t>
            </w:r>
          </w:p>
        </w:tc>
        <w:tc>
          <w:tcPr>
            <w:tcW w:w="1077" w:type="dxa"/>
            <w:vAlign w:val="center"/>
          </w:tcPr>
          <w:p w14:paraId="7D346040" w14:textId="41A3E245" w:rsidR="00A97F83" w:rsidRPr="009F519B" w:rsidRDefault="00A97F83" w:rsidP="00AA669C">
            <w:pPr>
              <w:jc w:val="center"/>
            </w:pPr>
          </w:p>
        </w:tc>
        <w:tc>
          <w:tcPr>
            <w:tcW w:w="1078" w:type="dxa"/>
            <w:vAlign w:val="center"/>
          </w:tcPr>
          <w:p w14:paraId="5D5D8277" w14:textId="472C42AA" w:rsidR="00A97F83" w:rsidRPr="009F519B" w:rsidRDefault="00A97F83" w:rsidP="00AA669C">
            <w:pPr>
              <w:jc w:val="center"/>
            </w:pPr>
          </w:p>
        </w:tc>
      </w:tr>
      <w:tr w:rsidR="00A97F83" w:rsidRPr="009F519B" w14:paraId="38A191ED" w14:textId="77777777" w:rsidTr="009F519B">
        <w:tc>
          <w:tcPr>
            <w:tcW w:w="7195" w:type="dxa"/>
            <w:vAlign w:val="center"/>
          </w:tcPr>
          <w:p w14:paraId="5226CC0C" w14:textId="2E9CF7C8" w:rsidR="00A97F83" w:rsidRPr="009F519B" w:rsidRDefault="00A97F83" w:rsidP="00EF2B4C">
            <w:pPr>
              <w:pStyle w:val="ListParagraph"/>
              <w:numPr>
                <w:ilvl w:val="0"/>
                <w:numId w:val="6"/>
              </w:numPr>
              <w:ind w:left="342"/>
            </w:pPr>
            <w:r w:rsidRPr="009F519B">
              <w:t>The Intern will receive a formal, written evaluation minimally at the end of each university semester (i.e., in December, May, and August) using the forms provided by the Doctoral</w:t>
            </w:r>
            <w:r w:rsidR="00EF2B4C" w:rsidRPr="009F519B">
              <w:t xml:space="preserve"> Program.</w:t>
            </w:r>
          </w:p>
        </w:tc>
        <w:tc>
          <w:tcPr>
            <w:tcW w:w="1077" w:type="dxa"/>
            <w:vAlign w:val="center"/>
          </w:tcPr>
          <w:p w14:paraId="356ED562" w14:textId="0806462F" w:rsidR="00A97F83" w:rsidRPr="009F519B" w:rsidRDefault="00A97F83" w:rsidP="00AA669C">
            <w:pPr>
              <w:jc w:val="center"/>
            </w:pPr>
          </w:p>
        </w:tc>
        <w:tc>
          <w:tcPr>
            <w:tcW w:w="1078" w:type="dxa"/>
            <w:vAlign w:val="center"/>
          </w:tcPr>
          <w:p w14:paraId="77FCCF17" w14:textId="73BF250E" w:rsidR="00A97F83" w:rsidRPr="009F519B" w:rsidRDefault="00A97F83" w:rsidP="00AA669C">
            <w:pPr>
              <w:jc w:val="center"/>
            </w:pPr>
          </w:p>
        </w:tc>
      </w:tr>
      <w:tr w:rsidR="00A97F83" w:rsidRPr="009F519B" w14:paraId="529ABD64" w14:textId="77777777" w:rsidTr="009F519B">
        <w:tc>
          <w:tcPr>
            <w:tcW w:w="7195" w:type="dxa"/>
            <w:vAlign w:val="center"/>
          </w:tcPr>
          <w:p w14:paraId="71B68428" w14:textId="4F2BA813" w:rsidR="00A97F83" w:rsidRPr="009F519B" w:rsidRDefault="00A97F83" w:rsidP="00EF2B4C">
            <w:pPr>
              <w:pStyle w:val="ListParagraph"/>
              <w:numPr>
                <w:ilvl w:val="0"/>
                <w:numId w:val="6"/>
              </w:numPr>
              <w:ind w:left="342"/>
            </w:pPr>
            <w:r w:rsidRPr="009F519B">
              <w:t>Communication between the Site’s doctoral training prog</w:t>
            </w:r>
            <w:r w:rsidR="00CC514C" w:rsidRPr="009F519B">
              <w:t>ram</w:t>
            </w:r>
            <w:r w:rsidR="003A7DB6" w:rsidRPr="009F519B">
              <w:t xml:space="preserve"> and the Doctoral</w:t>
            </w:r>
            <w:r w:rsidRPr="009F519B">
              <w:t xml:space="preserve"> P</w:t>
            </w:r>
            <w:r w:rsidR="00CC514C" w:rsidRPr="009F519B">
              <w:t>rogram is of critical</w:t>
            </w:r>
            <w:r w:rsidRPr="009F519B">
              <w:t xml:space="preserve"> to the overall developm</w:t>
            </w:r>
            <w:r w:rsidR="003A7DB6" w:rsidRPr="009F519B">
              <w:t xml:space="preserve">ent of competent psychologists. </w:t>
            </w:r>
            <w:r w:rsidRPr="009F519B">
              <w:t>Therefore, the Intern’s performance should be discussed among the training part</w:t>
            </w:r>
            <w:r w:rsidR="00CC514C" w:rsidRPr="009F519B">
              <w:t>ners: the Site and</w:t>
            </w:r>
            <w:r w:rsidRPr="009F519B">
              <w:t xml:space="preserve"> Doctoral Program.</w:t>
            </w:r>
          </w:p>
        </w:tc>
        <w:tc>
          <w:tcPr>
            <w:tcW w:w="1077" w:type="dxa"/>
            <w:vAlign w:val="center"/>
          </w:tcPr>
          <w:p w14:paraId="01F8E6F9" w14:textId="602D1BB1" w:rsidR="00A97F83" w:rsidRPr="009F519B" w:rsidRDefault="00A97F83" w:rsidP="00481177">
            <w:pPr>
              <w:jc w:val="center"/>
            </w:pPr>
          </w:p>
        </w:tc>
        <w:tc>
          <w:tcPr>
            <w:tcW w:w="1078" w:type="dxa"/>
            <w:vAlign w:val="center"/>
          </w:tcPr>
          <w:p w14:paraId="44C19C6C" w14:textId="458443AA" w:rsidR="00A97F83" w:rsidRPr="009F519B" w:rsidRDefault="00A97F83" w:rsidP="00AA669C">
            <w:pPr>
              <w:jc w:val="center"/>
            </w:pPr>
          </w:p>
        </w:tc>
      </w:tr>
      <w:tr w:rsidR="00A97F83" w:rsidRPr="009F519B" w14:paraId="578EB486" w14:textId="77777777" w:rsidTr="009F519B">
        <w:tc>
          <w:tcPr>
            <w:tcW w:w="7195" w:type="dxa"/>
            <w:vAlign w:val="center"/>
          </w:tcPr>
          <w:p w14:paraId="1FDA5FEA" w14:textId="12D5BBF1" w:rsidR="00A97F83" w:rsidRPr="009F519B" w:rsidRDefault="00A97F83" w:rsidP="00EF2B4C">
            <w:pPr>
              <w:pStyle w:val="ListParagraph"/>
              <w:numPr>
                <w:ilvl w:val="0"/>
                <w:numId w:val="6"/>
              </w:numPr>
              <w:ind w:left="342"/>
            </w:pPr>
            <w:r w:rsidRPr="009F519B">
              <w:t>Due process procedures for the Intern are shall be explained and available prior to the beginning of the training period. Attach a copy of the due process procedures.</w:t>
            </w:r>
          </w:p>
        </w:tc>
        <w:tc>
          <w:tcPr>
            <w:tcW w:w="1077" w:type="dxa"/>
            <w:vAlign w:val="center"/>
          </w:tcPr>
          <w:p w14:paraId="179E586C" w14:textId="7E24ADD1" w:rsidR="00A97F83" w:rsidRPr="009F519B" w:rsidRDefault="00A97F83" w:rsidP="00AA669C">
            <w:pPr>
              <w:jc w:val="center"/>
            </w:pPr>
          </w:p>
        </w:tc>
        <w:tc>
          <w:tcPr>
            <w:tcW w:w="1078" w:type="dxa"/>
            <w:vAlign w:val="center"/>
          </w:tcPr>
          <w:p w14:paraId="30B2D47E" w14:textId="3D8C3D60" w:rsidR="00A97F83" w:rsidRPr="009F519B" w:rsidRDefault="00A97F83" w:rsidP="00AA669C">
            <w:pPr>
              <w:jc w:val="center"/>
            </w:pPr>
          </w:p>
        </w:tc>
      </w:tr>
      <w:tr w:rsidR="00A97F83" w:rsidRPr="009F519B" w14:paraId="35081797" w14:textId="77777777" w:rsidTr="009F519B">
        <w:tc>
          <w:tcPr>
            <w:tcW w:w="7195" w:type="dxa"/>
            <w:vAlign w:val="center"/>
          </w:tcPr>
          <w:p w14:paraId="73F243A7" w14:textId="68E629F0" w:rsidR="00A97F83" w:rsidRPr="009F519B" w:rsidRDefault="00A97F83" w:rsidP="00EF2B4C">
            <w:pPr>
              <w:pStyle w:val="ListParagraph"/>
              <w:numPr>
                <w:ilvl w:val="0"/>
                <w:numId w:val="6"/>
              </w:numPr>
              <w:ind w:left="342"/>
            </w:pPr>
            <w:r w:rsidRPr="009F519B">
              <w:t>Full-time internships are completed in no less than 12 continuous months.</w:t>
            </w:r>
          </w:p>
        </w:tc>
        <w:tc>
          <w:tcPr>
            <w:tcW w:w="1077" w:type="dxa"/>
            <w:vAlign w:val="center"/>
          </w:tcPr>
          <w:p w14:paraId="301A6643" w14:textId="481B712E" w:rsidR="00A97F83" w:rsidRPr="009F519B" w:rsidRDefault="00A97F83" w:rsidP="00AA669C">
            <w:pPr>
              <w:jc w:val="center"/>
            </w:pPr>
          </w:p>
        </w:tc>
        <w:tc>
          <w:tcPr>
            <w:tcW w:w="1078" w:type="dxa"/>
            <w:vAlign w:val="center"/>
          </w:tcPr>
          <w:p w14:paraId="7FD1F745" w14:textId="5FD1BB5D" w:rsidR="00A97F83" w:rsidRPr="009F519B" w:rsidRDefault="00A97F83" w:rsidP="00AA669C">
            <w:pPr>
              <w:jc w:val="center"/>
              <w:rPr>
                <w:b/>
                <w:i/>
              </w:rPr>
            </w:pPr>
          </w:p>
        </w:tc>
      </w:tr>
      <w:tr w:rsidR="00A97F83" w:rsidRPr="009F519B" w14:paraId="7D382204" w14:textId="77777777" w:rsidTr="009F519B">
        <w:tc>
          <w:tcPr>
            <w:tcW w:w="7195" w:type="dxa"/>
            <w:vAlign w:val="center"/>
          </w:tcPr>
          <w:p w14:paraId="10FB6684" w14:textId="46D78248" w:rsidR="00A97F83" w:rsidRPr="009F519B" w:rsidRDefault="00A97F83" w:rsidP="00EF2B4C">
            <w:pPr>
              <w:pStyle w:val="ListParagraph"/>
              <w:numPr>
                <w:ilvl w:val="0"/>
                <w:numId w:val="6"/>
              </w:numPr>
              <w:ind w:left="342"/>
            </w:pPr>
            <w:r w:rsidRPr="009F519B">
              <w:t>The Intern engages in research activity which includes the evaluation of services delivere</w:t>
            </w:r>
            <w:r w:rsidR="00CC514C" w:rsidRPr="009F519B">
              <w:t>d and the effectiveness of the I</w:t>
            </w:r>
            <w:r w:rsidRPr="009F519B">
              <w:t>ntern’s own training.</w:t>
            </w:r>
          </w:p>
        </w:tc>
        <w:tc>
          <w:tcPr>
            <w:tcW w:w="1077" w:type="dxa"/>
            <w:vAlign w:val="center"/>
          </w:tcPr>
          <w:p w14:paraId="1798A0E2" w14:textId="351FB18F" w:rsidR="00A97F83" w:rsidRPr="009F519B" w:rsidRDefault="00A97F83" w:rsidP="00AA669C">
            <w:pPr>
              <w:jc w:val="center"/>
            </w:pPr>
          </w:p>
        </w:tc>
        <w:tc>
          <w:tcPr>
            <w:tcW w:w="1078" w:type="dxa"/>
            <w:vAlign w:val="center"/>
          </w:tcPr>
          <w:p w14:paraId="5560CA27" w14:textId="1BEB801C" w:rsidR="00A97F83" w:rsidRPr="009F519B" w:rsidRDefault="00A97F83" w:rsidP="00AA669C">
            <w:pPr>
              <w:jc w:val="center"/>
            </w:pPr>
          </w:p>
        </w:tc>
      </w:tr>
      <w:tr w:rsidR="00A97F83" w:rsidRPr="009F519B" w14:paraId="4139E8F0" w14:textId="77777777" w:rsidTr="009F519B">
        <w:tc>
          <w:tcPr>
            <w:tcW w:w="7195" w:type="dxa"/>
            <w:vAlign w:val="center"/>
          </w:tcPr>
          <w:p w14:paraId="68998C74" w14:textId="6A5A466B" w:rsidR="00A97F83" w:rsidRPr="009F519B" w:rsidRDefault="00CC514C" w:rsidP="00EF2B4C">
            <w:pPr>
              <w:pStyle w:val="ListParagraph"/>
              <w:numPr>
                <w:ilvl w:val="0"/>
                <w:numId w:val="6"/>
              </w:numPr>
              <w:ind w:left="342"/>
            </w:pPr>
            <w:r w:rsidRPr="009F519B">
              <w:t>The Site has two or more I</w:t>
            </w:r>
            <w:r w:rsidR="00A97F83" w:rsidRPr="009F519B">
              <w:t>nterns engaged in training at the same time. However, internship agencies ha</w:t>
            </w:r>
            <w:r w:rsidRPr="009F519B">
              <w:t>ving the capacity for only one I</w:t>
            </w:r>
            <w:r w:rsidR="00A97F83" w:rsidRPr="009F519B">
              <w:t>ntern may meet the spirit of this criterion (i.e., the socialization of doctoral-level psychology interns) by having regularly scheduled and documented training activities with psychology interns at other sites in the immediate geographic area or, when internship sites are at a significant distance from each other, by making arrangements for regularly scheduled meetings of interns for se</w:t>
            </w:r>
            <w:r w:rsidRPr="009F519B">
              <w:t>veral hours on a monthly basis.</w:t>
            </w:r>
          </w:p>
        </w:tc>
        <w:tc>
          <w:tcPr>
            <w:tcW w:w="1077" w:type="dxa"/>
            <w:vAlign w:val="center"/>
          </w:tcPr>
          <w:p w14:paraId="65AE20E5" w14:textId="252576BB" w:rsidR="00A97F83" w:rsidRPr="009F519B" w:rsidRDefault="00A97F83" w:rsidP="00481177">
            <w:pPr>
              <w:jc w:val="center"/>
            </w:pPr>
          </w:p>
        </w:tc>
        <w:tc>
          <w:tcPr>
            <w:tcW w:w="1078" w:type="dxa"/>
            <w:vAlign w:val="center"/>
          </w:tcPr>
          <w:p w14:paraId="6430DA77" w14:textId="2948BB9A" w:rsidR="00A97F83" w:rsidRPr="009F519B" w:rsidRDefault="00A97F83" w:rsidP="00190AFB">
            <w:pPr>
              <w:jc w:val="center"/>
            </w:pPr>
          </w:p>
        </w:tc>
      </w:tr>
      <w:tr w:rsidR="00A97F83" w:rsidRPr="009F519B" w14:paraId="53357338" w14:textId="77777777" w:rsidTr="009F519B">
        <w:tc>
          <w:tcPr>
            <w:tcW w:w="7195" w:type="dxa"/>
            <w:vAlign w:val="center"/>
          </w:tcPr>
          <w:p w14:paraId="0847963F" w14:textId="2133CB99" w:rsidR="00A97F83" w:rsidRPr="009F519B" w:rsidRDefault="00A97F83" w:rsidP="00EF2B4C">
            <w:pPr>
              <w:pStyle w:val="ListParagraph"/>
              <w:numPr>
                <w:ilvl w:val="0"/>
                <w:numId w:val="6"/>
              </w:numPr>
              <w:ind w:left="342"/>
            </w:pPr>
            <w:r w:rsidRPr="009F519B">
              <w:t>The Intern has regularly scheduled, supervised, and documented training activities with other doctoral psychology interns such as professional development/in-service training; case conferences involving a case in which an intern is actively involved; seminars dealing with professional issues; or observing delivery of health, educational, an</w:t>
            </w:r>
            <w:r w:rsidR="00CC514C" w:rsidRPr="009F519B">
              <w:t>d/or child/adolescent services.</w:t>
            </w:r>
          </w:p>
        </w:tc>
        <w:tc>
          <w:tcPr>
            <w:tcW w:w="1077" w:type="dxa"/>
            <w:vAlign w:val="center"/>
          </w:tcPr>
          <w:p w14:paraId="3D5BA223" w14:textId="6651CA5A" w:rsidR="00A97F83" w:rsidRPr="009F519B" w:rsidRDefault="00A97F83" w:rsidP="00190AFB">
            <w:pPr>
              <w:jc w:val="center"/>
            </w:pPr>
          </w:p>
        </w:tc>
        <w:tc>
          <w:tcPr>
            <w:tcW w:w="1078" w:type="dxa"/>
            <w:vAlign w:val="center"/>
          </w:tcPr>
          <w:p w14:paraId="7F67FBD7" w14:textId="6ACCBC81" w:rsidR="00A97F83" w:rsidRPr="009F519B" w:rsidRDefault="00A97F83" w:rsidP="00190AFB">
            <w:pPr>
              <w:jc w:val="center"/>
            </w:pPr>
          </w:p>
        </w:tc>
      </w:tr>
      <w:tr w:rsidR="00A97F83" w:rsidRPr="009F519B" w14:paraId="52B52D55" w14:textId="77777777" w:rsidTr="009F519B">
        <w:tc>
          <w:tcPr>
            <w:tcW w:w="7195" w:type="dxa"/>
            <w:vAlign w:val="center"/>
          </w:tcPr>
          <w:p w14:paraId="71FD9C29" w14:textId="5763815A" w:rsidR="00A97F83" w:rsidRPr="009F519B" w:rsidRDefault="00A97F83" w:rsidP="00EF2B4C">
            <w:pPr>
              <w:pStyle w:val="ListParagraph"/>
              <w:numPr>
                <w:ilvl w:val="0"/>
                <w:numId w:val="6"/>
              </w:numPr>
              <w:ind w:left="342"/>
            </w:pPr>
            <w:r w:rsidRPr="009F519B">
              <w:t xml:space="preserve">Internship supervision may be provided through synchronous audio and video format where the supervisor is not in the same physical facility as the Intern. Supervision through electronic means may not account for more than one hour (50%) of the minimum required two weekly hours of individual supervision (as described in # 9 above), and two hours (50%) of the minimum required four total weekly hours of supervision (as described in #9 and #10 above). Internship </w:t>
            </w:r>
            <w:r w:rsidRPr="009F519B">
              <w:lastRenderedPageBreak/>
              <w:t>programs utilizing any form of telesupervision must have a formal policy that includes procedures to address issues of non-scheduled consultation, crisis coverage, and handling privacy and confidentiality issues. These policies and procedures must be established in adva</w:t>
            </w:r>
            <w:r w:rsidR="00CC514C" w:rsidRPr="009F519B">
              <w:t xml:space="preserve">nce and shared with the Doctoral Program, Site, and Intern. </w:t>
            </w:r>
            <w:r w:rsidRPr="009F519B">
              <w:t>Internships using telesupervision must also adhere to best practices and ethical, legal, and professional guidelines.</w:t>
            </w:r>
          </w:p>
        </w:tc>
        <w:tc>
          <w:tcPr>
            <w:tcW w:w="1077" w:type="dxa"/>
            <w:vAlign w:val="center"/>
          </w:tcPr>
          <w:p w14:paraId="295CD345" w14:textId="7CD9FD2D" w:rsidR="00A97F83" w:rsidRPr="009F519B" w:rsidRDefault="00A97F83" w:rsidP="00190AFB">
            <w:pPr>
              <w:jc w:val="center"/>
            </w:pPr>
          </w:p>
        </w:tc>
        <w:tc>
          <w:tcPr>
            <w:tcW w:w="1078" w:type="dxa"/>
            <w:vAlign w:val="center"/>
          </w:tcPr>
          <w:p w14:paraId="6921DA00" w14:textId="4AFD9215" w:rsidR="00A97F83" w:rsidRPr="009F519B" w:rsidRDefault="00A97F83" w:rsidP="00190AFB">
            <w:pPr>
              <w:jc w:val="center"/>
            </w:pPr>
          </w:p>
        </w:tc>
      </w:tr>
      <w:tr w:rsidR="00A97F83" w:rsidRPr="009F519B" w14:paraId="3D142507" w14:textId="77777777" w:rsidTr="009F519B">
        <w:tc>
          <w:tcPr>
            <w:tcW w:w="7195" w:type="dxa"/>
            <w:vAlign w:val="center"/>
          </w:tcPr>
          <w:p w14:paraId="7D6B796F" w14:textId="7E3C03F4" w:rsidR="00A97F83" w:rsidRPr="009F519B" w:rsidRDefault="00A97F83" w:rsidP="00EF2B4C">
            <w:pPr>
              <w:pStyle w:val="ListParagraph"/>
              <w:numPr>
                <w:ilvl w:val="0"/>
                <w:numId w:val="6"/>
              </w:numPr>
              <w:ind w:left="342"/>
            </w:pPr>
            <w:r w:rsidRPr="009F519B">
              <w:t>Reports and documents prepared by the Intern for consumers, other agency or school personnel, are co-signed by the licensed psychologist supervisor for the Intern.</w:t>
            </w:r>
          </w:p>
        </w:tc>
        <w:tc>
          <w:tcPr>
            <w:tcW w:w="1077" w:type="dxa"/>
            <w:vAlign w:val="center"/>
          </w:tcPr>
          <w:p w14:paraId="1F1E882B" w14:textId="2AE915FF" w:rsidR="00A97F83" w:rsidRPr="009F519B" w:rsidRDefault="00A97F83" w:rsidP="00190AFB">
            <w:pPr>
              <w:jc w:val="center"/>
            </w:pPr>
          </w:p>
        </w:tc>
        <w:tc>
          <w:tcPr>
            <w:tcW w:w="1078" w:type="dxa"/>
            <w:vAlign w:val="center"/>
          </w:tcPr>
          <w:p w14:paraId="715AA260" w14:textId="101258E5" w:rsidR="00A97F83" w:rsidRPr="009F519B" w:rsidRDefault="00A97F83" w:rsidP="00190AFB">
            <w:pPr>
              <w:jc w:val="center"/>
            </w:pPr>
          </w:p>
        </w:tc>
      </w:tr>
      <w:tr w:rsidR="00A97F83" w:rsidRPr="009F519B" w14:paraId="69DF3D52" w14:textId="77777777" w:rsidTr="009F519B">
        <w:tc>
          <w:tcPr>
            <w:tcW w:w="7195" w:type="dxa"/>
            <w:vAlign w:val="center"/>
          </w:tcPr>
          <w:p w14:paraId="58A24FAF" w14:textId="186C6A04" w:rsidR="00A97F83" w:rsidRPr="009F519B" w:rsidRDefault="00A97F83" w:rsidP="00EF2B4C">
            <w:pPr>
              <w:pStyle w:val="ListParagraph"/>
              <w:numPr>
                <w:ilvl w:val="0"/>
                <w:numId w:val="6"/>
              </w:numPr>
              <w:ind w:left="342"/>
            </w:pPr>
            <w:r w:rsidRPr="009F519B">
              <w:t>The Intern has a title such as “intern,” “resident,” or other designation of status.</w:t>
            </w:r>
          </w:p>
        </w:tc>
        <w:tc>
          <w:tcPr>
            <w:tcW w:w="1077" w:type="dxa"/>
            <w:vAlign w:val="center"/>
          </w:tcPr>
          <w:p w14:paraId="65D7CB0F" w14:textId="4B688A96" w:rsidR="00A97F83" w:rsidRPr="009F519B" w:rsidRDefault="00A97F83" w:rsidP="00190AFB">
            <w:pPr>
              <w:jc w:val="center"/>
            </w:pPr>
          </w:p>
        </w:tc>
        <w:tc>
          <w:tcPr>
            <w:tcW w:w="1078" w:type="dxa"/>
            <w:vAlign w:val="center"/>
          </w:tcPr>
          <w:p w14:paraId="2295DA2A" w14:textId="049981B9" w:rsidR="00A97F83" w:rsidRPr="009F519B" w:rsidRDefault="00A97F83" w:rsidP="00190AFB">
            <w:pPr>
              <w:jc w:val="center"/>
            </w:pPr>
          </w:p>
        </w:tc>
      </w:tr>
      <w:tr w:rsidR="00A97F83" w:rsidRPr="009F519B" w14:paraId="43686699" w14:textId="77777777" w:rsidTr="009F519B">
        <w:tc>
          <w:tcPr>
            <w:tcW w:w="7195" w:type="dxa"/>
            <w:vAlign w:val="center"/>
          </w:tcPr>
          <w:p w14:paraId="2C6411D6" w14:textId="164C0032" w:rsidR="00A97F83" w:rsidRPr="009F519B" w:rsidRDefault="00CC514C" w:rsidP="00EF2B4C">
            <w:pPr>
              <w:pStyle w:val="ListParagraph"/>
              <w:numPr>
                <w:ilvl w:val="0"/>
                <w:numId w:val="6"/>
              </w:numPr>
              <w:ind w:left="342"/>
            </w:pPr>
            <w:r w:rsidRPr="009F519B">
              <w:t>The Site and Doctoral</w:t>
            </w:r>
            <w:r w:rsidR="00A97F83" w:rsidRPr="009F519B">
              <w:t xml:space="preserve"> Program shall jointly provide the Intern with written documentation (e.g., a certificate, letter, or “Certificate of Completion”) reflecting successful completion of the psychology doctoral internship</w:t>
            </w:r>
            <w:r w:rsidRPr="009F519B">
              <w:t>, if appropriate</w:t>
            </w:r>
            <w:r w:rsidR="00A97F83" w:rsidRPr="009F519B">
              <w:t>.</w:t>
            </w:r>
          </w:p>
        </w:tc>
        <w:tc>
          <w:tcPr>
            <w:tcW w:w="1077" w:type="dxa"/>
            <w:vAlign w:val="center"/>
          </w:tcPr>
          <w:p w14:paraId="160CFA9D" w14:textId="77777777" w:rsidR="00A97F83" w:rsidRPr="009F519B" w:rsidRDefault="00A97F83" w:rsidP="008D68D0">
            <w:pPr>
              <w:jc w:val="center"/>
            </w:pPr>
          </w:p>
        </w:tc>
        <w:tc>
          <w:tcPr>
            <w:tcW w:w="1078" w:type="dxa"/>
            <w:vAlign w:val="center"/>
          </w:tcPr>
          <w:p w14:paraId="0AF71189" w14:textId="77777777" w:rsidR="00A97F83" w:rsidRPr="009F519B" w:rsidRDefault="00A97F83" w:rsidP="008D68D0">
            <w:pPr>
              <w:jc w:val="center"/>
            </w:pPr>
          </w:p>
        </w:tc>
      </w:tr>
    </w:tbl>
    <w:p w14:paraId="3440583E" w14:textId="77777777" w:rsidR="00C766CF" w:rsidRPr="009F519B" w:rsidRDefault="00C766CF" w:rsidP="00EB117F">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25"/>
        <w:gridCol w:w="3325"/>
      </w:tblGrid>
      <w:tr w:rsidR="00C766CF" w:rsidRPr="009F519B" w14:paraId="4B34122C" w14:textId="77777777" w:rsidTr="00285741">
        <w:tc>
          <w:tcPr>
            <w:tcW w:w="6025" w:type="dxa"/>
            <w:vAlign w:val="center"/>
          </w:tcPr>
          <w:p w14:paraId="23861A1E" w14:textId="4E83943A" w:rsidR="00285741" w:rsidRPr="00285741" w:rsidRDefault="008D68D0" w:rsidP="00285741">
            <w:r w:rsidRPr="009F519B">
              <w:rPr>
                <w:b/>
              </w:rPr>
              <w:t xml:space="preserve">Names </w:t>
            </w:r>
            <w:r w:rsidR="00285741">
              <w:rPr>
                <w:b/>
              </w:rPr>
              <w:t xml:space="preserve">and Titles </w:t>
            </w:r>
            <w:r w:rsidR="00C766CF" w:rsidRPr="009F519B">
              <w:rPr>
                <w:b/>
              </w:rPr>
              <w:t xml:space="preserve">of </w:t>
            </w:r>
            <w:r w:rsidRPr="009F519B">
              <w:rPr>
                <w:b/>
              </w:rPr>
              <w:t xml:space="preserve">the </w:t>
            </w:r>
            <w:r w:rsidR="00C766CF" w:rsidRPr="009F519B">
              <w:rPr>
                <w:b/>
              </w:rPr>
              <w:t>DOT and</w:t>
            </w:r>
            <w:r w:rsidRPr="009F519B">
              <w:rPr>
                <w:b/>
              </w:rPr>
              <w:t xml:space="preserve"> </w:t>
            </w:r>
            <w:r w:rsidR="00285741">
              <w:rPr>
                <w:b/>
              </w:rPr>
              <w:t>any additional s</w:t>
            </w:r>
            <w:r w:rsidR="002E5D3C" w:rsidRPr="009F519B">
              <w:rPr>
                <w:b/>
              </w:rPr>
              <w:t>upervisors are listed below</w:t>
            </w:r>
            <w:r w:rsidRPr="009F519B">
              <w:rPr>
                <w:b/>
              </w:rPr>
              <w:t>.</w:t>
            </w:r>
          </w:p>
        </w:tc>
        <w:tc>
          <w:tcPr>
            <w:tcW w:w="3325" w:type="dxa"/>
            <w:vAlign w:val="center"/>
          </w:tcPr>
          <w:p w14:paraId="6AA4B156" w14:textId="3567EFE8" w:rsidR="00C766CF" w:rsidRPr="009F519B" w:rsidRDefault="00C766CF" w:rsidP="00285741">
            <w:pPr>
              <w:rPr>
                <w:b/>
              </w:rPr>
            </w:pPr>
            <w:r w:rsidRPr="009F519B">
              <w:rPr>
                <w:b/>
              </w:rPr>
              <w:t>Hours per week of supervision</w:t>
            </w:r>
            <w:r w:rsidR="00285741">
              <w:rPr>
                <w:b/>
              </w:rPr>
              <w:t xml:space="preserve"> of the Intern</w:t>
            </w:r>
            <w:r w:rsidRPr="009F519B">
              <w:rPr>
                <w:b/>
              </w:rPr>
              <w:t xml:space="preserve"> to be provided</w:t>
            </w:r>
            <w:r w:rsidR="00285741">
              <w:rPr>
                <w:b/>
              </w:rPr>
              <w:t xml:space="preserve"> by the individual</w:t>
            </w:r>
          </w:p>
        </w:tc>
      </w:tr>
      <w:tr w:rsidR="00C766CF" w:rsidRPr="009F519B" w14:paraId="2592ABE9" w14:textId="77777777" w:rsidTr="00285741">
        <w:tc>
          <w:tcPr>
            <w:tcW w:w="6025" w:type="dxa"/>
          </w:tcPr>
          <w:p w14:paraId="27AA0B56" w14:textId="5EA56DFA" w:rsidR="00C766CF" w:rsidRPr="009F519B" w:rsidRDefault="00C766CF" w:rsidP="00EB117F"/>
        </w:tc>
        <w:tc>
          <w:tcPr>
            <w:tcW w:w="3325" w:type="dxa"/>
          </w:tcPr>
          <w:p w14:paraId="4181A48E" w14:textId="3C188C2E" w:rsidR="00C766CF" w:rsidRPr="009F519B" w:rsidRDefault="00C766CF" w:rsidP="00925C47">
            <w:pPr>
              <w:jc w:val="center"/>
            </w:pPr>
          </w:p>
        </w:tc>
      </w:tr>
      <w:tr w:rsidR="00C766CF" w:rsidRPr="009F519B" w14:paraId="072B662B" w14:textId="77777777" w:rsidTr="00285741">
        <w:tc>
          <w:tcPr>
            <w:tcW w:w="6025" w:type="dxa"/>
          </w:tcPr>
          <w:p w14:paraId="266E6FE7" w14:textId="3A71D581" w:rsidR="00C766CF" w:rsidRPr="009F519B" w:rsidRDefault="00C766CF" w:rsidP="003D19B9"/>
        </w:tc>
        <w:tc>
          <w:tcPr>
            <w:tcW w:w="3325" w:type="dxa"/>
          </w:tcPr>
          <w:p w14:paraId="75C7A5AA" w14:textId="2393D458" w:rsidR="00C766CF" w:rsidRPr="009F519B" w:rsidRDefault="00C766CF" w:rsidP="00925C47">
            <w:pPr>
              <w:jc w:val="center"/>
            </w:pPr>
          </w:p>
        </w:tc>
      </w:tr>
      <w:tr w:rsidR="00CC514C" w:rsidRPr="009F519B" w14:paraId="4398225F" w14:textId="77777777" w:rsidTr="00285741">
        <w:tc>
          <w:tcPr>
            <w:tcW w:w="6025" w:type="dxa"/>
          </w:tcPr>
          <w:p w14:paraId="1070158B" w14:textId="77777777" w:rsidR="00CC514C" w:rsidRPr="009F519B" w:rsidRDefault="00CC514C" w:rsidP="003D19B9"/>
        </w:tc>
        <w:tc>
          <w:tcPr>
            <w:tcW w:w="3325" w:type="dxa"/>
          </w:tcPr>
          <w:p w14:paraId="36F72D78" w14:textId="77777777" w:rsidR="00CC514C" w:rsidRPr="009F519B" w:rsidRDefault="00CC514C" w:rsidP="00925C47">
            <w:pPr>
              <w:jc w:val="center"/>
            </w:pPr>
          </w:p>
        </w:tc>
      </w:tr>
      <w:tr w:rsidR="00CC514C" w:rsidRPr="009F519B" w14:paraId="6F27DEBE" w14:textId="77777777" w:rsidTr="00285741">
        <w:tc>
          <w:tcPr>
            <w:tcW w:w="6025" w:type="dxa"/>
          </w:tcPr>
          <w:p w14:paraId="3F10207D" w14:textId="77777777" w:rsidR="00CC514C" w:rsidRPr="009F519B" w:rsidRDefault="00CC514C" w:rsidP="003D19B9"/>
        </w:tc>
        <w:tc>
          <w:tcPr>
            <w:tcW w:w="3325" w:type="dxa"/>
          </w:tcPr>
          <w:p w14:paraId="68BB292F" w14:textId="77777777" w:rsidR="00CC514C" w:rsidRPr="009F519B" w:rsidRDefault="00CC514C" w:rsidP="00925C47">
            <w:pPr>
              <w:jc w:val="center"/>
            </w:pPr>
          </w:p>
        </w:tc>
      </w:tr>
    </w:tbl>
    <w:p w14:paraId="37A6141F" w14:textId="77777777" w:rsidR="00C766CF" w:rsidRPr="009F519B" w:rsidRDefault="00C766CF" w:rsidP="00EB117F">
      <w:pPr>
        <w:rPr>
          <w:b/>
        </w:rPr>
      </w:pPr>
    </w:p>
    <w:p w14:paraId="795EC01A" w14:textId="7AC574A1" w:rsidR="00C766CF" w:rsidRPr="009F519B" w:rsidRDefault="002E5D3C" w:rsidP="00EB117F">
      <w:r w:rsidRPr="009F519B">
        <w:t>Required atta</w:t>
      </w:r>
      <w:r w:rsidR="00285741">
        <w:t>ched items should be the CV for each supervisor</w:t>
      </w:r>
      <w:r w:rsidR="00C766CF" w:rsidRPr="009F519B">
        <w:t>, Site description</w:t>
      </w:r>
      <w:r w:rsidRPr="009F519B">
        <w:t>,</w:t>
      </w:r>
      <w:r w:rsidR="00C766CF" w:rsidRPr="009F519B">
        <w:t xml:space="preserve"> and Due Process documents</w:t>
      </w:r>
      <w:r w:rsidR="004B388D" w:rsidRPr="009F519B">
        <w:t>.</w:t>
      </w:r>
    </w:p>
    <w:p w14:paraId="42FC934A" w14:textId="77777777" w:rsidR="00C766CF" w:rsidRPr="009F519B" w:rsidRDefault="00C766CF" w:rsidP="00EB117F">
      <w:pPr>
        <w:rPr>
          <w:b/>
        </w:rPr>
      </w:pPr>
    </w:p>
    <w:p w14:paraId="6EAB62CF" w14:textId="3BC51A40" w:rsidR="00C766CF" w:rsidRPr="009F519B" w:rsidRDefault="00CC514C" w:rsidP="00EB117F">
      <w:pPr>
        <w:rPr>
          <w:b/>
        </w:rPr>
      </w:pPr>
      <w:r w:rsidRPr="009F519B">
        <w:rPr>
          <w:b/>
        </w:rPr>
        <w:t>I have reviewed this Eligibility Criteria</w:t>
      </w:r>
      <w:r w:rsidR="00285741">
        <w:rPr>
          <w:b/>
        </w:rPr>
        <w:t xml:space="preserve"> and can provide</w:t>
      </w:r>
      <w:r w:rsidR="002E5D3C" w:rsidRPr="009F519B">
        <w:rPr>
          <w:b/>
        </w:rPr>
        <w:t xml:space="preserve"> Intern </w:t>
      </w:r>
      <w:r w:rsidR="00C766CF" w:rsidRPr="009F519B">
        <w:rPr>
          <w:b/>
        </w:rPr>
        <w:t>the training exper</w:t>
      </w:r>
      <w:r w:rsidRPr="009F519B">
        <w:rPr>
          <w:b/>
        </w:rPr>
        <w:t>ience as outlined</w:t>
      </w:r>
      <w:r w:rsidR="00C766CF" w:rsidRPr="009F519B">
        <w:rPr>
          <w:b/>
        </w:rPr>
        <w:t xml:space="preserve">. </w:t>
      </w:r>
      <w:r w:rsidR="002E5D3C" w:rsidRPr="009F519B">
        <w:rPr>
          <w:b/>
        </w:rPr>
        <w:t>The In</w:t>
      </w:r>
      <w:r w:rsidRPr="009F519B">
        <w:rPr>
          <w:b/>
        </w:rPr>
        <w:t>tern has also reviewed the Internship Eligibility Criteria</w:t>
      </w:r>
      <w:r w:rsidR="002E5D3C" w:rsidRPr="009F519B">
        <w:rPr>
          <w:b/>
        </w:rPr>
        <w:t>.</w:t>
      </w:r>
    </w:p>
    <w:p w14:paraId="3FFA92BD" w14:textId="2E10A63E" w:rsidR="00C766CF" w:rsidRPr="009F519B" w:rsidRDefault="00C766CF" w:rsidP="00EB117F">
      <w:pPr>
        <w:rPr>
          <w:b/>
        </w:rPr>
      </w:pPr>
    </w:p>
    <w:p w14:paraId="4FC65AAF" w14:textId="0791D454" w:rsidR="00CC514C" w:rsidRPr="009F519B" w:rsidRDefault="00CC514C" w:rsidP="00EB117F">
      <w:pPr>
        <w:rPr>
          <w:b/>
        </w:rPr>
      </w:pPr>
    </w:p>
    <w:p w14:paraId="008B4B73" w14:textId="77777777" w:rsidR="00CC514C" w:rsidRPr="009F519B" w:rsidRDefault="00CC514C" w:rsidP="00EB117F">
      <w:pPr>
        <w:rPr>
          <w:b/>
        </w:rPr>
      </w:pPr>
    </w:p>
    <w:p w14:paraId="7C7A141D" w14:textId="77777777" w:rsidR="00925C47" w:rsidRPr="009F519B" w:rsidRDefault="00925C47" w:rsidP="00EB117F">
      <w:pPr>
        <w:rPr>
          <w:b/>
        </w:rPr>
      </w:pPr>
    </w:p>
    <w:p w14:paraId="0ADC3A19" w14:textId="77777777" w:rsidR="00C766CF" w:rsidRPr="009F519B" w:rsidRDefault="00C766CF" w:rsidP="00EB117F">
      <w:pPr>
        <w:rPr>
          <w:b/>
        </w:rPr>
      </w:pPr>
    </w:p>
    <w:p w14:paraId="6497CC2E" w14:textId="1C1467AC" w:rsidR="00925C47" w:rsidRPr="009F519B" w:rsidRDefault="00925C47" w:rsidP="00925C47">
      <w:pPr>
        <w:tabs>
          <w:tab w:val="left" w:pos="5040"/>
          <w:tab w:val="left" w:pos="5760"/>
          <w:tab w:val="left" w:pos="9000"/>
        </w:tabs>
        <w:rPr>
          <w:u w:val="single"/>
        </w:rPr>
      </w:pPr>
      <w:r w:rsidRPr="009F519B">
        <w:rPr>
          <w:u w:val="single"/>
        </w:rPr>
        <w:tab/>
      </w:r>
      <w:r w:rsidRPr="009F519B">
        <w:tab/>
      </w:r>
      <w:r w:rsidRPr="009F519B">
        <w:rPr>
          <w:u w:val="single"/>
        </w:rPr>
        <w:tab/>
      </w:r>
    </w:p>
    <w:p w14:paraId="3FE01BEF" w14:textId="722A7691" w:rsidR="004B388D" w:rsidRPr="009F519B" w:rsidRDefault="00285741" w:rsidP="00925C47">
      <w:pPr>
        <w:tabs>
          <w:tab w:val="left" w:pos="5760"/>
        </w:tabs>
      </w:pPr>
      <w:r>
        <w:t>Signature of Internship Site Supervisor</w:t>
      </w:r>
      <w:r w:rsidR="00925C47" w:rsidRPr="009F519B">
        <w:tab/>
      </w:r>
      <w:r w:rsidR="004B388D" w:rsidRPr="009F519B">
        <w:t>Date</w:t>
      </w:r>
    </w:p>
    <w:p w14:paraId="47ABB220" w14:textId="3E6156C7" w:rsidR="00C766CF" w:rsidRPr="009F519B" w:rsidRDefault="00ED4A6B" w:rsidP="00EB117F">
      <w:r w:rsidRPr="009F519B">
        <w:t>Internship Site Supervisor</w:t>
      </w:r>
    </w:p>
    <w:p w14:paraId="20DD55D6" w14:textId="77777777" w:rsidR="00C766CF" w:rsidRPr="009F519B" w:rsidRDefault="00C766CF" w:rsidP="00EB117F"/>
    <w:p w14:paraId="545794AF" w14:textId="0761E8AA" w:rsidR="00925C47" w:rsidRPr="009F519B" w:rsidRDefault="00925C47" w:rsidP="00EB117F"/>
    <w:p w14:paraId="52276A4B" w14:textId="77777777" w:rsidR="00CC514C" w:rsidRPr="009F519B" w:rsidRDefault="00CC514C" w:rsidP="00EB117F"/>
    <w:p w14:paraId="7E88B07C" w14:textId="284BE247" w:rsidR="00925C47" w:rsidRPr="009F519B" w:rsidRDefault="00925C47" w:rsidP="00925C47">
      <w:pPr>
        <w:tabs>
          <w:tab w:val="left" w:pos="5040"/>
          <w:tab w:val="left" w:pos="5760"/>
          <w:tab w:val="left" w:pos="9000"/>
        </w:tabs>
        <w:rPr>
          <w:u w:val="single"/>
        </w:rPr>
      </w:pPr>
      <w:r w:rsidRPr="009F519B">
        <w:rPr>
          <w:u w:val="single"/>
        </w:rPr>
        <w:tab/>
      </w:r>
      <w:r w:rsidRPr="009F519B">
        <w:tab/>
      </w:r>
      <w:r w:rsidRPr="009F519B">
        <w:rPr>
          <w:u w:val="single"/>
        </w:rPr>
        <w:tab/>
      </w:r>
    </w:p>
    <w:p w14:paraId="00F553CD" w14:textId="6BA468A3" w:rsidR="004B388D" w:rsidRPr="009F519B" w:rsidRDefault="00285741" w:rsidP="00285741">
      <w:pPr>
        <w:tabs>
          <w:tab w:val="left" w:pos="5760"/>
        </w:tabs>
      </w:pPr>
      <w:r>
        <w:t>Signature of Doctoral Intern</w:t>
      </w:r>
      <w:r w:rsidR="00925C47" w:rsidRPr="009F519B">
        <w:tab/>
      </w:r>
      <w:r w:rsidR="004B388D" w:rsidRPr="009F519B">
        <w:t>Date</w:t>
      </w:r>
    </w:p>
    <w:p w14:paraId="6DEB5545" w14:textId="77777777" w:rsidR="002E5D3C" w:rsidRPr="009F519B" w:rsidRDefault="002E5D3C" w:rsidP="004B388D"/>
    <w:p w14:paraId="37F880F2" w14:textId="034555AC" w:rsidR="00CC514C" w:rsidRPr="009F519B" w:rsidRDefault="00CC514C" w:rsidP="00EB117F">
      <w:bookmarkStart w:id="0" w:name="_GoBack"/>
      <w:bookmarkEnd w:id="0"/>
      <w:r w:rsidRPr="009F519B">
        <w:t>The Internship Site and its Site Supervisors are approved by the Doctoral Program in School Psychology to provide a doctoral internship to the Intern.</w:t>
      </w:r>
    </w:p>
    <w:p w14:paraId="0610C926" w14:textId="4D016915" w:rsidR="00CC514C" w:rsidRPr="009F519B" w:rsidRDefault="00CC514C" w:rsidP="00EB117F"/>
    <w:p w14:paraId="4A291FE6" w14:textId="26B98928" w:rsidR="00CC514C" w:rsidRPr="009F519B" w:rsidRDefault="00CC514C" w:rsidP="00EB117F"/>
    <w:p w14:paraId="36CF8BC3" w14:textId="77777777" w:rsidR="00CC514C" w:rsidRPr="009F519B" w:rsidRDefault="00CC514C" w:rsidP="00EB117F"/>
    <w:p w14:paraId="3EEFD7F0" w14:textId="77777777" w:rsidR="00925C47" w:rsidRPr="009F519B" w:rsidRDefault="00925C47" w:rsidP="00EB117F"/>
    <w:p w14:paraId="5FE2A49B" w14:textId="303E1DEA" w:rsidR="004B388D" w:rsidRPr="009F519B" w:rsidRDefault="00925C47" w:rsidP="00925C47">
      <w:pPr>
        <w:tabs>
          <w:tab w:val="left" w:pos="5040"/>
          <w:tab w:val="left" w:pos="5760"/>
          <w:tab w:val="left" w:pos="9180"/>
        </w:tabs>
        <w:rPr>
          <w:u w:val="single"/>
        </w:rPr>
      </w:pPr>
      <w:r w:rsidRPr="009F519B">
        <w:rPr>
          <w:u w:val="single"/>
        </w:rPr>
        <w:tab/>
      </w:r>
      <w:r w:rsidRPr="009F519B">
        <w:tab/>
      </w:r>
      <w:r w:rsidRPr="009F519B">
        <w:rPr>
          <w:u w:val="single"/>
        </w:rPr>
        <w:tab/>
      </w:r>
    </w:p>
    <w:p w14:paraId="2C3BDA14" w14:textId="06AA7502" w:rsidR="004B388D" w:rsidRPr="009F519B" w:rsidRDefault="00925C47" w:rsidP="00925C47">
      <w:pPr>
        <w:tabs>
          <w:tab w:val="left" w:pos="5760"/>
        </w:tabs>
      </w:pPr>
      <w:r w:rsidRPr="009F519B">
        <w:t>Dr. Mark Swerdlik</w:t>
      </w:r>
      <w:r w:rsidRPr="009F519B">
        <w:tab/>
      </w:r>
      <w:r w:rsidR="004B388D" w:rsidRPr="009F519B">
        <w:t>Date</w:t>
      </w:r>
    </w:p>
    <w:p w14:paraId="14702139" w14:textId="67B5AE29" w:rsidR="00C766CF" w:rsidRPr="009F519B" w:rsidRDefault="00CC514C" w:rsidP="00EB117F">
      <w:r w:rsidRPr="009F519B">
        <w:t>Doctoral Program - Internship</w:t>
      </w:r>
    </w:p>
    <w:p w14:paraId="0BB4AE32" w14:textId="0BC696F8" w:rsidR="00C766CF" w:rsidRPr="009F519B" w:rsidRDefault="00ED4A6B" w:rsidP="00ED4A6B">
      <w:r w:rsidRPr="009F519B">
        <w:t>Illinois State University</w:t>
      </w:r>
    </w:p>
    <w:sectPr w:rsidR="00C766CF" w:rsidRPr="009F519B" w:rsidSect="00326359">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54B81" w14:textId="77777777" w:rsidR="009C78D7" w:rsidRDefault="009C78D7">
      <w:r>
        <w:separator/>
      </w:r>
    </w:p>
  </w:endnote>
  <w:endnote w:type="continuationSeparator" w:id="0">
    <w:p w14:paraId="43164A16" w14:textId="77777777" w:rsidR="009C78D7" w:rsidRDefault="009C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05CA6" w14:textId="77777777" w:rsidR="009C78D7" w:rsidRDefault="009C78D7">
      <w:r>
        <w:separator/>
      </w:r>
    </w:p>
  </w:footnote>
  <w:footnote w:type="continuationSeparator" w:id="0">
    <w:p w14:paraId="0742B6E7" w14:textId="77777777" w:rsidR="009C78D7" w:rsidRDefault="009C7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FB743" w14:textId="30EDEF0D" w:rsidR="00326359" w:rsidRDefault="00326359" w:rsidP="0032635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274"/>
    <w:multiLevelType w:val="hybridMultilevel"/>
    <w:tmpl w:val="6B0E6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86A8A"/>
    <w:multiLevelType w:val="hybridMultilevel"/>
    <w:tmpl w:val="62BC2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F7D66"/>
    <w:multiLevelType w:val="hybridMultilevel"/>
    <w:tmpl w:val="0C383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B27B0C"/>
    <w:multiLevelType w:val="hybridMultilevel"/>
    <w:tmpl w:val="B54C97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72BF7"/>
    <w:multiLevelType w:val="hybridMultilevel"/>
    <w:tmpl w:val="6E5893B8"/>
    <w:lvl w:ilvl="0" w:tplc="F9F01E1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6032E5"/>
    <w:multiLevelType w:val="hybridMultilevel"/>
    <w:tmpl w:val="F8322C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B16048"/>
    <w:multiLevelType w:val="hybridMultilevel"/>
    <w:tmpl w:val="F5E622EA"/>
    <w:lvl w:ilvl="0" w:tplc="E61C79BC">
      <w:start w:val="1"/>
      <w:numFmt w:val="bullet"/>
      <w:lvlText w:val="o"/>
      <w:lvlJc w:val="left"/>
      <w:pPr>
        <w:tabs>
          <w:tab w:val="num" w:pos="648"/>
        </w:tabs>
        <w:ind w:left="21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7F"/>
    <w:rsid w:val="0001550E"/>
    <w:rsid w:val="00053D67"/>
    <w:rsid w:val="00086A09"/>
    <w:rsid w:val="001324C2"/>
    <w:rsid w:val="00172138"/>
    <w:rsid w:val="00190AFB"/>
    <w:rsid w:val="001A6E1E"/>
    <w:rsid w:val="001C1C9E"/>
    <w:rsid w:val="00222D42"/>
    <w:rsid w:val="0022745A"/>
    <w:rsid w:val="00232147"/>
    <w:rsid w:val="002434A6"/>
    <w:rsid w:val="00285741"/>
    <w:rsid w:val="002A66F5"/>
    <w:rsid w:val="002B5225"/>
    <w:rsid w:val="002C65BE"/>
    <w:rsid w:val="002E5AE3"/>
    <w:rsid w:val="002E5D3C"/>
    <w:rsid w:val="00326359"/>
    <w:rsid w:val="00377AA0"/>
    <w:rsid w:val="003A7DB6"/>
    <w:rsid w:val="003B5C57"/>
    <w:rsid w:val="003D19B9"/>
    <w:rsid w:val="003D7F4E"/>
    <w:rsid w:val="003E3A36"/>
    <w:rsid w:val="003F7719"/>
    <w:rsid w:val="00433951"/>
    <w:rsid w:val="00451302"/>
    <w:rsid w:val="00481177"/>
    <w:rsid w:val="004900D9"/>
    <w:rsid w:val="00496096"/>
    <w:rsid w:val="004A1120"/>
    <w:rsid w:val="004B29AC"/>
    <w:rsid w:val="004B388D"/>
    <w:rsid w:val="004F07C9"/>
    <w:rsid w:val="0050233F"/>
    <w:rsid w:val="00506E2B"/>
    <w:rsid w:val="00600CCD"/>
    <w:rsid w:val="00673BC3"/>
    <w:rsid w:val="006F3E8C"/>
    <w:rsid w:val="006F5761"/>
    <w:rsid w:val="00741309"/>
    <w:rsid w:val="00770D14"/>
    <w:rsid w:val="00785B3B"/>
    <w:rsid w:val="00786DF2"/>
    <w:rsid w:val="007D5F37"/>
    <w:rsid w:val="007D6D71"/>
    <w:rsid w:val="00805DC2"/>
    <w:rsid w:val="00827C13"/>
    <w:rsid w:val="0085191B"/>
    <w:rsid w:val="008A0004"/>
    <w:rsid w:val="008B2039"/>
    <w:rsid w:val="008C0FAA"/>
    <w:rsid w:val="008D68D0"/>
    <w:rsid w:val="008E6FB4"/>
    <w:rsid w:val="00925C47"/>
    <w:rsid w:val="00946485"/>
    <w:rsid w:val="009626D0"/>
    <w:rsid w:val="009967E0"/>
    <w:rsid w:val="009C175D"/>
    <w:rsid w:val="009C1C8D"/>
    <w:rsid w:val="009C78D7"/>
    <w:rsid w:val="009D2732"/>
    <w:rsid w:val="009F519B"/>
    <w:rsid w:val="00A259FF"/>
    <w:rsid w:val="00A342A4"/>
    <w:rsid w:val="00A44FDD"/>
    <w:rsid w:val="00A97F83"/>
    <w:rsid w:val="00AA669C"/>
    <w:rsid w:val="00AD7F2A"/>
    <w:rsid w:val="00AE5372"/>
    <w:rsid w:val="00B14290"/>
    <w:rsid w:val="00B27DCF"/>
    <w:rsid w:val="00B34EFD"/>
    <w:rsid w:val="00B8489A"/>
    <w:rsid w:val="00B86CB0"/>
    <w:rsid w:val="00BF595F"/>
    <w:rsid w:val="00C02386"/>
    <w:rsid w:val="00C6275C"/>
    <w:rsid w:val="00C660CA"/>
    <w:rsid w:val="00C766CF"/>
    <w:rsid w:val="00CB1B4D"/>
    <w:rsid w:val="00CB4162"/>
    <w:rsid w:val="00CB6F4A"/>
    <w:rsid w:val="00CC514C"/>
    <w:rsid w:val="00CC6D4B"/>
    <w:rsid w:val="00CF61C3"/>
    <w:rsid w:val="00D17C5C"/>
    <w:rsid w:val="00D25BA4"/>
    <w:rsid w:val="00D25E7A"/>
    <w:rsid w:val="00D5298F"/>
    <w:rsid w:val="00D81903"/>
    <w:rsid w:val="00D86DC6"/>
    <w:rsid w:val="00D93DC3"/>
    <w:rsid w:val="00DC1977"/>
    <w:rsid w:val="00DC3BF6"/>
    <w:rsid w:val="00E731A4"/>
    <w:rsid w:val="00EB117F"/>
    <w:rsid w:val="00ED4A6B"/>
    <w:rsid w:val="00EF2B4C"/>
    <w:rsid w:val="00F4123B"/>
    <w:rsid w:val="00F90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80E4C"/>
  <w15:docId w15:val="{E807271A-0A15-4CB0-80BA-AC4AA722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D1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B117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rsid w:val="00B27DCF"/>
    <w:rPr>
      <w:sz w:val="20"/>
      <w:szCs w:val="20"/>
    </w:rPr>
  </w:style>
  <w:style w:type="character" w:customStyle="1" w:styleId="FootnoteTextChar">
    <w:name w:val="Footnote Text Char"/>
    <w:basedOn w:val="DefaultParagraphFont"/>
    <w:link w:val="FootnoteText"/>
    <w:uiPriority w:val="99"/>
    <w:semiHidden/>
    <w:locked/>
    <w:rsid w:val="0001550E"/>
    <w:rPr>
      <w:rFonts w:ascii="Times New Roman" w:hAnsi="Times New Roman" w:cs="Times New Roman"/>
      <w:sz w:val="20"/>
      <w:szCs w:val="20"/>
    </w:rPr>
  </w:style>
  <w:style w:type="character" w:styleId="FootnoteReference">
    <w:name w:val="footnote reference"/>
    <w:basedOn w:val="DefaultParagraphFont"/>
    <w:uiPriority w:val="99"/>
    <w:semiHidden/>
    <w:rsid w:val="00B27DCF"/>
    <w:rPr>
      <w:rFonts w:cs="Times New Roman"/>
      <w:vertAlign w:val="superscript"/>
    </w:rPr>
  </w:style>
  <w:style w:type="paragraph" w:styleId="Header">
    <w:name w:val="header"/>
    <w:basedOn w:val="Normal"/>
    <w:link w:val="HeaderChar"/>
    <w:uiPriority w:val="99"/>
    <w:rsid w:val="00D81903"/>
    <w:pPr>
      <w:tabs>
        <w:tab w:val="center" w:pos="4320"/>
        <w:tab w:val="right" w:pos="8640"/>
      </w:tabs>
    </w:pPr>
  </w:style>
  <w:style w:type="character" w:customStyle="1" w:styleId="HeaderChar">
    <w:name w:val="Header Char"/>
    <w:basedOn w:val="DefaultParagraphFont"/>
    <w:link w:val="Header"/>
    <w:uiPriority w:val="99"/>
    <w:semiHidden/>
    <w:locked/>
    <w:rsid w:val="008C0FAA"/>
    <w:rPr>
      <w:rFonts w:ascii="Times New Roman" w:hAnsi="Times New Roman" w:cs="Times New Roman"/>
      <w:sz w:val="24"/>
      <w:szCs w:val="24"/>
    </w:rPr>
  </w:style>
  <w:style w:type="paragraph" w:styleId="Footer">
    <w:name w:val="footer"/>
    <w:basedOn w:val="Normal"/>
    <w:link w:val="FooterChar"/>
    <w:uiPriority w:val="99"/>
    <w:rsid w:val="00D81903"/>
    <w:pPr>
      <w:tabs>
        <w:tab w:val="center" w:pos="4320"/>
        <w:tab w:val="right" w:pos="8640"/>
      </w:tabs>
    </w:pPr>
  </w:style>
  <w:style w:type="character" w:customStyle="1" w:styleId="FooterChar">
    <w:name w:val="Footer Char"/>
    <w:basedOn w:val="DefaultParagraphFont"/>
    <w:link w:val="Footer"/>
    <w:uiPriority w:val="99"/>
    <w:semiHidden/>
    <w:locked/>
    <w:rsid w:val="008C0FAA"/>
    <w:rPr>
      <w:rFonts w:ascii="Times New Roman" w:hAnsi="Times New Roman" w:cs="Times New Roman"/>
      <w:sz w:val="24"/>
      <w:szCs w:val="24"/>
    </w:rPr>
  </w:style>
  <w:style w:type="character" w:styleId="PageNumber">
    <w:name w:val="page number"/>
    <w:basedOn w:val="DefaultParagraphFont"/>
    <w:uiPriority w:val="99"/>
    <w:rsid w:val="00D81903"/>
    <w:rPr>
      <w:rFonts w:cs="Times New Roman"/>
    </w:rPr>
  </w:style>
  <w:style w:type="character" w:styleId="Hyperlink">
    <w:name w:val="Hyperlink"/>
    <w:basedOn w:val="DefaultParagraphFont"/>
    <w:uiPriority w:val="99"/>
    <w:rsid w:val="00827C13"/>
    <w:rPr>
      <w:rFonts w:cs="Times New Roman"/>
      <w:color w:val="0000FF"/>
      <w:u w:val="single"/>
    </w:rPr>
  </w:style>
  <w:style w:type="paragraph" w:styleId="BalloonText">
    <w:name w:val="Balloon Text"/>
    <w:basedOn w:val="Normal"/>
    <w:link w:val="BalloonTextChar"/>
    <w:uiPriority w:val="99"/>
    <w:semiHidden/>
    <w:unhideWhenUsed/>
    <w:rsid w:val="003F7719"/>
    <w:rPr>
      <w:rFonts w:ascii="Tahoma" w:hAnsi="Tahoma" w:cs="Tahoma"/>
      <w:sz w:val="16"/>
      <w:szCs w:val="16"/>
    </w:rPr>
  </w:style>
  <w:style w:type="character" w:customStyle="1" w:styleId="BalloonTextChar">
    <w:name w:val="Balloon Text Char"/>
    <w:basedOn w:val="DefaultParagraphFont"/>
    <w:link w:val="BalloonText"/>
    <w:uiPriority w:val="99"/>
    <w:semiHidden/>
    <w:rsid w:val="003F7719"/>
    <w:rPr>
      <w:rFonts w:ascii="Tahoma" w:hAnsi="Tahoma" w:cs="Tahoma"/>
      <w:sz w:val="16"/>
      <w:szCs w:val="16"/>
    </w:rPr>
  </w:style>
  <w:style w:type="paragraph" w:styleId="ListParagraph">
    <w:name w:val="List Paragraph"/>
    <w:basedOn w:val="Normal"/>
    <w:uiPriority w:val="34"/>
    <w:qFormat/>
    <w:rsid w:val="004B3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1424</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Fordham University School Psychology Doctoral Level Internship Agreement</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Fordham University School Psychology Doctoral Level Internship Agreement</dc:title>
  <dc:creator>Psychology Department</dc:creator>
  <cp:lastModifiedBy>Ferrara, Suzanne</cp:lastModifiedBy>
  <cp:revision>5</cp:revision>
  <cp:lastPrinted>2015-11-19T18:07:00Z</cp:lastPrinted>
  <dcterms:created xsi:type="dcterms:W3CDTF">2016-07-23T14:23:00Z</dcterms:created>
  <dcterms:modified xsi:type="dcterms:W3CDTF">2018-08-18T15:16:00Z</dcterms:modified>
</cp:coreProperties>
</file>