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6AEAA" w14:textId="77777777" w:rsidR="008A4A8E" w:rsidRPr="00FE5E1F" w:rsidRDefault="008A4A8E" w:rsidP="002C5032">
      <w:pPr>
        <w:jc w:val="center"/>
        <w:outlineLvl w:val="0"/>
        <w:rPr>
          <w:sz w:val="22"/>
          <w:szCs w:val="28"/>
        </w:rPr>
      </w:pPr>
      <w:bookmarkStart w:id="0" w:name="_Toc522948479"/>
      <w:bookmarkStart w:id="1" w:name="_Toc523117014"/>
      <w:bookmarkStart w:id="2" w:name="_Toc524947966"/>
      <w:r w:rsidRPr="00FE5E1F">
        <w:rPr>
          <w:sz w:val="22"/>
          <w:szCs w:val="28"/>
        </w:rPr>
        <w:t>Illinois State University</w:t>
      </w:r>
      <w:bookmarkEnd w:id="0"/>
      <w:bookmarkEnd w:id="1"/>
      <w:bookmarkEnd w:id="2"/>
    </w:p>
    <w:p w14:paraId="1607AB3E" w14:textId="77777777" w:rsidR="008A4A8E" w:rsidRPr="00FE5E1F" w:rsidRDefault="008A4A8E" w:rsidP="002C5032">
      <w:pPr>
        <w:jc w:val="center"/>
        <w:outlineLvl w:val="0"/>
        <w:rPr>
          <w:sz w:val="22"/>
        </w:rPr>
      </w:pPr>
      <w:bookmarkStart w:id="3" w:name="_Toc522948480"/>
      <w:bookmarkStart w:id="4" w:name="_Toc523117015"/>
      <w:bookmarkStart w:id="5" w:name="_Toc524947967"/>
      <w:r w:rsidRPr="00FE5E1F">
        <w:rPr>
          <w:sz w:val="22"/>
        </w:rPr>
        <w:t>Department of Psychology</w:t>
      </w:r>
      <w:bookmarkEnd w:id="3"/>
      <w:bookmarkEnd w:id="4"/>
      <w:bookmarkEnd w:id="5"/>
    </w:p>
    <w:p w14:paraId="3F412A30" w14:textId="77777777" w:rsidR="008A4A8E" w:rsidRPr="00FE5E1F" w:rsidRDefault="008A4A8E" w:rsidP="002C5032">
      <w:pPr>
        <w:jc w:val="center"/>
        <w:outlineLvl w:val="0"/>
        <w:rPr>
          <w:sz w:val="22"/>
        </w:rPr>
      </w:pPr>
      <w:bookmarkStart w:id="6" w:name="_Toc522948481"/>
      <w:bookmarkStart w:id="7" w:name="_Toc523117016"/>
      <w:bookmarkStart w:id="8" w:name="_Toc524947968"/>
      <w:r w:rsidRPr="00FE5E1F">
        <w:rPr>
          <w:sz w:val="22"/>
        </w:rPr>
        <w:t>Campus Box 4620</w:t>
      </w:r>
      <w:bookmarkEnd w:id="6"/>
      <w:bookmarkEnd w:id="7"/>
      <w:bookmarkEnd w:id="8"/>
    </w:p>
    <w:p w14:paraId="41FC43E9" w14:textId="77777777" w:rsidR="008A4A8E" w:rsidRPr="00FE5E1F" w:rsidDel="00C857AF" w:rsidRDefault="0003616A" w:rsidP="002C5032">
      <w:pPr>
        <w:spacing w:line="720" w:lineRule="auto"/>
        <w:jc w:val="center"/>
        <w:outlineLvl w:val="0"/>
        <w:rPr>
          <w:sz w:val="22"/>
        </w:rPr>
      </w:pPr>
      <w:bookmarkStart w:id="9" w:name="_Toc522948482"/>
      <w:bookmarkStart w:id="10" w:name="_Toc523117017"/>
      <w:bookmarkStart w:id="11" w:name="_Toc524947969"/>
      <w:r w:rsidRPr="00FE5E1F">
        <w:rPr>
          <w:sz w:val="22"/>
        </w:rPr>
        <w:t>Normal, IL 61790-4620</w:t>
      </w:r>
      <w:bookmarkEnd w:id="9"/>
      <w:bookmarkEnd w:id="10"/>
      <w:bookmarkEnd w:id="11"/>
    </w:p>
    <w:p w14:paraId="05C61EA2" w14:textId="77777777" w:rsidR="008A4A8E" w:rsidRPr="00FE5E1F" w:rsidRDefault="008A4A8E" w:rsidP="0081093A">
      <w:pPr>
        <w:spacing w:line="720" w:lineRule="auto"/>
        <w:jc w:val="center"/>
        <w:rPr>
          <w:sz w:val="22"/>
        </w:rPr>
      </w:pPr>
    </w:p>
    <w:p w14:paraId="1C91F04A" w14:textId="77777777" w:rsidR="008A4A8E" w:rsidRPr="00FE5E1F" w:rsidRDefault="008A4A8E" w:rsidP="002C5032">
      <w:pPr>
        <w:spacing w:line="480" w:lineRule="auto"/>
        <w:jc w:val="center"/>
        <w:outlineLvl w:val="0"/>
        <w:rPr>
          <w:b/>
          <w:sz w:val="36"/>
          <w:szCs w:val="36"/>
        </w:rPr>
      </w:pPr>
      <w:bookmarkStart w:id="12" w:name="_Toc522948483"/>
      <w:bookmarkStart w:id="13" w:name="_Toc523117018"/>
      <w:bookmarkStart w:id="14" w:name="_Toc524947970"/>
      <w:r w:rsidRPr="00FE5E1F">
        <w:rPr>
          <w:b/>
          <w:sz w:val="36"/>
          <w:szCs w:val="36"/>
        </w:rPr>
        <w:t>DOCTORAL PROGRAM</w:t>
      </w:r>
      <w:r w:rsidR="00146552" w:rsidRPr="00FE5E1F">
        <w:rPr>
          <w:b/>
          <w:sz w:val="36"/>
          <w:szCs w:val="36"/>
        </w:rPr>
        <w:t xml:space="preserve"> </w:t>
      </w:r>
      <w:r w:rsidRPr="00FE5E1F">
        <w:rPr>
          <w:b/>
          <w:sz w:val="36"/>
          <w:szCs w:val="36"/>
        </w:rPr>
        <w:t>in SCHOOL PSYCHOLOGY</w:t>
      </w:r>
      <w:bookmarkEnd w:id="12"/>
      <w:bookmarkEnd w:id="13"/>
      <w:bookmarkEnd w:id="14"/>
    </w:p>
    <w:p w14:paraId="25BC0CA5" w14:textId="77777777" w:rsidR="008A4A8E" w:rsidRPr="00FE5E1F" w:rsidRDefault="008A4A8E" w:rsidP="008A4A8E">
      <w:pPr>
        <w:ind w:right="-18"/>
        <w:jc w:val="both"/>
        <w:rPr>
          <w:sz w:val="22"/>
        </w:rPr>
      </w:pPr>
      <w:r w:rsidRPr="00FE5E1F">
        <w:rPr>
          <w:sz w:val="22"/>
        </w:rPr>
        <w:t>The doctoral program in School Psycholog</w:t>
      </w:r>
      <w:r w:rsidR="002D1202" w:rsidRPr="00FE5E1F">
        <w:rPr>
          <w:sz w:val="22"/>
        </w:rPr>
        <w:t>y is accredited by the Commission</w:t>
      </w:r>
      <w:r w:rsidRPr="00FE5E1F">
        <w:rPr>
          <w:sz w:val="22"/>
        </w:rPr>
        <w:t xml:space="preserve"> on Accreditation of the American Psychological Association, 750 First Street, NE, W</w:t>
      </w:r>
      <w:r w:rsidR="008B79DA" w:rsidRPr="00FE5E1F">
        <w:rPr>
          <w:sz w:val="22"/>
        </w:rPr>
        <w:t xml:space="preserve">ashington, D.C. 20002-4242, </w:t>
      </w:r>
      <w:proofErr w:type="gramStart"/>
      <w:r w:rsidR="008B79DA" w:rsidRPr="00FE5E1F">
        <w:rPr>
          <w:sz w:val="22"/>
        </w:rPr>
        <w:t>(</w:t>
      </w:r>
      <w:proofErr w:type="gramEnd"/>
      <w:r w:rsidR="008B79DA" w:rsidRPr="00FE5E1F">
        <w:rPr>
          <w:sz w:val="22"/>
        </w:rPr>
        <w:t xml:space="preserve">202) </w:t>
      </w:r>
      <w:r w:rsidRPr="00FE5E1F">
        <w:rPr>
          <w:sz w:val="22"/>
        </w:rPr>
        <w:t>336-5979. The doctoral program is approved by the National Association of School Psychologists, the</w:t>
      </w:r>
      <w:r w:rsidR="009B7D38" w:rsidRPr="00FE5E1F">
        <w:rPr>
          <w:sz w:val="22"/>
        </w:rPr>
        <w:t xml:space="preserve"> </w:t>
      </w:r>
      <w:r w:rsidR="008A66E4" w:rsidRPr="00FE5E1F">
        <w:rPr>
          <w:sz w:val="22"/>
        </w:rPr>
        <w:t>Council for the Accreditation of Educator Preparation</w:t>
      </w:r>
      <w:r w:rsidRPr="00FE5E1F">
        <w:rPr>
          <w:sz w:val="22"/>
        </w:rPr>
        <w:t>, and the Illinois State Board of Education.</w:t>
      </w:r>
    </w:p>
    <w:p w14:paraId="3A3DCD8A" w14:textId="77777777" w:rsidR="008A4A8E" w:rsidRPr="00FE5E1F" w:rsidRDefault="008A4A8E" w:rsidP="0081093A">
      <w:pPr>
        <w:spacing w:line="720" w:lineRule="auto"/>
        <w:jc w:val="center"/>
        <w:rPr>
          <w:sz w:val="22"/>
        </w:rPr>
      </w:pPr>
    </w:p>
    <w:p w14:paraId="7002F86D" w14:textId="77777777" w:rsidR="008A4A8E" w:rsidRPr="00561F4E" w:rsidRDefault="008A4A8E" w:rsidP="002C5032">
      <w:pPr>
        <w:jc w:val="center"/>
        <w:outlineLvl w:val="0"/>
        <w:rPr>
          <w:b/>
          <w:sz w:val="36"/>
          <w:szCs w:val="36"/>
        </w:rPr>
      </w:pPr>
      <w:bookmarkStart w:id="15" w:name="_Toc522948484"/>
      <w:bookmarkStart w:id="16" w:name="_Toc523117019"/>
      <w:bookmarkStart w:id="17" w:name="_Toc524947971"/>
      <w:r w:rsidRPr="00561F4E">
        <w:rPr>
          <w:b/>
          <w:sz w:val="36"/>
          <w:szCs w:val="36"/>
        </w:rPr>
        <w:t xml:space="preserve">Doctoral </w:t>
      </w:r>
      <w:r w:rsidR="00C4684D" w:rsidRPr="00561F4E">
        <w:rPr>
          <w:b/>
          <w:sz w:val="36"/>
          <w:szCs w:val="36"/>
        </w:rPr>
        <w:t xml:space="preserve">Program </w:t>
      </w:r>
      <w:r w:rsidRPr="00561F4E">
        <w:rPr>
          <w:b/>
          <w:sz w:val="36"/>
          <w:szCs w:val="36"/>
        </w:rPr>
        <w:t>Policies and Procedures</w:t>
      </w:r>
      <w:bookmarkEnd w:id="15"/>
      <w:bookmarkEnd w:id="16"/>
      <w:bookmarkEnd w:id="17"/>
    </w:p>
    <w:p w14:paraId="3D0170DF" w14:textId="2B0CF683" w:rsidR="001F7900" w:rsidRPr="00561F4E" w:rsidRDefault="00ED3CC5" w:rsidP="008A4A8E">
      <w:pPr>
        <w:jc w:val="center"/>
        <w:rPr>
          <w:b/>
          <w:sz w:val="36"/>
          <w:szCs w:val="36"/>
        </w:rPr>
      </w:pPr>
      <w:proofErr w:type="gramStart"/>
      <w:r w:rsidRPr="00561F4E">
        <w:rPr>
          <w:b/>
          <w:sz w:val="36"/>
          <w:szCs w:val="36"/>
        </w:rPr>
        <w:t>and</w:t>
      </w:r>
      <w:proofErr w:type="gramEnd"/>
      <w:r w:rsidR="001F7900" w:rsidRPr="00561F4E">
        <w:rPr>
          <w:b/>
          <w:sz w:val="36"/>
          <w:szCs w:val="36"/>
        </w:rPr>
        <w:t xml:space="preserve"> Field Placement Information</w:t>
      </w:r>
    </w:p>
    <w:p w14:paraId="7B53FDD7" w14:textId="3C840926" w:rsidR="008A4A8E" w:rsidRPr="00561F4E" w:rsidRDefault="00976002" w:rsidP="0081093A">
      <w:pPr>
        <w:spacing w:line="720" w:lineRule="auto"/>
        <w:jc w:val="center"/>
        <w:rPr>
          <w:b/>
          <w:sz w:val="36"/>
          <w:szCs w:val="36"/>
        </w:rPr>
      </w:pPr>
      <w:r w:rsidRPr="00561F4E">
        <w:rPr>
          <w:b/>
          <w:sz w:val="36"/>
          <w:szCs w:val="36"/>
        </w:rPr>
        <w:t>201</w:t>
      </w:r>
      <w:r w:rsidR="006A6BE5" w:rsidRPr="00561F4E">
        <w:rPr>
          <w:b/>
          <w:sz w:val="36"/>
          <w:szCs w:val="36"/>
        </w:rPr>
        <w:t>8</w:t>
      </w:r>
      <w:r w:rsidRPr="00561F4E">
        <w:rPr>
          <w:b/>
          <w:sz w:val="36"/>
          <w:szCs w:val="36"/>
        </w:rPr>
        <w:t>-1</w:t>
      </w:r>
      <w:r w:rsidR="006A6BE5" w:rsidRPr="00561F4E">
        <w:rPr>
          <w:b/>
          <w:sz w:val="36"/>
          <w:szCs w:val="36"/>
        </w:rPr>
        <w:t>9</w:t>
      </w:r>
    </w:p>
    <w:p w14:paraId="603E1159" w14:textId="77777777" w:rsidR="0081093A" w:rsidRPr="0081093A" w:rsidRDefault="0081093A" w:rsidP="0081093A">
      <w:pPr>
        <w:spacing w:line="720" w:lineRule="auto"/>
        <w:jc w:val="center"/>
        <w:rPr>
          <w:b/>
        </w:rPr>
      </w:pPr>
    </w:p>
    <w:p w14:paraId="482C6111" w14:textId="77777777" w:rsidR="008A4A8E" w:rsidRPr="00FE5E1F" w:rsidRDefault="008A4A8E" w:rsidP="002C5032">
      <w:pPr>
        <w:jc w:val="center"/>
        <w:outlineLvl w:val="0"/>
        <w:rPr>
          <w:sz w:val="22"/>
        </w:rPr>
      </w:pPr>
      <w:bookmarkStart w:id="18" w:name="_Toc522948485"/>
      <w:bookmarkStart w:id="19" w:name="_Toc523117020"/>
      <w:bookmarkStart w:id="20" w:name="_Toc524947972"/>
      <w:r w:rsidRPr="00FE5E1F">
        <w:rPr>
          <w:sz w:val="22"/>
        </w:rPr>
        <w:t>School Psychology Faculty</w:t>
      </w:r>
      <w:bookmarkEnd w:id="18"/>
      <w:bookmarkEnd w:id="19"/>
      <w:bookmarkEnd w:id="20"/>
    </w:p>
    <w:p w14:paraId="6994ABEE" w14:textId="77777777" w:rsidR="008A4A8E" w:rsidRPr="00FE5E1F" w:rsidRDefault="008A4A8E" w:rsidP="008A4A8E">
      <w:pPr>
        <w:jc w:val="center"/>
        <w:rPr>
          <w:sz w:val="22"/>
        </w:rPr>
      </w:pPr>
      <w:r w:rsidRPr="00FE5E1F">
        <w:rPr>
          <w:sz w:val="22"/>
        </w:rPr>
        <w:t>School Psychology Coordinating Committee</w:t>
      </w:r>
    </w:p>
    <w:p w14:paraId="0794B2BD" w14:textId="37C2BCE6" w:rsidR="008A4A8E" w:rsidRDefault="008A4A8E" w:rsidP="008A4A8E">
      <w:pPr>
        <w:jc w:val="center"/>
        <w:rPr>
          <w:sz w:val="22"/>
        </w:rPr>
      </w:pPr>
      <w:r w:rsidRPr="00FE5E1F">
        <w:rPr>
          <w:sz w:val="22"/>
        </w:rPr>
        <w:t xml:space="preserve">Mark E. Swerdlik, Program </w:t>
      </w:r>
      <w:r w:rsidR="00293E1A">
        <w:rPr>
          <w:sz w:val="22"/>
        </w:rPr>
        <w:t>Co-</w:t>
      </w:r>
      <w:r w:rsidRPr="00FE5E1F">
        <w:rPr>
          <w:sz w:val="22"/>
        </w:rPr>
        <w:t>C</w:t>
      </w:r>
      <w:r w:rsidR="00976002">
        <w:rPr>
          <w:sz w:val="22"/>
        </w:rPr>
        <w:t>o</w:t>
      </w:r>
      <w:r w:rsidRPr="00FE5E1F">
        <w:rPr>
          <w:sz w:val="22"/>
        </w:rPr>
        <w:t>ordinator</w:t>
      </w:r>
    </w:p>
    <w:p w14:paraId="5B980036" w14:textId="7B03791C" w:rsidR="00171FBD" w:rsidRDefault="00171FBD" w:rsidP="008A4A8E">
      <w:pPr>
        <w:jc w:val="center"/>
        <w:rPr>
          <w:sz w:val="22"/>
        </w:rPr>
      </w:pPr>
      <w:r>
        <w:rPr>
          <w:sz w:val="22"/>
        </w:rPr>
        <w:t xml:space="preserve">Karla J. </w:t>
      </w:r>
      <w:r w:rsidR="00293E1A">
        <w:rPr>
          <w:sz w:val="22"/>
        </w:rPr>
        <w:t xml:space="preserve">Doepke, </w:t>
      </w:r>
      <w:r>
        <w:rPr>
          <w:sz w:val="22"/>
        </w:rPr>
        <w:t xml:space="preserve">Program </w:t>
      </w:r>
      <w:r w:rsidR="00293E1A">
        <w:rPr>
          <w:sz w:val="22"/>
        </w:rPr>
        <w:t>Co-</w:t>
      </w:r>
      <w:r>
        <w:rPr>
          <w:sz w:val="22"/>
        </w:rPr>
        <w:t>Coordinator</w:t>
      </w:r>
    </w:p>
    <w:p w14:paraId="36383AB8" w14:textId="77777777" w:rsidR="00F10389" w:rsidRDefault="00F10389" w:rsidP="008A4A8E">
      <w:pPr>
        <w:jc w:val="center"/>
        <w:rPr>
          <w:sz w:val="22"/>
        </w:rPr>
      </w:pPr>
      <w:r>
        <w:rPr>
          <w:sz w:val="22"/>
        </w:rPr>
        <w:t>Brea M. Banks</w:t>
      </w:r>
    </w:p>
    <w:p w14:paraId="1A34D2CF" w14:textId="2631740B" w:rsidR="008A4A8E" w:rsidRPr="00FE5E1F" w:rsidRDefault="008A4A8E" w:rsidP="008A4A8E">
      <w:pPr>
        <w:jc w:val="center"/>
        <w:rPr>
          <w:sz w:val="22"/>
        </w:rPr>
      </w:pPr>
      <w:r w:rsidRPr="00FE5E1F">
        <w:rPr>
          <w:sz w:val="22"/>
        </w:rPr>
        <w:t>Gary L. Cates</w:t>
      </w:r>
    </w:p>
    <w:p w14:paraId="33EC7EB7" w14:textId="73D4C359" w:rsidR="0025686D" w:rsidRDefault="0025686D" w:rsidP="00ED3CC5">
      <w:pPr>
        <w:jc w:val="center"/>
        <w:rPr>
          <w:sz w:val="22"/>
        </w:rPr>
      </w:pPr>
      <w:r>
        <w:rPr>
          <w:sz w:val="22"/>
        </w:rPr>
        <w:t xml:space="preserve">Steven Landau </w:t>
      </w:r>
    </w:p>
    <w:p w14:paraId="099965D2" w14:textId="2DE68DE0" w:rsidR="008E6ABC" w:rsidRPr="00FE5E1F" w:rsidRDefault="008E6ABC" w:rsidP="001409DC">
      <w:pPr>
        <w:jc w:val="center"/>
        <w:rPr>
          <w:sz w:val="22"/>
        </w:rPr>
      </w:pPr>
      <w:r>
        <w:rPr>
          <w:sz w:val="22"/>
        </w:rPr>
        <w:t>Adena B. Meyers</w:t>
      </w:r>
    </w:p>
    <w:p w14:paraId="45C9F00F" w14:textId="42C4326B" w:rsidR="00E97821" w:rsidRPr="00FE5E1F" w:rsidRDefault="007A1F34" w:rsidP="008A4A8E">
      <w:pPr>
        <w:jc w:val="center"/>
        <w:rPr>
          <w:sz w:val="22"/>
        </w:rPr>
      </w:pPr>
      <w:r w:rsidRPr="00FE5E1F">
        <w:rPr>
          <w:sz w:val="22"/>
        </w:rPr>
        <w:t>Leandra Parris</w:t>
      </w:r>
    </w:p>
    <w:p w14:paraId="1CD12709" w14:textId="0A972561" w:rsidR="00146552" w:rsidRDefault="00146552" w:rsidP="0081093A">
      <w:pPr>
        <w:spacing w:line="720" w:lineRule="auto"/>
        <w:jc w:val="center"/>
        <w:rPr>
          <w:sz w:val="22"/>
        </w:rPr>
      </w:pPr>
    </w:p>
    <w:p w14:paraId="71BD58CD" w14:textId="77777777" w:rsidR="00BE057B" w:rsidRPr="00FE5E1F" w:rsidRDefault="00BE057B" w:rsidP="0081093A">
      <w:pPr>
        <w:spacing w:line="720" w:lineRule="auto"/>
        <w:jc w:val="center"/>
        <w:rPr>
          <w:sz w:val="22"/>
        </w:rPr>
      </w:pPr>
    </w:p>
    <w:p w14:paraId="1ED33D98" w14:textId="68E7025D" w:rsidR="001F7900" w:rsidRDefault="004C6686" w:rsidP="00976002">
      <w:pPr>
        <w:jc w:val="center"/>
        <w:rPr>
          <w:sz w:val="22"/>
        </w:rPr>
      </w:pPr>
      <w:r>
        <w:rPr>
          <w:sz w:val="22"/>
        </w:rPr>
        <w:t>August</w:t>
      </w:r>
      <w:r w:rsidR="00B36F2B">
        <w:rPr>
          <w:sz w:val="22"/>
        </w:rPr>
        <w:t xml:space="preserve"> 2018</w:t>
      </w:r>
    </w:p>
    <w:p w14:paraId="28EEA1F9" w14:textId="77777777" w:rsidR="006C7132" w:rsidRPr="00FE5E1F" w:rsidRDefault="006C7132" w:rsidP="00E97821">
      <w:r w:rsidRPr="00FE5E1F">
        <w:rPr>
          <w:sz w:val="22"/>
        </w:rPr>
        <w:br w:type="page"/>
      </w:r>
    </w:p>
    <w:sdt>
      <w:sdtPr>
        <w:rPr>
          <w:rFonts w:ascii="Times New Roman" w:eastAsia="Times New Roman" w:hAnsi="Times New Roman" w:cs="Times New Roman"/>
          <w:color w:val="auto"/>
          <w:sz w:val="24"/>
          <w:szCs w:val="24"/>
        </w:rPr>
        <w:id w:val="-815337691"/>
        <w:docPartObj>
          <w:docPartGallery w:val="Table of Contents"/>
          <w:docPartUnique/>
        </w:docPartObj>
      </w:sdtPr>
      <w:sdtEndPr>
        <w:rPr>
          <w:b/>
          <w:bCs/>
          <w:noProof/>
        </w:rPr>
      </w:sdtEndPr>
      <w:sdtContent>
        <w:p w14:paraId="09235A18" w14:textId="798F440D" w:rsidR="00117274" w:rsidRPr="00117274" w:rsidRDefault="00117274">
          <w:pPr>
            <w:pStyle w:val="TOCHeading"/>
            <w:rPr>
              <w:color w:val="auto"/>
            </w:rPr>
          </w:pPr>
          <w:r w:rsidRPr="00117274">
            <w:rPr>
              <w:color w:val="auto"/>
            </w:rPr>
            <w:t>Table of Contents</w:t>
          </w:r>
        </w:p>
        <w:p w14:paraId="595FE6FE" w14:textId="27292250" w:rsidR="00117274" w:rsidRPr="00117274" w:rsidRDefault="00117274" w:rsidP="00C82D37">
          <w:pPr>
            <w:pStyle w:val="TOC1"/>
            <w:tabs>
              <w:tab w:val="right" w:leader="dot" w:pos="9350"/>
            </w:tabs>
            <w:rPr>
              <w:rFonts w:asciiTheme="minorHAnsi" w:eastAsiaTheme="minorEastAsia" w:hAnsiTheme="minorHAnsi" w:cstheme="minorBidi"/>
              <w:noProof/>
              <w:szCs w:val="22"/>
            </w:rPr>
          </w:pPr>
          <w:r w:rsidRPr="00117274">
            <w:fldChar w:fldCharType="begin"/>
          </w:r>
          <w:r w:rsidRPr="00117274">
            <w:instrText xml:space="preserve"> TOC \o "1-3" \h \z \u </w:instrText>
          </w:r>
          <w:r w:rsidRPr="00117274">
            <w:fldChar w:fldCharType="separate"/>
          </w:r>
        </w:p>
        <w:p w14:paraId="4F2D8214" w14:textId="58372C29"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7973" w:history="1">
            <w:r w:rsidR="00117274" w:rsidRPr="00117274">
              <w:rPr>
                <w:rStyle w:val="Hyperlink"/>
                <w:noProof/>
                <w:color w:val="auto"/>
              </w:rPr>
              <w:t>Introduction</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_Toc524947973 \h </w:instrText>
            </w:r>
            <w:r w:rsidR="00117274" w:rsidRPr="00117274">
              <w:rPr>
                <w:noProof/>
                <w:webHidden/>
              </w:rPr>
            </w:r>
            <w:r w:rsidR="00117274" w:rsidRPr="00117274">
              <w:rPr>
                <w:noProof/>
                <w:webHidden/>
              </w:rPr>
              <w:fldChar w:fldCharType="separate"/>
            </w:r>
            <w:r w:rsidR="00117274" w:rsidRPr="00117274">
              <w:rPr>
                <w:noProof/>
                <w:webHidden/>
              </w:rPr>
              <w:t>5</w:t>
            </w:r>
            <w:r w:rsidR="00117274" w:rsidRPr="00117274">
              <w:rPr>
                <w:noProof/>
                <w:webHidden/>
              </w:rPr>
              <w:fldChar w:fldCharType="end"/>
            </w:r>
          </w:hyperlink>
        </w:p>
        <w:p w14:paraId="1FE41102" w14:textId="085003E9"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7974" w:history="1">
            <w:r w:rsidR="00117274" w:rsidRPr="00117274">
              <w:rPr>
                <w:rStyle w:val="Hyperlink"/>
                <w:noProof/>
                <w:color w:val="auto"/>
              </w:rPr>
              <w:t>Evolution of the Graduate Programs in School Psychology</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_Toc524947974 \h </w:instrText>
            </w:r>
            <w:r w:rsidR="00117274" w:rsidRPr="00117274">
              <w:rPr>
                <w:noProof/>
                <w:webHidden/>
              </w:rPr>
            </w:r>
            <w:r w:rsidR="00117274" w:rsidRPr="00117274">
              <w:rPr>
                <w:noProof/>
                <w:webHidden/>
              </w:rPr>
              <w:fldChar w:fldCharType="separate"/>
            </w:r>
            <w:r w:rsidR="00117274" w:rsidRPr="00117274">
              <w:rPr>
                <w:noProof/>
                <w:webHidden/>
              </w:rPr>
              <w:t>5</w:t>
            </w:r>
            <w:r w:rsidR="00117274" w:rsidRPr="00117274">
              <w:rPr>
                <w:noProof/>
                <w:webHidden/>
              </w:rPr>
              <w:fldChar w:fldCharType="end"/>
            </w:r>
          </w:hyperlink>
        </w:p>
        <w:p w14:paraId="0B6D481B" w14:textId="1A5BB28A"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7975" w:history="1">
            <w:r w:rsidR="00117274" w:rsidRPr="00117274">
              <w:rPr>
                <w:rStyle w:val="Hyperlink"/>
                <w:noProof/>
                <w:color w:val="auto"/>
              </w:rPr>
              <w:t>Conceptual Framework</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_Toc524947975 \h </w:instrText>
            </w:r>
            <w:r w:rsidR="00117274" w:rsidRPr="00117274">
              <w:rPr>
                <w:noProof/>
                <w:webHidden/>
              </w:rPr>
            </w:r>
            <w:r w:rsidR="00117274" w:rsidRPr="00117274">
              <w:rPr>
                <w:noProof/>
                <w:webHidden/>
              </w:rPr>
              <w:fldChar w:fldCharType="separate"/>
            </w:r>
            <w:r w:rsidR="00117274" w:rsidRPr="00117274">
              <w:rPr>
                <w:noProof/>
                <w:webHidden/>
              </w:rPr>
              <w:t>6</w:t>
            </w:r>
            <w:r w:rsidR="00117274" w:rsidRPr="00117274">
              <w:rPr>
                <w:noProof/>
                <w:webHidden/>
              </w:rPr>
              <w:fldChar w:fldCharType="end"/>
            </w:r>
          </w:hyperlink>
        </w:p>
        <w:p w14:paraId="7A73E722" w14:textId="4812D7D2"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7976" w:history="1">
            <w:r w:rsidR="00117274" w:rsidRPr="00117274">
              <w:rPr>
                <w:rStyle w:val="Hyperlink"/>
                <w:noProof/>
                <w:color w:val="auto"/>
              </w:rPr>
              <w:t>Program Philosophy: Values and Principles</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_Toc524947976 \h </w:instrText>
            </w:r>
            <w:r w:rsidR="00117274" w:rsidRPr="00117274">
              <w:rPr>
                <w:noProof/>
                <w:webHidden/>
              </w:rPr>
            </w:r>
            <w:r w:rsidR="00117274" w:rsidRPr="00117274">
              <w:rPr>
                <w:noProof/>
                <w:webHidden/>
              </w:rPr>
              <w:fldChar w:fldCharType="separate"/>
            </w:r>
            <w:r w:rsidR="00117274" w:rsidRPr="00117274">
              <w:rPr>
                <w:noProof/>
                <w:webHidden/>
              </w:rPr>
              <w:t>6</w:t>
            </w:r>
            <w:r w:rsidR="00117274" w:rsidRPr="00117274">
              <w:rPr>
                <w:noProof/>
                <w:webHidden/>
              </w:rPr>
              <w:fldChar w:fldCharType="end"/>
            </w:r>
          </w:hyperlink>
        </w:p>
        <w:p w14:paraId="1360D18F" w14:textId="35B57041"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7980" w:history="1">
            <w:r w:rsidR="00117274" w:rsidRPr="00117274">
              <w:rPr>
                <w:rStyle w:val="Hyperlink"/>
                <w:noProof/>
                <w:color w:val="auto"/>
              </w:rPr>
              <w:t>School Psychology Faculty</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_Toc524947980 \h </w:instrText>
            </w:r>
            <w:r w:rsidR="00117274" w:rsidRPr="00117274">
              <w:rPr>
                <w:noProof/>
                <w:webHidden/>
              </w:rPr>
            </w:r>
            <w:r w:rsidR="00117274" w:rsidRPr="00117274">
              <w:rPr>
                <w:noProof/>
                <w:webHidden/>
              </w:rPr>
              <w:fldChar w:fldCharType="separate"/>
            </w:r>
            <w:r w:rsidR="00117274" w:rsidRPr="00117274">
              <w:rPr>
                <w:noProof/>
                <w:webHidden/>
              </w:rPr>
              <w:t>8</w:t>
            </w:r>
            <w:r w:rsidR="00117274" w:rsidRPr="00117274">
              <w:rPr>
                <w:noProof/>
                <w:webHidden/>
              </w:rPr>
              <w:fldChar w:fldCharType="end"/>
            </w:r>
          </w:hyperlink>
        </w:p>
        <w:p w14:paraId="045429C7" w14:textId="379B30D7"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7981" w:history="1">
            <w:r w:rsidR="00117274" w:rsidRPr="00117274">
              <w:rPr>
                <w:rStyle w:val="Hyperlink"/>
                <w:noProof/>
                <w:color w:val="auto"/>
              </w:rPr>
              <w:t>School Psychology Coordinating Committee</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_Toc524947981 \h </w:instrText>
            </w:r>
            <w:r w:rsidR="00117274" w:rsidRPr="00117274">
              <w:rPr>
                <w:noProof/>
                <w:webHidden/>
              </w:rPr>
            </w:r>
            <w:r w:rsidR="00117274" w:rsidRPr="00117274">
              <w:rPr>
                <w:noProof/>
                <w:webHidden/>
              </w:rPr>
              <w:fldChar w:fldCharType="separate"/>
            </w:r>
            <w:r w:rsidR="00117274" w:rsidRPr="00117274">
              <w:rPr>
                <w:noProof/>
                <w:webHidden/>
              </w:rPr>
              <w:t>10</w:t>
            </w:r>
            <w:r w:rsidR="00117274" w:rsidRPr="00117274">
              <w:rPr>
                <w:noProof/>
                <w:webHidden/>
              </w:rPr>
              <w:fldChar w:fldCharType="end"/>
            </w:r>
          </w:hyperlink>
        </w:p>
        <w:p w14:paraId="2BD36E11" w14:textId="6973BF47"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7982" w:history="1">
            <w:r w:rsidR="00117274" w:rsidRPr="00117274">
              <w:rPr>
                <w:rStyle w:val="Hyperlink"/>
                <w:noProof/>
                <w:color w:val="auto"/>
              </w:rPr>
              <w:t>School Psychology Community Advisory Committee</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_Toc524947982 \h </w:instrText>
            </w:r>
            <w:r w:rsidR="00117274" w:rsidRPr="00117274">
              <w:rPr>
                <w:noProof/>
                <w:webHidden/>
              </w:rPr>
            </w:r>
            <w:r w:rsidR="00117274" w:rsidRPr="00117274">
              <w:rPr>
                <w:noProof/>
                <w:webHidden/>
              </w:rPr>
              <w:fldChar w:fldCharType="separate"/>
            </w:r>
            <w:r w:rsidR="00117274" w:rsidRPr="00117274">
              <w:rPr>
                <w:noProof/>
                <w:webHidden/>
              </w:rPr>
              <w:t>11</w:t>
            </w:r>
            <w:r w:rsidR="00117274" w:rsidRPr="00117274">
              <w:rPr>
                <w:noProof/>
                <w:webHidden/>
              </w:rPr>
              <w:fldChar w:fldCharType="end"/>
            </w:r>
          </w:hyperlink>
        </w:p>
        <w:p w14:paraId="6932538C" w14:textId="1934A4E0"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7983" w:history="1">
            <w:r w:rsidR="00117274" w:rsidRPr="00117274">
              <w:rPr>
                <w:rStyle w:val="Hyperlink"/>
                <w:noProof/>
                <w:color w:val="auto"/>
              </w:rPr>
              <w:t>Professional Associations</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_Toc524947983 \h </w:instrText>
            </w:r>
            <w:r w:rsidR="00117274" w:rsidRPr="00117274">
              <w:rPr>
                <w:noProof/>
                <w:webHidden/>
              </w:rPr>
            </w:r>
            <w:r w:rsidR="00117274" w:rsidRPr="00117274">
              <w:rPr>
                <w:noProof/>
                <w:webHidden/>
              </w:rPr>
              <w:fldChar w:fldCharType="separate"/>
            </w:r>
            <w:r w:rsidR="00117274" w:rsidRPr="00117274">
              <w:rPr>
                <w:noProof/>
                <w:webHidden/>
              </w:rPr>
              <w:t>11</w:t>
            </w:r>
            <w:r w:rsidR="00117274" w:rsidRPr="00117274">
              <w:rPr>
                <w:noProof/>
                <w:webHidden/>
              </w:rPr>
              <w:fldChar w:fldCharType="end"/>
            </w:r>
          </w:hyperlink>
        </w:p>
        <w:p w14:paraId="2A35025F" w14:textId="74BB6494"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7985" w:history="1">
            <w:r w:rsidR="00117274" w:rsidRPr="00117274">
              <w:rPr>
                <w:rStyle w:val="Hyperlink"/>
                <w:noProof/>
                <w:color w:val="auto"/>
              </w:rPr>
              <w:t>Program Advisor</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_Toc524947985 \h </w:instrText>
            </w:r>
            <w:r w:rsidR="00117274" w:rsidRPr="00117274">
              <w:rPr>
                <w:noProof/>
                <w:webHidden/>
              </w:rPr>
            </w:r>
            <w:r w:rsidR="00117274" w:rsidRPr="00117274">
              <w:rPr>
                <w:noProof/>
                <w:webHidden/>
              </w:rPr>
              <w:fldChar w:fldCharType="separate"/>
            </w:r>
            <w:r w:rsidR="00117274" w:rsidRPr="00117274">
              <w:rPr>
                <w:noProof/>
                <w:webHidden/>
              </w:rPr>
              <w:t>11</w:t>
            </w:r>
            <w:r w:rsidR="00117274" w:rsidRPr="00117274">
              <w:rPr>
                <w:noProof/>
                <w:webHidden/>
              </w:rPr>
              <w:fldChar w:fldCharType="end"/>
            </w:r>
          </w:hyperlink>
        </w:p>
        <w:p w14:paraId="4EA8C0C4" w14:textId="0FABCDAD"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7986" w:history="1">
            <w:r w:rsidR="00117274" w:rsidRPr="00117274">
              <w:rPr>
                <w:rStyle w:val="Hyperlink"/>
                <w:noProof/>
                <w:color w:val="auto"/>
              </w:rPr>
              <w:t>Mentors</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_Toc524947986 \h </w:instrText>
            </w:r>
            <w:r w:rsidR="00117274" w:rsidRPr="00117274">
              <w:rPr>
                <w:noProof/>
                <w:webHidden/>
              </w:rPr>
            </w:r>
            <w:r w:rsidR="00117274" w:rsidRPr="00117274">
              <w:rPr>
                <w:noProof/>
                <w:webHidden/>
              </w:rPr>
              <w:fldChar w:fldCharType="separate"/>
            </w:r>
            <w:r w:rsidR="00117274" w:rsidRPr="00117274">
              <w:rPr>
                <w:noProof/>
                <w:webHidden/>
              </w:rPr>
              <w:t>11</w:t>
            </w:r>
            <w:r w:rsidR="00117274" w:rsidRPr="00117274">
              <w:rPr>
                <w:noProof/>
                <w:webHidden/>
              </w:rPr>
              <w:fldChar w:fldCharType="end"/>
            </w:r>
          </w:hyperlink>
        </w:p>
        <w:p w14:paraId="3AF7F944" w14:textId="7ABAD5DE"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7987" w:history="1">
            <w:r w:rsidR="00117274" w:rsidRPr="00117274">
              <w:rPr>
                <w:rStyle w:val="Hyperlink"/>
                <w:noProof/>
                <w:color w:val="auto"/>
              </w:rPr>
              <w:t>Residency</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_Toc524947987 \h </w:instrText>
            </w:r>
            <w:r w:rsidR="00117274" w:rsidRPr="00117274">
              <w:rPr>
                <w:noProof/>
                <w:webHidden/>
              </w:rPr>
            </w:r>
            <w:r w:rsidR="00117274" w:rsidRPr="00117274">
              <w:rPr>
                <w:noProof/>
                <w:webHidden/>
              </w:rPr>
              <w:fldChar w:fldCharType="separate"/>
            </w:r>
            <w:r w:rsidR="00117274" w:rsidRPr="00117274">
              <w:rPr>
                <w:noProof/>
                <w:webHidden/>
              </w:rPr>
              <w:t>12</w:t>
            </w:r>
            <w:r w:rsidR="00117274" w:rsidRPr="00117274">
              <w:rPr>
                <w:noProof/>
                <w:webHidden/>
              </w:rPr>
              <w:fldChar w:fldCharType="end"/>
            </w:r>
          </w:hyperlink>
        </w:p>
        <w:p w14:paraId="56228C47" w14:textId="3ADF87CD"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7988" w:history="1">
            <w:r w:rsidR="00117274" w:rsidRPr="00117274">
              <w:rPr>
                <w:rStyle w:val="Hyperlink"/>
                <w:noProof/>
                <w:color w:val="auto"/>
              </w:rPr>
              <w:t>Background Check</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_Toc524947988 \h </w:instrText>
            </w:r>
            <w:r w:rsidR="00117274" w:rsidRPr="00117274">
              <w:rPr>
                <w:noProof/>
                <w:webHidden/>
              </w:rPr>
            </w:r>
            <w:r w:rsidR="00117274" w:rsidRPr="00117274">
              <w:rPr>
                <w:noProof/>
                <w:webHidden/>
              </w:rPr>
              <w:fldChar w:fldCharType="separate"/>
            </w:r>
            <w:r w:rsidR="00117274" w:rsidRPr="00117274">
              <w:rPr>
                <w:noProof/>
                <w:webHidden/>
              </w:rPr>
              <w:t>12</w:t>
            </w:r>
            <w:r w:rsidR="00117274" w:rsidRPr="00117274">
              <w:rPr>
                <w:noProof/>
                <w:webHidden/>
              </w:rPr>
              <w:fldChar w:fldCharType="end"/>
            </w:r>
          </w:hyperlink>
        </w:p>
        <w:p w14:paraId="066C7330" w14:textId="798E3522"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7989" w:history="1">
            <w:r w:rsidR="00117274" w:rsidRPr="00117274">
              <w:rPr>
                <w:rStyle w:val="Hyperlink"/>
                <w:noProof/>
                <w:color w:val="auto"/>
              </w:rPr>
              <w:t>Financial Assistance</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_Toc524947989 \h </w:instrText>
            </w:r>
            <w:r w:rsidR="00117274" w:rsidRPr="00117274">
              <w:rPr>
                <w:noProof/>
                <w:webHidden/>
              </w:rPr>
            </w:r>
            <w:r w:rsidR="00117274" w:rsidRPr="00117274">
              <w:rPr>
                <w:noProof/>
                <w:webHidden/>
              </w:rPr>
              <w:fldChar w:fldCharType="separate"/>
            </w:r>
            <w:r w:rsidR="00117274" w:rsidRPr="00117274">
              <w:rPr>
                <w:noProof/>
                <w:webHidden/>
              </w:rPr>
              <w:t>12</w:t>
            </w:r>
            <w:r w:rsidR="00117274" w:rsidRPr="00117274">
              <w:rPr>
                <w:noProof/>
                <w:webHidden/>
              </w:rPr>
              <w:fldChar w:fldCharType="end"/>
            </w:r>
          </w:hyperlink>
        </w:p>
        <w:p w14:paraId="098BA16D" w14:textId="55620F01"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7990" w:history="1">
            <w:r w:rsidR="00117274" w:rsidRPr="00117274">
              <w:rPr>
                <w:rStyle w:val="Hyperlink"/>
                <w:noProof/>
                <w:color w:val="auto"/>
              </w:rPr>
              <w:t>Graduate Assistantship</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_Toc524947990 \h </w:instrText>
            </w:r>
            <w:r w:rsidR="00117274" w:rsidRPr="00117274">
              <w:rPr>
                <w:noProof/>
                <w:webHidden/>
              </w:rPr>
            </w:r>
            <w:r w:rsidR="00117274" w:rsidRPr="00117274">
              <w:rPr>
                <w:noProof/>
                <w:webHidden/>
              </w:rPr>
              <w:fldChar w:fldCharType="separate"/>
            </w:r>
            <w:r w:rsidR="00117274" w:rsidRPr="00117274">
              <w:rPr>
                <w:noProof/>
                <w:webHidden/>
              </w:rPr>
              <w:t>12</w:t>
            </w:r>
            <w:r w:rsidR="00117274" w:rsidRPr="00117274">
              <w:rPr>
                <w:noProof/>
                <w:webHidden/>
              </w:rPr>
              <w:fldChar w:fldCharType="end"/>
            </w:r>
          </w:hyperlink>
        </w:p>
        <w:p w14:paraId="797E60E8" w14:textId="6D0996FD"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7992" w:history="1">
            <w:r w:rsidR="00117274" w:rsidRPr="00117274">
              <w:rPr>
                <w:rStyle w:val="Hyperlink"/>
                <w:noProof/>
                <w:color w:val="auto"/>
              </w:rPr>
              <w:t>Insurance Coverage</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_Toc524947992 \h </w:instrText>
            </w:r>
            <w:r w:rsidR="00117274" w:rsidRPr="00117274">
              <w:rPr>
                <w:noProof/>
                <w:webHidden/>
              </w:rPr>
            </w:r>
            <w:r w:rsidR="00117274" w:rsidRPr="00117274">
              <w:rPr>
                <w:noProof/>
                <w:webHidden/>
              </w:rPr>
              <w:fldChar w:fldCharType="separate"/>
            </w:r>
            <w:r w:rsidR="00117274" w:rsidRPr="00117274">
              <w:rPr>
                <w:noProof/>
                <w:webHidden/>
              </w:rPr>
              <w:t>14</w:t>
            </w:r>
            <w:r w:rsidR="00117274" w:rsidRPr="00117274">
              <w:rPr>
                <w:noProof/>
                <w:webHidden/>
              </w:rPr>
              <w:fldChar w:fldCharType="end"/>
            </w:r>
          </w:hyperlink>
        </w:p>
        <w:p w14:paraId="71095DBC" w14:textId="375E9A31"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7995" w:history="1">
            <w:r w:rsidR="00117274" w:rsidRPr="00117274">
              <w:rPr>
                <w:rStyle w:val="Hyperlink"/>
                <w:noProof/>
                <w:color w:val="auto"/>
              </w:rPr>
              <w:t>Confidential Records</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_Toc524947995 \h </w:instrText>
            </w:r>
            <w:r w:rsidR="00117274" w:rsidRPr="00117274">
              <w:rPr>
                <w:noProof/>
                <w:webHidden/>
              </w:rPr>
            </w:r>
            <w:r w:rsidR="00117274" w:rsidRPr="00117274">
              <w:rPr>
                <w:noProof/>
                <w:webHidden/>
              </w:rPr>
              <w:fldChar w:fldCharType="separate"/>
            </w:r>
            <w:r w:rsidR="00117274" w:rsidRPr="00117274">
              <w:rPr>
                <w:noProof/>
                <w:webHidden/>
              </w:rPr>
              <w:t>14</w:t>
            </w:r>
            <w:r w:rsidR="00117274" w:rsidRPr="00117274">
              <w:rPr>
                <w:noProof/>
                <w:webHidden/>
              </w:rPr>
              <w:fldChar w:fldCharType="end"/>
            </w:r>
          </w:hyperlink>
        </w:p>
        <w:p w14:paraId="0F5DEADD" w14:textId="4035C411"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7996" w:history="1">
            <w:r w:rsidR="00117274" w:rsidRPr="00117274">
              <w:rPr>
                <w:rStyle w:val="Hyperlink"/>
                <w:noProof/>
                <w:color w:val="auto"/>
              </w:rPr>
              <w:t>Retention of Records</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_Toc524947996 \h </w:instrText>
            </w:r>
            <w:r w:rsidR="00117274" w:rsidRPr="00117274">
              <w:rPr>
                <w:noProof/>
                <w:webHidden/>
              </w:rPr>
            </w:r>
            <w:r w:rsidR="00117274" w:rsidRPr="00117274">
              <w:rPr>
                <w:noProof/>
                <w:webHidden/>
              </w:rPr>
              <w:fldChar w:fldCharType="separate"/>
            </w:r>
            <w:r w:rsidR="00117274" w:rsidRPr="00117274">
              <w:rPr>
                <w:noProof/>
                <w:webHidden/>
              </w:rPr>
              <w:t>14</w:t>
            </w:r>
            <w:r w:rsidR="00117274" w:rsidRPr="00117274">
              <w:rPr>
                <w:noProof/>
                <w:webHidden/>
              </w:rPr>
              <w:fldChar w:fldCharType="end"/>
            </w:r>
          </w:hyperlink>
        </w:p>
        <w:p w14:paraId="2107D39D" w14:textId="513CD8D2"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7997" w:history="1">
            <w:r w:rsidR="00117274" w:rsidRPr="00117274">
              <w:rPr>
                <w:rStyle w:val="Hyperlink"/>
                <w:noProof/>
                <w:color w:val="auto"/>
              </w:rPr>
              <w:t>Ethical Treatment and Grievance Procedures</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_Toc524947997 \h </w:instrText>
            </w:r>
            <w:r w:rsidR="00117274" w:rsidRPr="00117274">
              <w:rPr>
                <w:noProof/>
                <w:webHidden/>
              </w:rPr>
            </w:r>
            <w:r w:rsidR="00117274" w:rsidRPr="00117274">
              <w:rPr>
                <w:noProof/>
                <w:webHidden/>
              </w:rPr>
              <w:fldChar w:fldCharType="separate"/>
            </w:r>
            <w:r w:rsidR="00117274" w:rsidRPr="00117274">
              <w:rPr>
                <w:noProof/>
                <w:webHidden/>
              </w:rPr>
              <w:t>14</w:t>
            </w:r>
            <w:r w:rsidR="00117274" w:rsidRPr="00117274">
              <w:rPr>
                <w:noProof/>
                <w:webHidden/>
              </w:rPr>
              <w:fldChar w:fldCharType="end"/>
            </w:r>
          </w:hyperlink>
        </w:p>
        <w:p w14:paraId="444DF1C5" w14:textId="6E161409"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7998" w:history="1">
            <w:r w:rsidR="00117274" w:rsidRPr="00117274">
              <w:rPr>
                <w:rStyle w:val="Hyperlink"/>
                <w:noProof/>
                <w:color w:val="auto"/>
              </w:rPr>
              <w:t>Academic Integrity</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_Toc524947998 \h </w:instrText>
            </w:r>
            <w:r w:rsidR="00117274" w:rsidRPr="00117274">
              <w:rPr>
                <w:noProof/>
                <w:webHidden/>
              </w:rPr>
            </w:r>
            <w:r w:rsidR="00117274" w:rsidRPr="00117274">
              <w:rPr>
                <w:noProof/>
                <w:webHidden/>
              </w:rPr>
              <w:fldChar w:fldCharType="separate"/>
            </w:r>
            <w:r w:rsidR="00117274" w:rsidRPr="00117274">
              <w:rPr>
                <w:noProof/>
                <w:webHidden/>
              </w:rPr>
              <w:t>15</w:t>
            </w:r>
            <w:r w:rsidR="00117274" w:rsidRPr="00117274">
              <w:rPr>
                <w:noProof/>
                <w:webHidden/>
              </w:rPr>
              <w:fldChar w:fldCharType="end"/>
            </w:r>
          </w:hyperlink>
        </w:p>
        <w:p w14:paraId="7D40F432" w14:textId="0137E5AB"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7999" w:history="1">
            <w:r w:rsidR="00117274" w:rsidRPr="00117274">
              <w:rPr>
                <w:rStyle w:val="Hyperlink"/>
                <w:noProof/>
                <w:color w:val="auto"/>
              </w:rPr>
              <w:t>Time Limit to Complete Degree</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_Toc524947999 \h </w:instrText>
            </w:r>
            <w:r w:rsidR="00117274" w:rsidRPr="00117274">
              <w:rPr>
                <w:noProof/>
                <w:webHidden/>
              </w:rPr>
            </w:r>
            <w:r w:rsidR="00117274" w:rsidRPr="00117274">
              <w:rPr>
                <w:noProof/>
                <w:webHidden/>
              </w:rPr>
              <w:fldChar w:fldCharType="separate"/>
            </w:r>
            <w:r w:rsidR="00117274" w:rsidRPr="00117274">
              <w:rPr>
                <w:noProof/>
                <w:webHidden/>
              </w:rPr>
              <w:t>15</w:t>
            </w:r>
            <w:r w:rsidR="00117274" w:rsidRPr="00117274">
              <w:rPr>
                <w:noProof/>
                <w:webHidden/>
              </w:rPr>
              <w:fldChar w:fldCharType="end"/>
            </w:r>
          </w:hyperlink>
        </w:p>
        <w:p w14:paraId="3FE51601" w14:textId="770EE5C2"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8000" w:history="1">
            <w:r w:rsidR="00117274" w:rsidRPr="00117274">
              <w:rPr>
                <w:rStyle w:val="Hyperlink"/>
                <w:noProof/>
                <w:color w:val="auto"/>
              </w:rPr>
              <w:t>Program Aims and Competencies</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_Toc524948000 \h </w:instrText>
            </w:r>
            <w:r w:rsidR="00117274" w:rsidRPr="00117274">
              <w:rPr>
                <w:noProof/>
                <w:webHidden/>
              </w:rPr>
            </w:r>
            <w:r w:rsidR="00117274" w:rsidRPr="00117274">
              <w:rPr>
                <w:noProof/>
                <w:webHidden/>
              </w:rPr>
              <w:fldChar w:fldCharType="separate"/>
            </w:r>
            <w:r w:rsidR="00117274" w:rsidRPr="00117274">
              <w:rPr>
                <w:noProof/>
                <w:webHidden/>
              </w:rPr>
              <w:t>16</w:t>
            </w:r>
            <w:r w:rsidR="00117274" w:rsidRPr="00117274">
              <w:rPr>
                <w:noProof/>
                <w:webHidden/>
              </w:rPr>
              <w:fldChar w:fldCharType="end"/>
            </w:r>
          </w:hyperlink>
        </w:p>
        <w:p w14:paraId="37F3ED9A" w14:textId="0C31462D"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8011" w:history="1">
            <w:r w:rsidR="00117274" w:rsidRPr="00117274">
              <w:rPr>
                <w:rStyle w:val="Hyperlink"/>
                <w:noProof/>
                <w:color w:val="auto"/>
              </w:rPr>
              <w:t>Minimal Levels of Achievement</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_Toc524948011 \h </w:instrText>
            </w:r>
            <w:r w:rsidR="00117274" w:rsidRPr="00117274">
              <w:rPr>
                <w:noProof/>
                <w:webHidden/>
              </w:rPr>
            </w:r>
            <w:r w:rsidR="00117274" w:rsidRPr="00117274">
              <w:rPr>
                <w:noProof/>
                <w:webHidden/>
              </w:rPr>
              <w:fldChar w:fldCharType="separate"/>
            </w:r>
            <w:r w:rsidR="00117274" w:rsidRPr="00117274">
              <w:rPr>
                <w:noProof/>
                <w:webHidden/>
              </w:rPr>
              <w:t>18</w:t>
            </w:r>
            <w:r w:rsidR="00117274" w:rsidRPr="00117274">
              <w:rPr>
                <w:noProof/>
                <w:webHidden/>
              </w:rPr>
              <w:fldChar w:fldCharType="end"/>
            </w:r>
          </w:hyperlink>
        </w:p>
        <w:p w14:paraId="23EEF3AE" w14:textId="0126C567"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8012" w:history="1">
            <w:r w:rsidR="00117274" w:rsidRPr="00117274">
              <w:rPr>
                <w:rStyle w:val="Hyperlink"/>
                <w:noProof/>
                <w:color w:val="auto"/>
              </w:rPr>
              <w:t>Retention Standards and Evaluations</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_Toc524948012 \h </w:instrText>
            </w:r>
            <w:r w:rsidR="00117274" w:rsidRPr="00117274">
              <w:rPr>
                <w:noProof/>
                <w:webHidden/>
              </w:rPr>
            </w:r>
            <w:r w:rsidR="00117274" w:rsidRPr="00117274">
              <w:rPr>
                <w:noProof/>
                <w:webHidden/>
              </w:rPr>
              <w:fldChar w:fldCharType="separate"/>
            </w:r>
            <w:r w:rsidR="00117274" w:rsidRPr="00117274">
              <w:rPr>
                <w:noProof/>
                <w:webHidden/>
              </w:rPr>
              <w:t>19</w:t>
            </w:r>
            <w:r w:rsidR="00117274" w:rsidRPr="00117274">
              <w:rPr>
                <w:noProof/>
                <w:webHidden/>
              </w:rPr>
              <w:fldChar w:fldCharType="end"/>
            </w:r>
          </w:hyperlink>
        </w:p>
        <w:p w14:paraId="04D27DD8" w14:textId="0DD7D578"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8021" w:history="1">
            <w:r w:rsidR="00117274" w:rsidRPr="00117274">
              <w:rPr>
                <w:rStyle w:val="Hyperlink"/>
                <w:noProof/>
                <w:color w:val="auto"/>
              </w:rPr>
              <w:t>Professional Competency Problems</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_Toc524948021 \h </w:instrText>
            </w:r>
            <w:r w:rsidR="00117274" w:rsidRPr="00117274">
              <w:rPr>
                <w:noProof/>
                <w:webHidden/>
              </w:rPr>
            </w:r>
            <w:r w:rsidR="00117274" w:rsidRPr="00117274">
              <w:rPr>
                <w:noProof/>
                <w:webHidden/>
              </w:rPr>
              <w:fldChar w:fldCharType="separate"/>
            </w:r>
            <w:r w:rsidR="00117274" w:rsidRPr="00117274">
              <w:rPr>
                <w:noProof/>
                <w:webHidden/>
              </w:rPr>
              <w:t>22</w:t>
            </w:r>
            <w:r w:rsidR="00117274" w:rsidRPr="00117274">
              <w:rPr>
                <w:noProof/>
                <w:webHidden/>
              </w:rPr>
              <w:fldChar w:fldCharType="end"/>
            </w:r>
          </w:hyperlink>
        </w:p>
        <w:p w14:paraId="24D9152B" w14:textId="59DA4CCC"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8025" w:history="1">
            <w:r w:rsidR="00117274" w:rsidRPr="00117274">
              <w:rPr>
                <w:rStyle w:val="Hyperlink"/>
                <w:noProof/>
                <w:color w:val="auto"/>
              </w:rPr>
              <w:t>Program Curriculum</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_Toc524948025 \h </w:instrText>
            </w:r>
            <w:r w:rsidR="00117274" w:rsidRPr="00117274">
              <w:rPr>
                <w:noProof/>
                <w:webHidden/>
              </w:rPr>
            </w:r>
            <w:r w:rsidR="00117274" w:rsidRPr="00117274">
              <w:rPr>
                <w:noProof/>
                <w:webHidden/>
              </w:rPr>
              <w:fldChar w:fldCharType="separate"/>
            </w:r>
            <w:r w:rsidR="00117274" w:rsidRPr="00117274">
              <w:rPr>
                <w:noProof/>
                <w:webHidden/>
              </w:rPr>
              <w:t>25</w:t>
            </w:r>
            <w:r w:rsidR="00117274" w:rsidRPr="00117274">
              <w:rPr>
                <w:noProof/>
                <w:webHidden/>
              </w:rPr>
              <w:fldChar w:fldCharType="end"/>
            </w:r>
          </w:hyperlink>
        </w:p>
        <w:p w14:paraId="24E0C734" w14:textId="72AA67F1" w:rsidR="00117274" w:rsidRPr="00117274" w:rsidRDefault="00BE4F01">
          <w:pPr>
            <w:pStyle w:val="TOC1"/>
            <w:tabs>
              <w:tab w:val="right" w:leader="dot" w:pos="9350"/>
            </w:tabs>
            <w:rPr>
              <w:rFonts w:asciiTheme="minorHAnsi" w:eastAsiaTheme="minorEastAsia" w:hAnsiTheme="minorHAnsi" w:cstheme="minorBidi"/>
              <w:noProof/>
              <w:szCs w:val="22"/>
            </w:rPr>
          </w:pPr>
          <w:hyperlink w:anchor="_Toc524948045" w:history="1">
            <w:r w:rsidR="00117274" w:rsidRPr="00117274">
              <w:rPr>
                <w:rStyle w:val="Hyperlink"/>
                <w:noProof/>
                <w:color w:val="auto"/>
              </w:rPr>
              <w:t>This competency is diffused throughout the doctoral curriculum.</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_Toc524948045 \h </w:instrText>
            </w:r>
            <w:r w:rsidR="00117274" w:rsidRPr="00117274">
              <w:rPr>
                <w:noProof/>
                <w:webHidden/>
              </w:rPr>
            </w:r>
            <w:r w:rsidR="00117274" w:rsidRPr="00117274">
              <w:rPr>
                <w:noProof/>
                <w:webHidden/>
              </w:rPr>
              <w:fldChar w:fldCharType="separate"/>
            </w:r>
            <w:r w:rsidR="00117274" w:rsidRPr="00117274">
              <w:rPr>
                <w:noProof/>
                <w:webHidden/>
              </w:rPr>
              <w:t>27</w:t>
            </w:r>
            <w:r w:rsidR="00117274" w:rsidRPr="00117274">
              <w:rPr>
                <w:noProof/>
                <w:webHidden/>
              </w:rPr>
              <w:fldChar w:fldCharType="end"/>
            </w:r>
          </w:hyperlink>
        </w:p>
        <w:p w14:paraId="37C8A1A5" w14:textId="29D1D617"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8055" w:history="1">
            <w:r w:rsidR="00117274" w:rsidRPr="00117274">
              <w:rPr>
                <w:rStyle w:val="Hyperlink"/>
                <w:noProof/>
                <w:color w:val="auto"/>
              </w:rPr>
              <w:t>Transferring Graduate Credit</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_Toc524948055 \h </w:instrText>
            </w:r>
            <w:r w:rsidR="00117274" w:rsidRPr="00117274">
              <w:rPr>
                <w:noProof/>
                <w:webHidden/>
              </w:rPr>
            </w:r>
            <w:r w:rsidR="00117274" w:rsidRPr="00117274">
              <w:rPr>
                <w:noProof/>
                <w:webHidden/>
              </w:rPr>
              <w:fldChar w:fldCharType="separate"/>
            </w:r>
            <w:r w:rsidR="00117274" w:rsidRPr="00117274">
              <w:rPr>
                <w:noProof/>
                <w:webHidden/>
              </w:rPr>
              <w:t>28</w:t>
            </w:r>
            <w:r w:rsidR="00117274" w:rsidRPr="00117274">
              <w:rPr>
                <w:noProof/>
                <w:webHidden/>
              </w:rPr>
              <w:fldChar w:fldCharType="end"/>
            </w:r>
          </w:hyperlink>
        </w:p>
        <w:p w14:paraId="26EE004C" w14:textId="6D9ECF6D"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8056" w:history="1">
            <w:r w:rsidR="00117274" w:rsidRPr="00117274">
              <w:rPr>
                <w:rStyle w:val="Hyperlink"/>
                <w:noProof/>
                <w:color w:val="auto"/>
              </w:rPr>
              <w:t>Course Exemption</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_Toc524948056 \h </w:instrText>
            </w:r>
            <w:r w:rsidR="00117274" w:rsidRPr="00117274">
              <w:rPr>
                <w:noProof/>
                <w:webHidden/>
              </w:rPr>
            </w:r>
            <w:r w:rsidR="00117274" w:rsidRPr="00117274">
              <w:rPr>
                <w:noProof/>
                <w:webHidden/>
              </w:rPr>
              <w:fldChar w:fldCharType="separate"/>
            </w:r>
            <w:r w:rsidR="00117274" w:rsidRPr="00117274">
              <w:rPr>
                <w:noProof/>
                <w:webHidden/>
              </w:rPr>
              <w:t>28</w:t>
            </w:r>
            <w:r w:rsidR="00117274" w:rsidRPr="00117274">
              <w:rPr>
                <w:noProof/>
                <w:webHidden/>
              </w:rPr>
              <w:fldChar w:fldCharType="end"/>
            </w:r>
          </w:hyperlink>
        </w:p>
        <w:p w14:paraId="138E36C8" w14:textId="584216A1" w:rsidR="00117274" w:rsidRPr="00117274" w:rsidRDefault="0024685B">
          <w:pPr>
            <w:pStyle w:val="TOC2"/>
            <w:framePr w:wrap="around"/>
            <w:tabs>
              <w:tab w:val="right" w:leader="dot" w:pos="9350"/>
            </w:tabs>
            <w:rPr>
              <w:rFonts w:asciiTheme="minorHAnsi" w:eastAsiaTheme="minorEastAsia" w:hAnsiTheme="minorHAnsi" w:cstheme="minorBidi"/>
              <w:noProof/>
            </w:rPr>
          </w:pPr>
          <w:hyperlink w:anchor="_Toc524948057" w:history="1">
            <w:r w:rsidR="00761CD8">
              <w:rPr>
                <w:rStyle w:val="Hyperlink"/>
                <w:noProof/>
                <w:color w:val="auto"/>
              </w:rPr>
              <w:t>Admission</w:t>
            </w:r>
            <w:r w:rsidR="00117274" w:rsidRPr="00117274">
              <w:rPr>
                <w:rStyle w:val="Hyperlink"/>
                <w:noProof/>
                <w:color w:val="auto"/>
              </w:rPr>
              <w:t xml:space="preserve"> to the Specialist Program</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_Toc524948057 \h </w:instrText>
            </w:r>
            <w:r w:rsidR="00117274" w:rsidRPr="00117274">
              <w:rPr>
                <w:noProof/>
                <w:webHidden/>
              </w:rPr>
            </w:r>
            <w:r w:rsidR="00117274" w:rsidRPr="00117274">
              <w:rPr>
                <w:noProof/>
                <w:webHidden/>
              </w:rPr>
              <w:fldChar w:fldCharType="separate"/>
            </w:r>
            <w:r w:rsidR="00117274" w:rsidRPr="00117274">
              <w:rPr>
                <w:noProof/>
                <w:webHidden/>
              </w:rPr>
              <w:t>28</w:t>
            </w:r>
            <w:r w:rsidR="00117274" w:rsidRPr="00117274">
              <w:rPr>
                <w:noProof/>
                <w:webHidden/>
              </w:rPr>
              <w:fldChar w:fldCharType="end"/>
            </w:r>
          </w:hyperlink>
        </w:p>
        <w:p w14:paraId="51D861F5" w14:textId="478489F1"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8058" w:history="1">
            <w:r w:rsidR="00117274" w:rsidRPr="00117274">
              <w:rPr>
                <w:rStyle w:val="Hyperlink"/>
                <w:noProof/>
                <w:color w:val="auto"/>
              </w:rPr>
              <w:t>Program Admission</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_Toc524948058 \h </w:instrText>
            </w:r>
            <w:r w:rsidR="00117274" w:rsidRPr="00117274">
              <w:rPr>
                <w:noProof/>
                <w:webHidden/>
              </w:rPr>
            </w:r>
            <w:r w:rsidR="00117274" w:rsidRPr="00117274">
              <w:rPr>
                <w:noProof/>
                <w:webHidden/>
              </w:rPr>
              <w:fldChar w:fldCharType="separate"/>
            </w:r>
            <w:r w:rsidR="00117274" w:rsidRPr="00117274">
              <w:rPr>
                <w:noProof/>
                <w:webHidden/>
              </w:rPr>
              <w:t>29</w:t>
            </w:r>
            <w:r w:rsidR="00117274" w:rsidRPr="00117274">
              <w:rPr>
                <w:noProof/>
                <w:webHidden/>
              </w:rPr>
              <w:fldChar w:fldCharType="end"/>
            </w:r>
          </w:hyperlink>
        </w:p>
        <w:p w14:paraId="3422DED2" w14:textId="519B9FB6" w:rsidR="00117274" w:rsidRPr="00117274" w:rsidRDefault="00BE4F01">
          <w:pPr>
            <w:pStyle w:val="TOC1"/>
            <w:tabs>
              <w:tab w:val="right" w:leader="dot" w:pos="9350"/>
            </w:tabs>
            <w:rPr>
              <w:rFonts w:asciiTheme="minorHAnsi" w:eastAsiaTheme="minorEastAsia" w:hAnsiTheme="minorHAnsi" w:cstheme="minorBidi"/>
              <w:noProof/>
              <w:szCs w:val="22"/>
            </w:rPr>
          </w:pPr>
          <w:hyperlink w:anchor="_Toc524948061" w:history="1">
            <w:r w:rsidR="00117274" w:rsidRPr="00117274">
              <w:rPr>
                <w:rStyle w:val="Hyperlink"/>
                <w:noProof/>
                <w:color w:val="auto"/>
              </w:rPr>
              <w:t>Overview of Field Experiences</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_Toc524948061 \h </w:instrText>
            </w:r>
            <w:r w:rsidR="00117274" w:rsidRPr="00117274">
              <w:rPr>
                <w:noProof/>
                <w:webHidden/>
              </w:rPr>
            </w:r>
            <w:r w:rsidR="00117274" w:rsidRPr="00117274">
              <w:rPr>
                <w:noProof/>
                <w:webHidden/>
              </w:rPr>
              <w:fldChar w:fldCharType="separate"/>
            </w:r>
            <w:r w:rsidR="00117274" w:rsidRPr="00117274">
              <w:rPr>
                <w:noProof/>
                <w:webHidden/>
              </w:rPr>
              <w:t>29</w:t>
            </w:r>
            <w:r w:rsidR="00117274" w:rsidRPr="00117274">
              <w:rPr>
                <w:noProof/>
                <w:webHidden/>
              </w:rPr>
              <w:fldChar w:fldCharType="end"/>
            </w:r>
          </w:hyperlink>
        </w:p>
        <w:p w14:paraId="16A8651D" w14:textId="36C92FFD" w:rsidR="00117274" w:rsidRPr="00117274" w:rsidRDefault="00BE4F01">
          <w:pPr>
            <w:pStyle w:val="TOC1"/>
            <w:tabs>
              <w:tab w:val="right" w:leader="dot" w:pos="9350"/>
            </w:tabs>
            <w:rPr>
              <w:rFonts w:asciiTheme="minorHAnsi" w:eastAsiaTheme="minorEastAsia" w:hAnsiTheme="minorHAnsi" w:cstheme="minorBidi"/>
              <w:noProof/>
              <w:szCs w:val="22"/>
            </w:rPr>
          </w:pPr>
          <w:hyperlink w:anchor="_Toc524948065" w:history="1">
            <w:r w:rsidR="00117274" w:rsidRPr="00117274">
              <w:rPr>
                <w:rStyle w:val="Hyperlink"/>
                <w:noProof/>
                <w:color w:val="auto"/>
              </w:rPr>
              <w:t>Training Sites</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_Toc524948065 \h </w:instrText>
            </w:r>
            <w:r w:rsidR="00117274" w:rsidRPr="00117274">
              <w:rPr>
                <w:noProof/>
                <w:webHidden/>
              </w:rPr>
            </w:r>
            <w:r w:rsidR="00117274" w:rsidRPr="00117274">
              <w:rPr>
                <w:noProof/>
                <w:webHidden/>
              </w:rPr>
              <w:fldChar w:fldCharType="separate"/>
            </w:r>
            <w:r w:rsidR="00117274" w:rsidRPr="00117274">
              <w:rPr>
                <w:noProof/>
                <w:webHidden/>
              </w:rPr>
              <w:t>31</w:t>
            </w:r>
            <w:r w:rsidR="00117274" w:rsidRPr="00117274">
              <w:rPr>
                <w:noProof/>
                <w:webHidden/>
              </w:rPr>
              <w:fldChar w:fldCharType="end"/>
            </w:r>
          </w:hyperlink>
        </w:p>
        <w:p w14:paraId="553BCA6C" w14:textId="30FF9B6A" w:rsidR="00117274" w:rsidRPr="00117274" w:rsidRDefault="00BE4F01">
          <w:pPr>
            <w:pStyle w:val="TOC1"/>
            <w:tabs>
              <w:tab w:val="right" w:leader="dot" w:pos="9350"/>
            </w:tabs>
            <w:rPr>
              <w:rFonts w:asciiTheme="minorHAnsi" w:eastAsiaTheme="minorEastAsia" w:hAnsiTheme="minorHAnsi" w:cstheme="minorBidi"/>
              <w:noProof/>
              <w:szCs w:val="22"/>
            </w:rPr>
          </w:pPr>
          <w:hyperlink w:anchor="_Toc524948066" w:history="1">
            <w:r w:rsidR="00117274" w:rsidRPr="00117274">
              <w:rPr>
                <w:rStyle w:val="Hyperlink"/>
                <w:noProof/>
                <w:color w:val="auto"/>
              </w:rPr>
              <w:t>Program Logs</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_Toc524948066 \h </w:instrText>
            </w:r>
            <w:r w:rsidR="00117274" w:rsidRPr="00117274">
              <w:rPr>
                <w:noProof/>
                <w:webHidden/>
              </w:rPr>
            </w:r>
            <w:r w:rsidR="00117274" w:rsidRPr="00117274">
              <w:rPr>
                <w:noProof/>
                <w:webHidden/>
              </w:rPr>
              <w:fldChar w:fldCharType="separate"/>
            </w:r>
            <w:r w:rsidR="00117274" w:rsidRPr="00117274">
              <w:rPr>
                <w:noProof/>
                <w:webHidden/>
              </w:rPr>
              <w:t>32</w:t>
            </w:r>
            <w:r w:rsidR="00117274" w:rsidRPr="00117274">
              <w:rPr>
                <w:noProof/>
                <w:webHidden/>
              </w:rPr>
              <w:fldChar w:fldCharType="end"/>
            </w:r>
          </w:hyperlink>
        </w:p>
        <w:p w14:paraId="71D1769C" w14:textId="3E044C6D" w:rsidR="00117274" w:rsidRPr="00117274" w:rsidRDefault="00BE4F01">
          <w:pPr>
            <w:pStyle w:val="TOC1"/>
            <w:tabs>
              <w:tab w:val="right" w:leader="dot" w:pos="9350"/>
            </w:tabs>
            <w:rPr>
              <w:rFonts w:asciiTheme="minorHAnsi" w:eastAsiaTheme="minorEastAsia" w:hAnsiTheme="minorHAnsi" w:cstheme="minorBidi"/>
              <w:noProof/>
              <w:szCs w:val="22"/>
            </w:rPr>
          </w:pPr>
          <w:hyperlink w:anchor="_Toc524948067" w:history="1">
            <w:r w:rsidR="00117274" w:rsidRPr="00117274">
              <w:rPr>
                <w:rStyle w:val="Hyperlink"/>
                <w:noProof/>
                <w:color w:val="auto"/>
              </w:rPr>
              <w:t>Portfolio</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_Toc524948067 \h </w:instrText>
            </w:r>
            <w:r w:rsidR="00117274" w:rsidRPr="00117274">
              <w:rPr>
                <w:noProof/>
                <w:webHidden/>
              </w:rPr>
            </w:r>
            <w:r w:rsidR="00117274" w:rsidRPr="00117274">
              <w:rPr>
                <w:noProof/>
                <w:webHidden/>
              </w:rPr>
              <w:fldChar w:fldCharType="separate"/>
            </w:r>
            <w:r w:rsidR="00117274" w:rsidRPr="00117274">
              <w:rPr>
                <w:noProof/>
                <w:webHidden/>
              </w:rPr>
              <w:t>33</w:t>
            </w:r>
            <w:r w:rsidR="00117274" w:rsidRPr="00117274">
              <w:rPr>
                <w:noProof/>
                <w:webHidden/>
              </w:rPr>
              <w:fldChar w:fldCharType="end"/>
            </w:r>
          </w:hyperlink>
        </w:p>
        <w:p w14:paraId="6394603D" w14:textId="2098F403" w:rsidR="00117274" w:rsidRPr="00117274" w:rsidRDefault="00BE4F01">
          <w:pPr>
            <w:pStyle w:val="TOC1"/>
            <w:tabs>
              <w:tab w:val="right" w:leader="dot" w:pos="9350"/>
            </w:tabs>
            <w:rPr>
              <w:rFonts w:asciiTheme="minorHAnsi" w:eastAsiaTheme="minorEastAsia" w:hAnsiTheme="minorHAnsi" w:cstheme="minorBidi"/>
              <w:noProof/>
              <w:szCs w:val="22"/>
            </w:rPr>
          </w:pPr>
          <w:hyperlink w:anchor="_Toc524948075" w:history="1">
            <w:r w:rsidR="00117274" w:rsidRPr="00117274">
              <w:rPr>
                <w:rStyle w:val="Hyperlink"/>
                <w:noProof/>
                <w:color w:val="auto"/>
              </w:rPr>
              <w:t>First Year Fieldwork/Practicum</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_Toc524948075 \h </w:instrText>
            </w:r>
            <w:r w:rsidR="00117274" w:rsidRPr="00117274">
              <w:rPr>
                <w:noProof/>
                <w:webHidden/>
              </w:rPr>
            </w:r>
            <w:r w:rsidR="00117274" w:rsidRPr="00117274">
              <w:rPr>
                <w:noProof/>
                <w:webHidden/>
              </w:rPr>
              <w:fldChar w:fldCharType="separate"/>
            </w:r>
            <w:r w:rsidR="00117274" w:rsidRPr="00117274">
              <w:rPr>
                <w:noProof/>
                <w:webHidden/>
              </w:rPr>
              <w:t>34</w:t>
            </w:r>
            <w:r w:rsidR="00117274" w:rsidRPr="00117274">
              <w:rPr>
                <w:noProof/>
                <w:webHidden/>
              </w:rPr>
              <w:fldChar w:fldCharType="end"/>
            </w:r>
          </w:hyperlink>
        </w:p>
        <w:p w14:paraId="497FF0F5" w14:textId="1F25DF2E" w:rsidR="00117274" w:rsidRPr="00117274" w:rsidRDefault="00BE4F01">
          <w:pPr>
            <w:pStyle w:val="TOC1"/>
            <w:tabs>
              <w:tab w:val="right" w:leader="dot" w:pos="9350"/>
            </w:tabs>
            <w:rPr>
              <w:rFonts w:asciiTheme="minorHAnsi" w:eastAsiaTheme="minorEastAsia" w:hAnsiTheme="minorHAnsi" w:cstheme="minorBidi"/>
              <w:noProof/>
              <w:szCs w:val="22"/>
            </w:rPr>
          </w:pPr>
          <w:hyperlink w:anchor="_Toc524948078" w:history="1">
            <w:r w:rsidR="00117274" w:rsidRPr="00117274">
              <w:rPr>
                <w:rStyle w:val="Hyperlink"/>
                <w:noProof/>
                <w:color w:val="auto"/>
              </w:rPr>
              <w:t>First Year Fieldwork Supervision and Evaluation</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_Toc524948078 \h </w:instrText>
            </w:r>
            <w:r w:rsidR="00117274" w:rsidRPr="00117274">
              <w:rPr>
                <w:noProof/>
                <w:webHidden/>
              </w:rPr>
            </w:r>
            <w:r w:rsidR="00117274" w:rsidRPr="00117274">
              <w:rPr>
                <w:noProof/>
                <w:webHidden/>
              </w:rPr>
              <w:fldChar w:fldCharType="separate"/>
            </w:r>
            <w:r w:rsidR="00117274" w:rsidRPr="00117274">
              <w:rPr>
                <w:noProof/>
                <w:webHidden/>
              </w:rPr>
              <w:t>37</w:t>
            </w:r>
            <w:r w:rsidR="00117274" w:rsidRPr="00117274">
              <w:rPr>
                <w:noProof/>
                <w:webHidden/>
              </w:rPr>
              <w:fldChar w:fldCharType="end"/>
            </w:r>
          </w:hyperlink>
        </w:p>
        <w:p w14:paraId="4C4BB7B4" w14:textId="4811FD1D" w:rsidR="00117274" w:rsidRPr="00117274" w:rsidRDefault="00BE4F01">
          <w:pPr>
            <w:pStyle w:val="TOC1"/>
            <w:tabs>
              <w:tab w:val="right" w:leader="dot" w:pos="9350"/>
            </w:tabs>
            <w:rPr>
              <w:rFonts w:asciiTheme="minorHAnsi" w:eastAsiaTheme="minorEastAsia" w:hAnsiTheme="minorHAnsi" w:cstheme="minorBidi"/>
              <w:noProof/>
              <w:szCs w:val="22"/>
            </w:rPr>
          </w:pPr>
          <w:hyperlink w:anchor="_Toc524948079" w:history="1">
            <w:r w:rsidR="00117274" w:rsidRPr="00117274">
              <w:rPr>
                <w:rStyle w:val="Hyperlink"/>
                <w:noProof/>
                <w:color w:val="auto"/>
              </w:rPr>
              <w:t>Entry-Level Practicum</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_Toc524948079 \h </w:instrText>
            </w:r>
            <w:r w:rsidR="00117274" w:rsidRPr="00117274">
              <w:rPr>
                <w:noProof/>
                <w:webHidden/>
              </w:rPr>
            </w:r>
            <w:r w:rsidR="00117274" w:rsidRPr="00117274">
              <w:rPr>
                <w:noProof/>
                <w:webHidden/>
              </w:rPr>
              <w:fldChar w:fldCharType="separate"/>
            </w:r>
            <w:r w:rsidR="00117274" w:rsidRPr="00117274">
              <w:rPr>
                <w:noProof/>
                <w:webHidden/>
              </w:rPr>
              <w:t>38</w:t>
            </w:r>
            <w:r w:rsidR="00117274" w:rsidRPr="00117274">
              <w:rPr>
                <w:noProof/>
                <w:webHidden/>
              </w:rPr>
              <w:fldChar w:fldCharType="end"/>
            </w:r>
          </w:hyperlink>
        </w:p>
        <w:p w14:paraId="0FD33FEC" w14:textId="6BE54CF3" w:rsidR="00117274" w:rsidRPr="00117274" w:rsidRDefault="00BE4F01">
          <w:pPr>
            <w:pStyle w:val="TOC1"/>
            <w:tabs>
              <w:tab w:val="right" w:leader="dot" w:pos="9350"/>
            </w:tabs>
            <w:rPr>
              <w:rFonts w:asciiTheme="minorHAnsi" w:eastAsiaTheme="minorEastAsia" w:hAnsiTheme="minorHAnsi" w:cstheme="minorBidi"/>
              <w:noProof/>
              <w:szCs w:val="22"/>
            </w:rPr>
          </w:pPr>
          <w:hyperlink w:anchor="_Toc524948080" w:history="1">
            <w:r w:rsidR="00117274" w:rsidRPr="00117274">
              <w:rPr>
                <w:rStyle w:val="Hyperlink"/>
                <w:noProof/>
                <w:color w:val="auto"/>
              </w:rPr>
              <w:t>Entry-Level Practicum Supervision and Evaluation</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_Toc524948080 \h </w:instrText>
            </w:r>
            <w:r w:rsidR="00117274" w:rsidRPr="00117274">
              <w:rPr>
                <w:noProof/>
                <w:webHidden/>
              </w:rPr>
            </w:r>
            <w:r w:rsidR="00117274" w:rsidRPr="00117274">
              <w:rPr>
                <w:noProof/>
                <w:webHidden/>
              </w:rPr>
              <w:fldChar w:fldCharType="separate"/>
            </w:r>
            <w:r w:rsidR="00117274" w:rsidRPr="00117274">
              <w:rPr>
                <w:noProof/>
                <w:webHidden/>
              </w:rPr>
              <w:t>39</w:t>
            </w:r>
            <w:r w:rsidR="00117274" w:rsidRPr="00117274">
              <w:rPr>
                <w:noProof/>
                <w:webHidden/>
              </w:rPr>
              <w:fldChar w:fldCharType="end"/>
            </w:r>
          </w:hyperlink>
        </w:p>
        <w:p w14:paraId="3647F7CF" w14:textId="2F6FA197" w:rsidR="00117274" w:rsidRPr="00117274" w:rsidRDefault="00BE4F01">
          <w:pPr>
            <w:pStyle w:val="TOC1"/>
            <w:tabs>
              <w:tab w:val="right" w:leader="dot" w:pos="9350"/>
            </w:tabs>
            <w:rPr>
              <w:rFonts w:asciiTheme="minorHAnsi" w:eastAsiaTheme="minorEastAsia" w:hAnsiTheme="minorHAnsi" w:cstheme="minorBidi"/>
              <w:noProof/>
              <w:szCs w:val="22"/>
            </w:rPr>
          </w:pPr>
          <w:hyperlink w:anchor="_Toc524948081" w:history="1">
            <w:r w:rsidR="00117274" w:rsidRPr="00117274">
              <w:rPr>
                <w:rStyle w:val="Hyperlink"/>
                <w:noProof/>
                <w:color w:val="auto"/>
              </w:rPr>
              <w:t>Advanced Practicum</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_Toc524948081 \h </w:instrText>
            </w:r>
            <w:r w:rsidR="00117274" w:rsidRPr="00117274">
              <w:rPr>
                <w:noProof/>
                <w:webHidden/>
              </w:rPr>
            </w:r>
            <w:r w:rsidR="00117274" w:rsidRPr="00117274">
              <w:rPr>
                <w:noProof/>
                <w:webHidden/>
              </w:rPr>
              <w:fldChar w:fldCharType="separate"/>
            </w:r>
            <w:r w:rsidR="00117274" w:rsidRPr="00117274">
              <w:rPr>
                <w:noProof/>
                <w:webHidden/>
              </w:rPr>
              <w:t>39</w:t>
            </w:r>
            <w:r w:rsidR="00117274" w:rsidRPr="00117274">
              <w:rPr>
                <w:noProof/>
                <w:webHidden/>
              </w:rPr>
              <w:fldChar w:fldCharType="end"/>
            </w:r>
          </w:hyperlink>
        </w:p>
        <w:p w14:paraId="01FA8716" w14:textId="5A1EF73A" w:rsidR="00117274" w:rsidRPr="00117274" w:rsidRDefault="00BE4F01">
          <w:pPr>
            <w:pStyle w:val="TOC1"/>
            <w:tabs>
              <w:tab w:val="right" w:leader="dot" w:pos="9350"/>
            </w:tabs>
            <w:rPr>
              <w:rFonts w:asciiTheme="minorHAnsi" w:eastAsiaTheme="minorEastAsia" w:hAnsiTheme="minorHAnsi" w:cstheme="minorBidi"/>
              <w:noProof/>
              <w:szCs w:val="22"/>
            </w:rPr>
          </w:pPr>
          <w:hyperlink w:anchor="_Toc524948082" w:history="1">
            <w:r w:rsidR="00117274" w:rsidRPr="00117274">
              <w:rPr>
                <w:rStyle w:val="Hyperlink"/>
                <w:noProof/>
                <w:color w:val="auto"/>
              </w:rPr>
              <w:t>Advanced Practicum Supervision and Evaluation</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_Toc524948082 \h </w:instrText>
            </w:r>
            <w:r w:rsidR="00117274" w:rsidRPr="00117274">
              <w:rPr>
                <w:noProof/>
                <w:webHidden/>
              </w:rPr>
            </w:r>
            <w:r w:rsidR="00117274" w:rsidRPr="00117274">
              <w:rPr>
                <w:noProof/>
                <w:webHidden/>
              </w:rPr>
              <w:fldChar w:fldCharType="separate"/>
            </w:r>
            <w:r w:rsidR="00117274" w:rsidRPr="00117274">
              <w:rPr>
                <w:noProof/>
                <w:webHidden/>
              </w:rPr>
              <w:t>39</w:t>
            </w:r>
            <w:r w:rsidR="00117274" w:rsidRPr="00117274">
              <w:rPr>
                <w:noProof/>
                <w:webHidden/>
              </w:rPr>
              <w:fldChar w:fldCharType="end"/>
            </w:r>
          </w:hyperlink>
        </w:p>
        <w:p w14:paraId="031D0407" w14:textId="3AAE2AD4"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8083" w:history="1">
            <w:r w:rsidR="00117274" w:rsidRPr="00117274">
              <w:rPr>
                <w:rStyle w:val="Hyperlink"/>
                <w:noProof/>
                <w:color w:val="auto"/>
              </w:rPr>
              <w:t>Annual Progress Reports</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_Toc524948083 \h </w:instrText>
            </w:r>
            <w:r w:rsidR="00117274" w:rsidRPr="00117274">
              <w:rPr>
                <w:noProof/>
                <w:webHidden/>
              </w:rPr>
            </w:r>
            <w:r w:rsidR="00117274" w:rsidRPr="00117274">
              <w:rPr>
                <w:noProof/>
                <w:webHidden/>
              </w:rPr>
              <w:fldChar w:fldCharType="separate"/>
            </w:r>
            <w:r w:rsidR="00117274" w:rsidRPr="00117274">
              <w:rPr>
                <w:noProof/>
                <w:webHidden/>
              </w:rPr>
              <w:t>40</w:t>
            </w:r>
            <w:r w:rsidR="00117274" w:rsidRPr="00117274">
              <w:rPr>
                <w:noProof/>
                <w:webHidden/>
              </w:rPr>
              <w:fldChar w:fldCharType="end"/>
            </w:r>
          </w:hyperlink>
        </w:p>
        <w:p w14:paraId="0B303A65" w14:textId="14856335"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8084" w:history="1">
            <w:r w:rsidR="00117274" w:rsidRPr="00117274">
              <w:rPr>
                <w:rStyle w:val="Hyperlink"/>
                <w:noProof/>
                <w:color w:val="auto"/>
              </w:rPr>
              <w:t>Doctoral Degree Audit Worksheet</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_Toc524948084 \h </w:instrText>
            </w:r>
            <w:r w:rsidR="00117274" w:rsidRPr="00117274">
              <w:rPr>
                <w:noProof/>
                <w:webHidden/>
              </w:rPr>
            </w:r>
            <w:r w:rsidR="00117274" w:rsidRPr="00117274">
              <w:rPr>
                <w:noProof/>
                <w:webHidden/>
              </w:rPr>
              <w:fldChar w:fldCharType="separate"/>
            </w:r>
            <w:r w:rsidR="00117274" w:rsidRPr="00117274">
              <w:rPr>
                <w:noProof/>
                <w:webHidden/>
              </w:rPr>
              <w:t>40</w:t>
            </w:r>
            <w:r w:rsidR="00117274" w:rsidRPr="00117274">
              <w:rPr>
                <w:noProof/>
                <w:webHidden/>
              </w:rPr>
              <w:fldChar w:fldCharType="end"/>
            </w:r>
          </w:hyperlink>
        </w:p>
        <w:p w14:paraId="543CE17E" w14:textId="42BBE98A"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8085" w:history="1">
            <w:r w:rsidR="00117274" w:rsidRPr="00117274">
              <w:rPr>
                <w:rStyle w:val="Hyperlink"/>
                <w:noProof/>
                <w:color w:val="auto"/>
              </w:rPr>
              <w:t>Research Apprenticeship or Master’s Thesis</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_Toc524948085 \h </w:instrText>
            </w:r>
            <w:r w:rsidR="00117274" w:rsidRPr="00117274">
              <w:rPr>
                <w:noProof/>
                <w:webHidden/>
              </w:rPr>
            </w:r>
            <w:r w:rsidR="00117274" w:rsidRPr="00117274">
              <w:rPr>
                <w:noProof/>
                <w:webHidden/>
              </w:rPr>
              <w:fldChar w:fldCharType="separate"/>
            </w:r>
            <w:r w:rsidR="00117274" w:rsidRPr="00117274">
              <w:rPr>
                <w:noProof/>
                <w:webHidden/>
              </w:rPr>
              <w:t>40</w:t>
            </w:r>
            <w:r w:rsidR="00117274" w:rsidRPr="00117274">
              <w:rPr>
                <w:noProof/>
                <w:webHidden/>
              </w:rPr>
              <w:fldChar w:fldCharType="end"/>
            </w:r>
          </w:hyperlink>
        </w:p>
        <w:p w14:paraId="2B0C43A7" w14:textId="49763BFA"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8097" w:history="1">
            <w:r w:rsidR="00117274" w:rsidRPr="00117274">
              <w:rPr>
                <w:rStyle w:val="Hyperlink"/>
                <w:noProof/>
                <w:color w:val="auto"/>
              </w:rPr>
              <w:t>Dissertation</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_Toc524948097 \h </w:instrText>
            </w:r>
            <w:r w:rsidR="00117274" w:rsidRPr="00117274">
              <w:rPr>
                <w:noProof/>
                <w:webHidden/>
              </w:rPr>
            </w:r>
            <w:r w:rsidR="00117274" w:rsidRPr="00117274">
              <w:rPr>
                <w:noProof/>
                <w:webHidden/>
              </w:rPr>
              <w:fldChar w:fldCharType="separate"/>
            </w:r>
            <w:r w:rsidR="00117274" w:rsidRPr="00117274">
              <w:rPr>
                <w:noProof/>
                <w:webHidden/>
              </w:rPr>
              <w:t>45</w:t>
            </w:r>
            <w:r w:rsidR="00117274" w:rsidRPr="00117274">
              <w:rPr>
                <w:noProof/>
                <w:webHidden/>
              </w:rPr>
              <w:fldChar w:fldCharType="end"/>
            </w:r>
          </w:hyperlink>
        </w:p>
        <w:p w14:paraId="777D211F" w14:textId="6C47BE8A"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8104" w:history="1">
            <w:r w:rsidR="00117274" w:rsidRPr="00117274">
              <w:rPr>
                <w:rStyle w:val="Hyperlink"/>
                <w:noProof/>
                <w:color w:val="auto"/>
              </w:rPr>
              <w:t>Comprehensive Examination</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_Toc524948104 \h </w:instrText>
            </w:r>
            <w:r w:rsidR="00117274" w:rsidRPr="00117274">
              <w:rPr>
                <w:noProof/>
                <w:webHidden/>
              </w:rPr>
            </w:r>
            <w:r w:rsidR="00117274" w:rsidRPr="00117274">
              <w:rPr>
                <w:noProof/>
                <w:webHidden/>
              </w:rPr>
              <w:fldChar w:fldCharType="separate"/>
            </w:r>
            <w:r w:rsidR="00117274" w:rsidRPr="00117274">
              <w:rPr>
                <w:noProof/>
                <w:webHidden/>
              </w:rPr>
              <w:t>48</w:t>
            </w:r>
            <w:r w:rsidR="00117274" w:rsidRPr="00117274">
              <w:rPr>
                <w:noProof/>
                <w:webHidden/>
              </w:rPr>
              <w:fldChar w:fldCharType="end"/>
            </w:r>
          </w:hyperlink>
        </w:p>
        <w:p w14:paraId="5FDE09C5" w14:textId="20D4B1EE"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8106" w:history="1">
            <w:r w:rsidR="00117274" w:rsidRPr="00117274">
              <w:rPr>
                <w:rStyle w:val="Hyperlink"/>
                <w:noProof/>
                <w:color w:val="auto"/>
              </w:rPr>
              <w:t>Pre-Internship Certification</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_Toc524948106 \h </w:instrText>
            </w:r>
            <w:r w:rsidR="00117274" w:rsidRPr="00117274">
              <w:rPr>
                <w:noProof/>
                <w:webHidden/>
              </w:rPr>
            </w:r>
            <w:r w:rsidR="00117274" w:rsidRPr="00117274">
              <w:rPr>
                <w:noProof/>
                <w:webHidden/>
              </w:rPr>
              <w:fldChar w:fldCharType="separate"/>
            </w:r>
            <w:r w:rsidR="00117274" w:rsidRPr="00117274">
              <w:rPr>
                <w:noProof/>
                <w:webHidden/>
              </w:rPr>
              <w:t>49</w:t>
            </w:r>
            <w:r w:rsidR="00117274" w:rsidRPr="00117274">
              <w:rPr>
                <w:noProof/>
                <w:webHidden/>
              </w:rPr>
              <w:fldChar w:fldCharType="end"/>
            </w:r>
          </w:hyperlink>
        </w:p>
        <w:p w14:paraId="6429B69C" w14:textId="53004CB9" w:rsidR="00117274" w:rsidRPr="00117274" w:rsidRDefault="00BE4F01">
          <w:pPr>
            <w:pStyle w:val="TOC1"/>
            <w:tabs>
              <w:tab w:val="right" w:leader="dot" w:pos="9350"/>
            </w:tabs>
            <w:rPr>
              <w:rFonts w:asciiTheme="minorHAnsi" w:eastAsiaTheme="minorEastAsia" w:hAnsiTheme="minorHAnsi" w:cstheme="minorBidi"/>
              <w:noProof/>
              <w:szCs w:val="22"/>
            </w:rPr>
          </w:pPr>
          <w:hyperlink w:anchor="_Toc524948107" w:history="1">
            <w:r w:rsidR="00117274" w:rsidRPr="00117274">
              <w:rPr>
                <w:rStyle w:val="Hyperlink"/>
                <w:noProof/>
                <w:color w:val="auto"/>
              </w:rPr>
              <w:t>Internship Selection Process</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_Toc524948107 \h </w:instrText>
            </w:r>
            <w:r w:rsidR="00117274" w:rsidRPr="00117274">
              <w:rPr>
                <w:noProof/>
                <w:webHidden/>
              </w:rPr>
            </w:r>
            <w:r w:rsidR="00117274" w:rsidRPr="00117274">
              <w:rPr>
                <w:noProof/>
                <w:webHidden/>
              </w:rPr>
              <w:fldChar w:fldCharType="separate"/>
            </w:r>
            <w:r w:rsidR="00117274" w:rsidRPr="00117274">
              <w:rPr>
                <w:noProof/>
                <w:webHidden/>
              </w:rPr>
              <w:t>49</w:t>
            </w:r>
            <w:r w:rsidR="00117274" w:rsidRPr="00117274">
              <w:rPr>
                <w:noProof/>
                <w:webHidden/>
              </w:rPr>
              <w:fldChar w:fldCharType="end"/>
            </w:r>
          </w:hyperlink>
        </w:p>
        <w:p w14:paraId="2F4F7C07" w14:textId="5793B420" w:rsidR="00117274" w:rsidRPr="00117274" w:rsidRDefault="00BE4F01">
          <w:pPr>
            <w:pStyle w:val="TOC1"/>
            <w:tabs>
              <w:tab w:val="right" w:leader="dot" w:pos="9350"/>
            </w:tabs>
            <w:rPr>
              <w:rFonts w:asciiTheme="minorHAnsi" w:eastAsiaTheme="minorEastAsia" w:hAnsiTheme="minorHAnsi" w:cstheme="minorBidi"/>
              <w:noProof/>
              <w:szCs w:val="22"/>
            </w:rPr>
          </w:pPr>
          <w:hyperlink w:anchor="_Toc524948108" w:history="1">
            <w:r w:rsidR="00117274" w:rsidRPr="00117274">
              <w:rPr>
                <w:rStyle w:val="Hyperlink"/>
                <w:noProof/>
                <w:color w:val="auto"/>
              </w:rPr>
              <w:t>Internship</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_Toc524948108 \h </w:instrText>
            </w:r>
            <w:r w:rsidR="00117274" w:rsidRPr="00117274">
              <w:rPr>
                <w:noProof/>
                <w:webHidden/>
              </w:rPr>
            </w:r>
            <w:r w:rsidR="00117274" w:rsidRPr="00117274">
              <w:rPr>
                <w:noProof/>
                <w:webHidden/>
              </w:rPr>
              <w:fldChar w:fldCharType="separate"/>
            </w:r>
            <w:r w:rsidR="00117274" w:rsidRPr="00117274">
              <w:rPr>
                <w:noProof/>
                <w:webHidden/>
              </w:rPr>
              <w:t>50</w:t>
            </w:r>
            <w:r w:rsidR="00117274" w:rsidRPr="00117274">
              <w:rPr>
                <w:noProof/>
                <w:webHidden/>
              </w:rPr>
              <w:fldChar w:fldCharType="end"/>
            </w:r>
          </w:hyperlink>
        </w:p>
        <w:p w14:paraId="5696D2E7" w14:textId="2F143E63" w:rsidR="00117274" w:rsidRPr="00117274" w:rsidRDefault="00BE4F01">
          <w:pPr>
            <w:pStyle w:val="TOC1"/>
            <w:tabs>
              <w:tab w:val="right" w:leader="dot" w:pos="9350"/>
            </w:tabs>
            <w:rPr>
              <w:rFonts w:asciiTheme="minorHAnsi" w:eastAsiaTheme="minorEastAsia" w:hAnsiTheme="minorHAnsi" w:cstheme="minorBidi"/>
              <w:noProof/>
              <w:szCs w:val="22"/>
            </w:rPr>
          </w:pPr>
          <w:hyperlink w:anchor="_Toc524948110" w:history="1">
            <w:r w:rsidR="00117274" w:rsidRPr="00117274">
              <w:rPr>
                <w:rStyle w:val="Hyperlink"/>
                <w:noProof/>
                <w:color w:val="auto"/>
              </w:rPr>
              <w:t>Internship Supervision and Evaluation</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_Toc524948110 \h </w:instrText>
            </w:r>
            <w:r w:rsidR="00117274" w:rsidRPr="00117274">
              <w:rPr>
                <w:noProof/>
                <w:webHidden/>
              </w:rPr>
            </w:r>
            <w:r w:rsidR="00117274" w:rsidRPr="00117274">
              <w:rPr>
                <w:noProof/>
                <w:webHidden/>
              </w:rPr>
              <w:fldChar w:fldCharType="separate"/>
            </w:r>
            <w:r w:rsidR="00117274" w:rsidRPr="00117274">
              <w:rPr>
                <w:noProof/>
                <w:webHidden/>
              </w:rPr>
              <w:t>52</w:t>
            </w:r>
            <w:r w:rsidR="00117274" w:rsidRPr="00117274">
              <w:rPr>
                <w:noProof/>
                <w:webHidden/>
              </w:rPr>
              <w:fldChar w:fldCharType="end"/>
            </w:r>
          </w:hyperlink>
        </w:p>
        <w:p w14:paraId="7325CE44" w14:textId="17999EC4"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8111" w:history="1">
            <w:r w:rsidR="00117274" w:rsidRPr="00117274">
              <w:rPr>
                <w:rStyle w:val="Hyperlink"/>
                <w:noProof/>
                <w:color w:val="auto"/>
              </w:rPr>
              <w:t>Transcript Order and Examination before Graduation</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_Toc524948111 \h </w:instrText>
            </w:r>
            <w:r w:rsidR="00117274" w:rsidRPr="00117274">
              <w:rPr>
                <w:noProof/>
                <w:webHidden/>
              </w:rPr>
            </w:r>
            <w:r w:rsidR="00117274" w:rsidRPr="00117274">
              <w:rPr>
                <w:noProof/>
                <w:webHidden/>
              </w:rPr>
              <w:fldChar w:fldCharType="separate"/>
            </w:r>
            <w:r w:rsidR="00117274" w:rsidRPr="00117274">
              <w:rPr>
                <w:noProof/>
                <w:webHidden/>
              </w:rPr>
              <w:t>53</w:t>
            </w:r>
            <w:r w:rsidR="00117274" w:rsidRPr="00117274">
              <w:rPr>
                <w:noProof/>
                <w:webHidden/>
              </w:rPr>
              <w:fldChar w:fldCharType="end"/>
            </w:r>
          </w:hyperlink>
        </w:p>
        <w:p w14:paraId="0C670B8E" w14:textId="6CF5E2F7"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8112" w:history="1">
            <w:r w:rsidR="00117274" w:rsidRPr="00117274">
              <w:rPr>
                <w:rStyle w:val="Hyperlink"/>
                <w:noProof/>
                <w:color w:val="auto"/>
              </w:rPr>
              <w:t>Degree Audit</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_Toc524948112 \h </w:instrText>
            </w:r>
            <w:r w:rsidR="00117274" w:rsidRPr="00117274">
              <w:rPr>
                <w:noProof/>
                <w:webHidden/>
              </w:rPr>
            </w:r>
            <w:r w:rsidR="00117274" w:rsidRPr="00117274">
              <w:rPr>
                <w:noProof/>
                <w:webHidden/>
              </w:rPr>
              <w:fldChar w:fldCharType="separate"/>
            </w:r>
            <w:r w:rsidR="00117274" w:rsidRPr="00117274">
              <w:rPr>
                <w:noProof/>
                <w:webHidden/>
              </w:rPr>
              <w:t>54</w:t>
            </w:r>
            <w:r w:rsidR="00117274" w:rsidRPr="00117274">
              <w:rPr>
                <w:noProof/>
                <w:webHidden/>
              </w:rPr>
              <w:fldChar w:fldCharType="end"/>
            </w:r>
          </w:hyperlink>
        </w:p>
        <w:p w14:paraId="6832FC02" w14:textId="20DD5C7E"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8113" w:history="1">
            <w:r w:rsidR="00117274" w:rsidRPr="00117274">
              <w:rPr>
                <w:rStyle w:val="Hyperlink"/>
                <w:noProof/>
                <w:color w:val="auto"/>
              </w:rPr>
              <w:t>Licensure</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_Toc524948113 \h </w:instrText>
            </w:r>
            <w:r w:rsidR="00117274" w:rsidRPr="00117274">
              <w:rPr>
                <w:noProof/>
                <w:webHidden/>
              </w:rPr>
            </w:r>
            <w:r w:rsidR="00117274" w:rsidRPr="00117274">
              <w:rPr>
                <w:noProof/>
                <w:webHidden/>
              </w:rPr>
              <w:fldChar w:fldCharType="separate"/>
            </w:r>
            <w:r w:rsidR="00117274" w:rsidRPr="00117274">
              <w:rPr>
                <w:noProof/>
                <w:webHidden/>
              </w:rPr>
              <w:t>54</w:t>
            </w:r>
            <w:r w:rsidR="00117274" w:rsidRPr="00117274">
              <w:rPr>
                <w:noProof/>
                <w:webHidden/>
              </w:rPr>
              <w:fldChar w:fldCharType="end"/>
            </w:r>
          </w:hyperlink>
        </w:p>
        <w:p w14:paraId="6378C32F" w14:textId="023D7617"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8116" w:history="1">
            <w:r w:rsidR="00117274" w:rsidRPr="00117274">
              <w:rPr>
                <w:rStyle w:val="Hyperlink"/>
                <w:noProof/>
                <w:color w:val="auto"/>
              </w:rPr>
              <w:t>Graduation</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_Toc524948116 \h </w:instrText>
            </w:r>
            <w:r w:rsidR="00117274" w:rsidRPr="00117274">
              <w:rPr>
                <w:noProof/>
                <w:webHidden/>
              </w:rPr>
            </w:r>
            <w:r w:rsidR="00117274" w:rsidRPr="00117274">
              <w:rPr>
                <w:noProof/>
                <w:webHidden/>
              </w:rPr>
              <w:fldChar w:fldCharType="separate"/>
            </w:r>
            <w:r w:rsidR="00117274" w:rsidRPr="00117274">
              <w:rPr>
                <w:noProof/>
                <w:webHidden/>
              </w:rPr>
              <w:t>55</w:t>
            </w:r>
            <w:r w:rsidR="00117274" w:rsidRPr="00117274">
              <w:rPr>
                <w:noProof/>
                <w:webHidden/>
              </w:rPr>
              <w:fldChar w:fldCharType="end"/>
            </w:r>
          </w:hyperlink>
        </w:p>
        <w:p w14:paraId="2AE4C55B" w14:textId="57CD73D8"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8117" w:history="1">
            <w:r w:rsidR="00117274" w:rsidRPr="00117274">
              <w:rPr>
                <w:rStyle w:val="Hyperlink"/>
                <w:noProof/>
                <w:color w:val="auto"/>
              </w:rPr>
              <w:t>Alumni Employment</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_Toc524948117 \h </w:instrText>
            </w:r>
            <w:r w:rsidR="00117274" w:rsidRPr="00117274">
              <w:rPr>
                <w:noProof/>
                <w:webHidden/>
              </w:rPr>
            </w:r>
            <w:r w:rsidR="00117274" w:rsidRPr="00117274">
              <w:rPr>
                <w:noProof/>
                <w:webHidden/>
              </w:rPr>
              <w:fldChar w:fldCharType="separate"/>
            </w:r>
            <w:r w:rsidR="00117274" w:rsidRPr="00117274">
              <w:rPr>
                <w:noProof/>
                <w:webHidden/>
              </w:rPr>
              <w:t>55</w:t>
            </w:r>
            <w:r w:rsidR="00117274" w:rsidRPr="00117274">
              <w:rPr>
                <w:noProof/>
                <w:webHidden/>
              </w:rPr>
              <w:fldChar w:fldCharType="end"/>
            </w:r>
          </w:hyperlink>
        </w:p>
        <w:p w14:paraId="25740163" w14:textId="7ED4FA57"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8118" w:history="1">
            <w:r w:rsidR="00117274" w:rsidRPr="00117274">
              <w:rPr>
                <w:rStyle w:val="Hyperlink"/>
                <w:noProof/>
                <w:color w:val="auto"/>
              </w:rPr>
              <w:t>Continuing Professional Development</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_Toc524948118 \h </w:instrText>
            </w:r>
            <w:r w:rsidR="00117274" w:rsidRPr="00117274">
              <w:rPr>
                <w:noProof/>
                <w:webHidden/>
              </w:rPr>
            </w:r>
            <w:r w:rsidR="00117274" w:rsidRPr="00117274">
              <w:rPr>
                <w:noProof/>
                <w:webHidden/>
              </w:rPr>
              <w:fldChar w:fldCharType="separate"/>
            </w:r>
            <w:r w:rsidR="00117274" w:rsidRPr="00117274">
              <w:rPr>
                <w:noProof/>
                <w:webHidden/>
              </w:rPr>
              <w:t>55</w:t>
            </w:r>
            <w:r w:rsidR="00117274" w:rsidRPr="00117274">
              <w:rPr>
                <w:noProof/>
                <w:webHidden/>
              </w:rPr>
              <w:fldChar w:fldCharType="end"/>
            </w:r>
          </w:hyperlink>
        </w:p>
        <w:p w14:paraId="6E65F7D2" w14:textId="603574A5"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8119" w:history="1">
            <w:r w:rsidR="00117274" w:rsidRPr="00117274">
              <w:rPr>
                <w:rStyle w:val="Hyperlink"/>
                <w:noProof/>
                <w:color w:val="auto"/>
              </w:rPr>
              <w:t>Annual Program Assessment</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_Toc524948119 \h </w:instrText>
            </w:r>
            <w:r w:rsidR="00117274" w:rsidRPr="00117274">
              <w:rPr>
                <w:noProof/>
                <w:webHidden/>
              </w:rPr>
            </w:r>
            <w:r w:rsidR="00117274" w:rsidRPr="00117274">
              <w:rPr>
                <w:noProof/>
                <w:webHidden/>
              </w:rPr>
              <w:fldChar w:fldCharType="separate"/>
            </w:r>
            <w:r w:rsidR="00117274" w:rsidRPr="00117274">
              <w:rPr>
                <w:noProof/>
                <w:webHidden/>
              </w:rPr>
              <w:t>55</w:t>
            </w:r>
            <w:r w:rsidR="00117274" w:rsidRPr="00117274">
              <w:rPr>
                <w:noProof/>
                <w:webHidden/>
              </w:rPr>
              <w:fldChar w:fldCharType="end"/>
            </w:r>
          </w:hyperlink>
        </w:p>
        <w:p w14:paraId="5216DF61" w14:textId="2BF41655"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8121" w:history="1">
            <w:r w:rsidR="00117274" w:rsidRPr="00117274">
              <w:rPr>
                <w:rStyle w:val="Hyperlink"/>
                <w:noProof/>
                <w:color w:val="auto"/>
              </w:rPr>
              <w:t>Appendix A: Doctoral Program Schematic of Performance-based Assessments</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_Toc524948121 \h </w:instrText>
            </w:r>
            <w:r w:rsidR="00117274" w:rsidRPr="00117274">
              <w:rPr>
                <w:noProof/>
                <w:webHidden/>
              </w:rPr>
            </w:r>
            <w:r w:rsidR="00117274" w:rsidRPr="00117274">
              <w:rPr>
                <w:noProof/>
                <w:webHidden/>
              </w:rPr>
              <w:fldChar w:fldCharType="separate"/>
            </w:r>
            <w:r w:rsidR="00117274" w:rsidRPr="00117274">
              <w:rPr>
                <w:noProof/>
                <w:webHidden/>
              </w:rPr>
              <w:t>57</w:t>
            </w:r>
            <w:r w:rsidR="00117274" w:rsidRPr="00117274">
              <w:rPr>
                <w:noProof/>
                <w:webHidden/>
              </w:rPr>
              <w:fldChar w:fldCharType="end"/>
            </w:r>
          </w:hyperlink>
        </w:p>
        <w:p w14:paraId="52847297" w14:textId="3BA2F448"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8122" w:history="1">
            <w:r w:rsidR="00117274" w:rsidRPr="00117274">
              <w:rPr>
                <w:rStyle w:val="Hyperlink"/>
                <w:noProof/>
                <w:color w:val="auto"/>
              </w:rPr>
              <w:t>Appendix B: Suggested Five-Year Course Sequence</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_Toc524948122 \h </w:instrText>
            </w:r>
            <w:r w:rsidR="00117274" w:rsidRPr="00117274">
              <w:rPr>
                <w:noProof/>
                <w:webHidden/>
              </w:rPr>
            </w:r>
            <w:r w:rsidR="00117274" w:rsidRPr="00117274">
              <w:rPr>
                <w:noProof/>
                <w:webHidden/>
              </w:rPr>
              <w:fldChar w:fldCharType="separate"/>
            </w:r>
            <w:r w:rsidR="00117274" w:rsidRPr="00117274">
              <w:rPr>
                <w:noProof/>
                <w:webHidden/>
              </w:rPr>
              <w:t>58</w:t>
            </w:r>
            <w:r w:rsidR="00117274" w:rsidRPr="00117274">
              <w:rPr>
                <w:noProof/>
                <w:webHidden/>
              </w:rPr>
              <w:fldChar w:fldCharType="end"/>
            </w:r>
          </w:hyperlink>
        </w:p>
        <w:p w14:paraId="14E5E108" w14:textId="17765106"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8149" w:history="1">
            <w:r w:rsidR="00117274" w:rsidRPr="00117274">
              <w:rPr>
                <w:rStyle w:val="Hyperlink"/>
                <w:noProof/>
                <w:color w:val="auto"/>
              </w:rPr>
              <w:t>Appendix C: Checklist of Important Dates</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_Toc524948149 \h </w:instrText>
            </w:r>
            <w:r w:rsidR="00117274" w:rsidRPr="00117274">
              <w:rPr>
                <w:noProof/>
                <w:webHidden/>
              </w:rPr>
            </w:r>
            <w:r w:rsidR="00117274" w:rsidRPr="00117274">
              <w:rPr>
                <w:noProof/>
                <w:webHidden/>
              </w:rPr>
              <w:fldChar w:fldCharType="separate"/>
            </w:r>
            <w:r w:rsidR="00117274" w:rsidRPr="00117274">
              <w:rPr>
                <w:noProof/>
                <w:webHidden/>
              </w:rPr>
              <w:t>60</w:t>
            </w:r>
            <w:r w:rsidR="00117274" w:rsidRPr="00117274">
              <w:rPr>
                <w:noProof/>
                <w:webHidden/>
              </w:rPr>
              <w:fldChar w:fldCharType="end"/>
            </w:r>
          </w:hyperlink>
        </w:p>
        <w:p w14:paraId="205ABB80" w14:textId="5ED7F0C8"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8155" w:history="1">
            <w:r w:rsidR="00117274" w:rsidRPr="00117274">
              <w:rPr>
                <w:rStyle w:val="Hyperlink"/>
                <w:noProof/>
                <w:color w:val="auto"/>
              </w:rPr>
              <w:t>See the Doctoral Comprehensive Exam Website</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_Toc524948155 \h </w:instrText>
            </w:r>
            <w:r w:rsidR="00117274" w:rsidRPr="00117274">
              <w:rPr>
                <w:noProof/>
                <w:webHidden/>
              </w:rPr>
            </w:r>
            <w:r w:rsidR="00117274" w:rsidRPr="00117274">
              <w:rPr>
                <w:noProof/>
                <w:webHidden/>
              </w:rPr>
              <w:fldChar w:fldCharType="separate"/>
            </w:r>
            <w:r w:rsidR="00117274" w:rsidRPr="00117274">
              <w:rPr>
                <w:noProof/>
                <w:webHidden/>
              </w:rPr>
              <w:t>64</w:t>
            </w:r>
            <w:r w:rsidR="00117274" w:rsidRPr="00117274">
              <w:rPr>
                <w:noProof/>
                <w:webHidden/>
              </w:rPr>
              <w:fldChar w:fldCharType="end"/>
            </w:r>
          </w:hyperlink>
        </w:p>
        <w:p w14:paraId="53D7EEDF" w14:textId="5360EC04"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156" w:history="1">
            <w:r w:rsidR="00117274" w:rsidRPr="00117274">
              <w:rPr>
                <w:rStyle w:val="Hyperlink"/>
                <w:rFonts w:ascii="Times New Roman" w:hAnsi="Times New Roman"/>
                <w:noProof/>
                <w:color w:val="auto"/>
              </w:rPr>
              <w:t>Comprehensive Examination Registration Form</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_Toc524948156 \h </w:instrText>
            </w:r>
            <w:r w:rsidR="00117274" w:rsidRPr="00117274">
              <w:rPr>
                <w:noProof/>
                <w:webHidden/>
              </w:rPr>
            </w:r>
            <w:r w:rsidR="00117274" w:rsidRPr="00117274">
              <w:rPr>
                <w:noProof/>
                <w:webHidden/>
              </w:rPr>
              <w:fldChar w:fldCharType="separate"/>
            </w:r>
            <w:r w:rsidR="00117274" w:rsidRPr="00117274">
              <w:rPr>
                <w:noProof/>
                <w:webHidden/>
              </w:rPr>
              <w:t>64</w:t>
            </w:r>
            <w:r w:rsidR="00117274" w:rsidRPr="00117274">
              <w:rPr>
                <w:noProof/>
                <w:webHidden/>
              </w:rPr>
              <w:fldChar w:fldCharType="end"/>
            </w:r>
          </w:hyperlink>
        </w:p>
        <w:p w14:paraId="1DF3C4E5" w14:textId="046C5C7D"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8157" w:history="1">
            <w:r w:rsidR="00117274" w:rsidRPr="00117274">
              <w:rPr>
                <w:rStyle w:val="Hyperlink"/>
                <w:noProof/>
                <w:color w:val="auto"/>
              </w:rPr>
              <w:t>See the Doctoral Forms Website</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_Toc524948157 \h </w:instrText>
            </w:r>
            <w:r w:rsidR="00117274" w:rsidRPr="00117274">
              <w:rPr>
                <w:noProof/>
                <w:webHidden/>
              </w:rPr>
            </w:r>
            <w:r w:rsidR="00117274" w:rsidRPr="00117274">
              <w:rPr>
                <w:noProof/>
                <w:webHidden/>
              </w:rPr>
              <w:fldChar w:fldCharType="separate"/>
            </w:r>
            <w:r w:rsidR="00117274" w:rsidRPr="00117274">
              <w:rPr>
                <w:noProof/>
                <w:webHidden/>
              </w:rPr>
              <w:t>64</w:t>
            </w:r>
            <w:r w:rsidR="00117274" w:rsidRPr="00117274">
              <w:rPr>
                <w:noProof/>
                <w:webHidden/>
              </w:rPr>
              <w:fldChar w:fldCharType="end"/>
            </w:r>
          </w:hyperlink>
        </w:p>
        <w:p w14:paraId="2BD53D8A" w14:textId="0D54EC98"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158" w:history="1">
            <w:r w:rsidR="00117274" w:rsidRPr="00117274">
              <w:rPr>
                <w:rStyle w:val="Hyperlink"/>
                <w:rFonts w:ascii="Times New Roman" w:hAnsi="Times New Roman"/>
                <w:noProof/>
                <w:color w:val="auto"/>
              </w:rPr>
              <w:t>Academic Professional Development Information</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_Toc524948158 \h </w:instrText>
            </w:r>
            <w:r w:rsidR="00117274" w:rsidRPr="00117274">
              <w:rPr>
                <w:noProof/>
                <w:webHidden/>
              </w:rPr>
            </w:r>
            <w:r w:rsidR="00117274" w:rsidRPr="00117274">
              <w:rPr>
                <w:noProof/>
                <w:webHidden/>
              </w:rPr>
              <w:fldChar w:fldCharType="separate"/>
            </w:r>
            <w:r w:rsidR="00117274" w:rsidRPr="00117274">
              <w:rPr>
                <w:noProof/>
                <w:webHidden/>
              </w:rPr>
              <w:t>64</w:t>
            </w:r>
            <w:r w:rsidR="00117274" w:rsidRPr="00117274">
              <w:rPr>
                <w:noProof/>
                <w:webHidden/>
              </w:rPr>
              <w:fldChar w:fldCharType="end"/>
            </w:r>
          </w:hyperlink>
        </w:p>
        <w:p w14:paraId="2EA6A163" w14:textId="7B3BEADA"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159" w:history="1">
            <w:r w:rsidR="00117274" w:rsidRPr="00117274">
              <w:rPr>
                <w:rStyle w:val="Hyperlink"/>
                <w:rFonts w:ascii="Times New Roman" w:hAnsi="Times New Roman"/>
                <w:noProof/>
                <w:color w:val="auto"/>
              </w:rPr>
              <w:t>Apprenticeship/Thesis/Dissertation Progress Report</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_Toc524948159 \h </w:instrText>
            </w:r>
            <w:r w:rsidR="00117274" w:rsidRPr="00117274">
              <w:rPr>
                <w:noProof/>
                <w:webHidden/>
              </w:rPr>
            </w:r>
            <w:r w:rsidR="00117274" w:rsidRPr="00117274">
              <w:rPr>
                <w:noProof/>
                <w:webHidden/>
              </w:rPr>
              <w:fldChar w:fldCharType="separate"/>
            </w:r>
            <w:r w:rsidR="00117274" w:rsidRPr="00117274">
              <w:rPr>
                <w:noProof/>
                <w:webHidden/>
              </w:rPr>
              <w:t>64</w:t>
            </w:r>
            <w:r w:rsidR="00117274" w:rsidRPr="00117274">
              <w:rPr>
                <w:noProof/>
                <w:webHidden/>
              </w:rPr>
              <w:fldChar w:fldCharType="end"/>
            </w:r>
          </w:hyperlink>
        </w:p>
        <w:p w14:paraId="498A2D07" w14:textId="6DDECC0F"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160" w:history="1">
            <w:r w:rsidR="00117274" w:rsidRPr="00117274">
              <w:rPr>
                <w:rStyle w:val="Hyperlink"/>
                <w:rFonts w:ascii="Times New Roman" w:hAnsi="Times New Roman"/>
                <w:noProof/>
                <w:color w:val="auto"/>
              </w:rPr>
              <w:t>Course Exemption Request</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_Toc524948160 \h </w:instrText>
            </w:r>
            <w:r w:rsidR="00117274" w:rsidRPr="00117274">
              <w:rPr>
                <w:noProof/>
                <w:webHidden/>
              </w:rPr>
            </w:r>
            <w:r w:rsidR="00117274" w:rsidRPr="00117274">
              <w:rPr>
                <w:noProof/>
                <w:webHidden/>
              </w:rPr>
              <w:fldChar w:fldCharType="separate"/>
            </w:r>
            <w:r w:rsidR="00117274" w:rsidRPr="00117274">
              <w:rPr>
                <w:noProof/>
                <w:webHidden/>
              </w:rPr>
              <w:t>64</w:t>
            </w:r>
            <w:r w:rsidR="00117274" w:rsidRPr="00117274">
              <w:rPr>
                <w:noProof/>
                <w:webHidden/>
              </w:rPr>
              <w:fldChar w:fldCharType="end"/>
            </w:r>
          </w:hyperlink>
        </w:p>
        <w:p w14:paraId="54EE4C1E" w14:textId="63E2D31C"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161" w:history="1">
            <w:r w:rsidR="00117274" w:rsidRPr="00117274">
              <w:rPr>
                <w:rStyle w:val="Hyperlink"/>
                <w:rFonts w:ascii="Times New Roman" w:hAnsi="Times New Roman"/>
                <w:noProof/>
                <w:color w:val="auto"/>
              </w:rPr>
              <w:t>Critical Skill Development Plan (review PDF)</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_Toc524948161 \h </w:instrText>
            </w:r>
            <w:r w:rsidR="00117274" w:rsidRPr="00117274">
              <w:rPr>
                <w:noProof/>
                <w:webHidden/>
              </w:rPr>
            </w:r>
            <w:r w:rsidR="00117274" w:rsidRPr="00117274">
              <w:rPr>
                <w:noProof/>
                <w:webHidden/>
              </w:rPr>
              <w:fldChar w:fldCharType="separate"/>
            </w:r>
            <w:r w:rsidR="00117274" w:rsidRPr="00117274">
              <w:rPr>
                <w:noProof/>
                <w:webHidden/>
              </w:rPr>
              <w:t>64</w:t>
            </w:r>
            <w:r w:rsidR="00117274" w:rsidRPr="00117274">
              <w:rPr>
                <w:noProof/>
                <w:webHidden/>
              </w:rPr>
              <w:fldChar w:fldCharType="end"/>
            </w:r>
          </w:hyperlink>
        </w:p>
        <w:p w14:paraId="54EB0E49" w14:textId="6F69069F"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162" w:history="1">
            <w:r w:rsidR="00117274" w:rsidRPr="00117274">
              <w:rPr>
                <w:rStyle w:val="Hyperlink"/>
                <w:rFonts w:ascii="Times New Roman" w:hAnsi="Times New Roman"/>
                <w:noProof/>
                <w:color w:val="auto"/>
              </w:rPr>
              <w:t>Discussion of Employment</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_Toc524948162 \h </w:instrText>
            </w:r>
            <w:r w:rsidR="00117274" w:rsidRPr="00117274">
              <w:rPr>
                <w:noProof/>
                <w:webHidden/>
              </w:rPr>
            </w:r>
            <w:r w:rsidR="00117274" w:rsidRPr="00117274">
              <w:rPr>
                <w:noProof/>
                <w:webHidden/>
              </w:rPr>
              <w:fldChar w:fldCharType="separate"/>
            </w:r>
            <w:r w:rsidR="00117274" w:rsidRPr="00117274">
              <w:rPr>
                <w:noProof/>
                <w:webHidden/>
              </w:rPr>
              <w:t>64</w:t>
            </w:r>
            <w:r w:rsidR="00117274" w:rsidRPr="00117274">
              <w:rPr>
                <w:noProof/>
                <w:webHidden/>
              </w:rPr>
              <w:fldChar w:fldCharType="end"/>
            </w:r>
          </w:hyperlink>
        </w:p>
        <w:p w14:paraId="588FFC3B" w14:textId="5DA1DEB0"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163" w:history="1">
            <w:r w:rsidR="00117274" w:rsidRPr="00117274">
              <w:rPr>
                <w:rStyle w:val="Hyperlink"/>
                <w:rFonts w:ascii="Times New Roman" w:hAnsi="Times New Roman"/>
                <w:noProof/>
                <w:color w:val="auto"/>
              </w:rPr>
              <w:t>Doctoral Degree Audit Worksheet</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_Toc524948163 \h </w:instrText>
            </w:r>
            <w:r w:rsidR="00117274" w:rsidRPr="00117274">
              <w:rPr>
                <w:noProof/>
                <w:webHidden/>
              </w:rPr>
            </w:r>
            <w:r w:rsidR="00117274" w:rsidRPr="00117274">
              <w:rPr>
                <w:noProof/>
                <w:webHidden/>
              </w:rPr>
              <w:fldChar w:fldCharType="separate"/>
            </w:r>
            <w:r w:rsidR="00117274" w:rsidRPr="00117274">
              <w:rPr>
                <w:noProof/>
                <w:webHidden/>
              </w:rPr>
              <w:t>64</w:t>
            </w:r>
            <w:r w:rsidR="00117274" w:rsidRPr="00117274">
              <w:rPr>
                <w:noProof/>
                <w:webHidden/>
              </w:rPr>
              <w:fldChar w:fldCharType="end"/>
            </w:r>
          </w:hyperlink>
        </w:p>
        <w:p w14:paraId="26CC4AFD" w14:textId="4FC226B1"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164" w:history="1">
            <w:r w:rsidR="00117274" w:rsidRPr="00117274">
              <w:rPr>
                <w:rStyle w:val="Hyperlink"/>
                <w:rFonts w:ascii="Times New Roman" w:hAnsi="Times New Roman"/>
                <w:noProof/>
                <w:color w:val="auto"/>
              </w:rPr>
              <w:t>Doctoral Internship Plan</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_Toc524948164 \h </w:instrText>
            </w:r>
            <w:r w:rsidR="00117274" w:rsidRPr="00117274">
              <w:rPr>
                <w:noProof/>
                <w:webHidden/>
              </w:rPr>
            </w:r>
            <w:r w:rsidR="00117274" w:rsidRPr="00117274">
              <w:rPr>
                <w:noProof/>
                <w:webHidden/>
              </w:rPr>
              <w:fldChar w:fldCharType="separate"/>
            </w:r>
            <w:r w:rsidR="00117274" w:rsidRPr="00117274">
              <w:rPr>
                <w:noProof/>
                <w:webHidden/>
              </w:rPr>
              <w:t>64</w:t>
            </w:r>
            <w:r w:rsidR="00117274" w:rsidRPr="00117274">
              <w:rPr>
                <w:noProof/>
                <w:webHidden/>
              </w:rPr>
              <w:fldChar w:fldCharType="end"/>
            </w:r>
          </w:hyperlink>
        </w:p>
        <w:p w14:paraId="06658070" w14:textId="278AB823"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165" w:history="1">
            <w:r w:rsidR="00117274" w:rsidRPr="00117274">
              <w:rPr>
                <w:rStyle w:val="Hyperlink"/>
                <w:rFonts w:ascii="Times New Roman" w:hAnsi="Times New Roman"/>
                <w:noProof/>
                <w:color w:val="auto"/>
              </w:rPr>
              <w:t>Doctoral Internship Site Eligibility Criteria</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_Toc524948165 \h </w:instrText>
            </w:r>
            <w:r w:rsidR="00117274" w:rsidRPr="00117274">
              <w:rPr>
                <w:noProof/>
                <w:webHidden/>
              </w:rPr>
            </w:r>
            <w:r w:rsidR="00117274" w:rsidRPr="00117274">
              <w:rPr>
                <w:noProof/>
                <w:webHidden/>
              </w:rPr>
              <w:fldChar w:fldCharType="separate"/>
            </w:r>
            <w:r w:rsidR="00117274" w:rsidRPr="00117274">
              <w:rPr>
                <w:noProof/>
                <w:webHidden/>
              </w:rPr>
              <w:t>64</w:t>
            </w:r>
            <w:r w:rsidR="00117274" w:rsidRPr="00117274">
              <w:rPr>
                <w:noProof/>
                <w:webHidden/>
              </w:rPr>
              <w:fldChar w:fldCharType="end"/>
            </w:r>
          </w:hyperlink>
        </w:p>
        <w:p w14:paraId="7EFD08D3" w14:textId="763DDC1C"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166" w:history="1">
            <w:r w:rsidR="00117274" w:rsidRPr="00117274">
              <w:rPr>
                <w:rStyle w:val="Hyperlink"/>
                <w:rFonts w:ascii="Times New Roman" w:hAnsi="Times New Roman"/>
                <w:noProof/>
                <w:color w:val="auto"/>
              </w:rPr>
              <w:t>Doctoral Trainee Internship Site Evaluation</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_Toc524948166 \h </w:instrText>
            </w:r>
            <w:r w:rsidR="00117274" w:rsidRPr="00117274">
              <w:rPr>
                <w:noProof/>
                <w:webHidden/>
              </w:rPr>
            </w:r>
            <w:r w:rsidR="00117274" w:rsidRPr="00117274">
              <w:rPr>
                <w:noProof/>
                <w:webHidden/>
              </w:rPr>
              <w:fldChar w:fldCharType="separate"/>
            </w:r>
            <w:r w:rsidR="00117274" w:rsidRPr="00117274">
              <w:rPr>
                <w:noProof/>
                <w:webHidden/>
              </w:rPr>
              <w:t>64</w:t>
            </w:r>
            <w:r w:rsidR="00117274" w:rsidRPr="00117274">
              <w:rPr>
                <w:noProof/>
                <w:webHidden/>
              </w:rPr>
              <w:fldChar w:fldCharType="end"/>
            </w:r>
          </w:hyperlink>
        </w:p>
        <w:p w14:paraId="4C487313" w14:textId="6D79BC86"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167" w:history="1">
            <w:r w:rsidR="00117274" w:rsidRPr="00117274">
              <w:rPr>
                <w:rStyle w:val="Hyperlink"/>
                <w:rFonts w:ascii="Times New Roman" w:hAnsi="Times New Roman"/>
                <w:noProof/>
                <w:color w:val="auto"/>
              </w:rPr>
              <w:t>First Year Trainee Mid-Year Evaluation by Faculty (review PDF)</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_Toc524948167 \h </w:instrText>
            </w:r>
            <w:r w:rsidR="00117274" w:rsidRPr="00117274">
              <w:rPr>
                <w:noProof/>
                <w:webHidden/>
              </w:rPr>
            </w:r>
            <w:r w:rsidR="00117274" w:rsidRPr="00117274">
              <w:rPr>
                <w:noProof/>
                <w:webHidden/>
              </w:rPr>
              <w:fldChar w:fldCharType="separate"/>
            </w:r>
            <w:r w:rsidR="00117274" w:rsidRPr="00117274">
              <w:rPr>
                <w:noProof/>
                <w:webHidden/>
              </w:rPr>
              <w:t>64</w:t>
            </w:r>
            <w:r w:rsidR="00117274" w:rsidRPr="00117274">
              <w:rPr>
                <w:noProof/>
                <w:webHidden/>
              </w:rPr>
              <w:fldChar w:fldCharType="end"/>
            </w:r>
          </w:hyperlink>
        </w:p>
        <w:p w14:paraId="12737373" w14:textId="6C19E2C7"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168" w:history="1">
            <w:r w:rsidR="00117274" w:rsidRPr="00117274">
              <w:rPr>
                <w:rStyle w:val="Hyperlink"/>
                <w:rFonts w:ascii="Times New Roman" w:hAnsi="Times New Roman"/>
                <w:noProof/>
                <w:color w:val="auto"/>
              </w:rPr>
              <w:t>Graduate Assistant Performance Evaluation (review PDF)</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_Toc524948168 \h </w:instrText>
            </w:r>
            <w:r w:rsidR="00117274" w:rsidRPr="00117274">
              <w:rPr>
                <w:noProof/>
                <w:webHidden/>
              </w:rPr>
            </w:r>
            <w:r w:rsidR="00117274" w:rsidRPr="00117274">
              <w:rPr>
                <w:noProof/>
                <w:webHidden/>
              </w:rPr>
              <w:fldChar w:fldCharType="separate"/>
            </w:r>
            <w:r w:rsidR="00117274" w:rsidRPr="00117274">
              <w:rPr>
                <w:noProof/>
                <w:webHidden/>
              </w:rPr>
              <w:t>64</w:t>
            </w:r>
            <w:r w:rsidR="00117274" w:rsidRPr="00117274">
              <w:rPr>
                <w:noProof/>
                <w:webHidden/>
              </w:rPr>
              <w:fldChar w:fldCharType="end"/>
            </w:r>
          </w:hyperlink>
        </w:p>
        <w:p w14:paraId="7220CA8E" w14:textId="126192D4"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169" w:history="1">
            <w:r w:rsidR="00117274" w:rsidRPr="00117274">
              <w:rPr>
                <w:rStyle w:val="Hyperlink"/>
                <w:rFonts w:ascii="Times New Roman" w:hAnsi="Times New Roman"/>
                <w:noProof/>
                <w:color w:val="auto"/>
              </w:rPr>
              <w:t>Mid-Year Feedback Conference Summary (review PDF)</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_Toc524948169 \h </w:instrText>
            </w:r>
            <w:r w:rsidR="00117274" w:rsidRPr="00117274">
              <w:rPr>
                <w:noProof/>
                <w:webHidden/>
              </w:rPr>
            </w:r>
            <w:r w:rsidR="00117274" w:rsidRPr="00117274">
              <w:rPr>
                <w:noProof/>
                <w:webHidden/>
              </w:rPr>
              <w:fldChar w:fldCharType="separate"/>
            </w:r>
            <w:r w:rsidR="00117274" w:rsidRPr="00117274">
              <w:rPr>
                <w:noProof/>
                <w:webHidden/>
              </w:rPr>
              <w:t>64</w:t>
            </w:r>
            <w:r w:rsidR="00117274" w:rsidRPr="00117274">
              <w:rPr>
                <w:noProof/>
                <w:webHidden/>
              </w:rPr>
              <w:fldChar w:fldCharType="end"/>
            </w:r>
          </w:hyperlink>
        </w:p>
        <w:p w14:paraId="6F07AA3C" w14:textId="7FA38E0B"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170" w:history="1">
            <w:r w:rsidR="00117274" w:rsidRPr="00117274">
              <w:rPr>
                <w:rStyle w:val="Hyperlink"/>
                <w:rFonts w:ascii="Times New Roman" w:hAnsi="Times New Roman"/>
                <w:noProof/>
                <w:color w:val="auto"/>
              </w:rPr>
              <w:t>NASP Nondiscrimination and Equal Opportunity Policy (review PDF)</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_Toc524948170 \h </w:instrText>
            </w:r>
            <w:r w:rsidR="00117274" w:rsidRPr="00117274">
              <w:rPr>
                <w:noProof/>
                <w:webHidden/>
              </w:rPr>
            </w:r>
            <w:r w:rsidR="00117274" w:rsidRPr="00117274">
              <w:rPr>
                <w:noProof/>
                <w:webHidden/>
              </w:rPr>
              <w:fldChar w:fldCharType="separate"/>
            </w:r>
            <w:r w:rsidR="00117274" w:rsidRPr="00117274">
              <w:rPr>
                <w:noProof/>
                <w:webHidden/>
              </w:rPr>
              <w:t>64</w:t>
            </w:r>
            <w:r w:rsidR="00117274" w:rsidRPr="00117274">
              <w:rPr>
                <w:noProof/>
                <w:webHidden/>
              </w:rPr>
              <w:fldChar w:fldCharType="end"/>
            </w:r>
          </w:hyperlink>
        </w:p>
        <w:p w14:paraId="141ABB5B" w14:textId="4C0FA345"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171" w:history="1">
            <w:r w:rsidR="00117274" w:rsidRPr="00117274">
              <w:rPr>
                <w:rStyle w:val="Hyperlink"/>
                <w:rFonts w:ascii="Times New Roman" w:hAnsi="Times New Roman"/>
                <w:noProof/>
                <w:color w:val="auto"/>
              </w:rPr>
              <w:t>Non-Licensure Internship Acknowledgement</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_Toc524948171 \h </w:instrText>
            </w:r>
            <w:r w:rsidR="00117274" w:rsidRPr="00117274">
              <w:rPr>
                <w:noProof/>
                <w:webHidden/>
              </w:rPr>
            </w:r>
            <w:r w:rsidR="00117274" w:rsidRPr="00117274">
              <w:rPr>
                <w:noProof/>
                <w:webHidden/>
              </w:rPr>
              <w:fldChar w:fldCharType="separate"/>
            </w:r>
            <w:r w:rsidR="00117274" w:rsidRPr="00117274">
              <w:rPr>
                <w:noProof/>
                <w:webHidden/>
              </w:rPr>
              <w:t>64</w:t>
            </w:r>
            <w:r w:rsidR="00117274" w:rsidRPr="00117274">
              <w:rPr>
                <w:noProof/>
                <w:webHidden/>
              </w:rPr>
              <w:fldChar w:fldCharType="end"/>
            </w:r>
          </w:hyperlink>
        </w:p>
        <w:p w14:paraId="609259C3" w14:textId="57B94700"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172" w:history="1">
            <w:r w:rsidR="00117274" w:rsidRPr="00117274">
              <w:rPr>
                <w:rStyle w:val="Hyperlink"/>
                <w:rFonts w:ascii="Times New Roman" w:hAnsi="Times New Roman"/>
                <w:noProof/>
                <w:color w:val="auto"/>
              </w:rPr>
              <w:t>Program Log (Excel spreadsheet for fieldwork, practica, and internship)</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_Toc524948172 \h </w:instrText>
            </w:r>
            <w:r w:rsidR="00117274" w:rsidRPr="00117274">
              <w:rPr>
                <w:noProof/>
                <w:webHidden/>
              </w:rPr>
            </w:r>
            <w:r w:rsidR="00117274" w:rsidRPr="00117274">
              <w:rPr>
                <w:noProof/>
                <w:webHidden/>
              </w:rPr>
              <w:fldChar w:fldCharType="separate"/>
            </w:r>
            <w:r w:rsidR="00117274" w:rsidRPr="00117274">
              <w:rPr>
                <w:noProof/>
                <w:webHidden/>
              </w:rPr>
              <w:t>64</w:t>
            </w:r>
            <w:r w:rsidR="00117274" w:rsidRPr="00117274">
              <w:rPr>
                <w:noProof/>
                <w:webHidden/>
              </w:rPr>
              <w:fldChar w:fldCharType="end"/>
            </w:r>
          </w:hyperlink>
        </w:p>
        <w:p w14:paraId="698A8785" w14:textId="23DA1245"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173" w:history="1">
            <w:r w:rsidR="00117274" w:rsidRPr="00117274">
              <w:rPr>
                <w:rStyle w:val="Hyperlink"/>
                <w:rFonts w:ascii="Times New Roman" w:hAnsi="Times New Roman"/>
                <w:noProof/>
                <w:color w:val="auto"/>
              </w:rPr>
              <w:t>PSY 436A04 Psychoeducational Practicum RtI Field Placement Agreement (sample)</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_Toc524948173 \h </w:instrText>
            </w:r>
            <w:r w:rsidR="00117274" w:rsidRPr="00117274">
              <w:rPr>
                <w:noProof/>
                <w:webHidden/>
              </w:rPr>
            </w:r>
            <w:r w:rsidR="00117274" w:rsidRPr="00117274">
              <w:rPr>
                <w:noProof/>
                <w:webHidden/>
              </w:rPr>
              <w:fldChar w:fldCharType="separate"/>
            </w:r>
            <w:r w:rsidR="00117274" w:rsidRPr="00117274">
              <w:rPr>
                <w:noProof/>
                <w:webHidden/>
              </w:rPr>
              <w:t>64</w:t>
            </w:r>
            <w:r w:rsidR="00117274" w:rsidRPr="00117274">
              <w:rPr>
                <w:noProof/>
                <w:webHidden/>
              </w:rPr>
              <w:fldChar w:fldCharType="end"/>
            </w:r>
          </w:hyperlink>
        </w:p>
        <w:p w14:paraId="027DF8EC" w14:textId="0927F95E"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174" w:history="1">
            <w:r w:rsidR="00117274" w:rsidRPr="00117274">
              <w:rPr>
                <w:rStyle w:val="Hyperlink"/>
                <w:rFonts w:ascii="Times New Roman" w:hAnsi="Times New Roman"/>
                <w:noProof/>
                <w:color w:val="auto"/>
              </w:rPr>
              <w:t>PSY 498A05 First Year Fieldwork Weekly Reflection Log</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_Toc524948174 \h </w:instrText>
            </w:r>
            <w:r w:rsidR="00117274" w:rsidRPr="00117274">
              <w:rPr>
                <w:noProof/>
                <w:webHidden/>
              </w:rPr>
            </w:r>
            <w:r w:rsidR="00117274" w:rsidRPr="00117274">
              <w:rPr>
                <w:noProof/>
                <w:webHidden/>
              </w:rPr>
              <w:fldChar w:fldCharType="separate"/>
            </w:r>
            <w:r w:rsidR="00117274" w:rsidRPr="00117274">
              <w:rPr>
                <w:noProof/>
                <w:webHidden/>
              </w:rPr>
              <w:t>64</w:t>
            </w:r>
            <w:r w:rsidR="00117274" w:rsidRPr="00117274">
              <w:rPr>
                <w:noProof/>
                <w:webHidden/>
              </w:rPr>
              <w:fldChar w:fldCharType="end"/>
            </w:r>
          </w:hyperlink>
        </w:p>
        <w:p w14:paraId="35C33606" w14:textId="506358AE"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175" w:history="1">
            <w:r w:rsidR="00117274" w:rsidRPr="00117274">
              <w:rPr>
                <w:rStyle w:val="Hyperlink"/>
                <w:rFonts w:ascii="Times New Roman" w:hAnsi="Times New Roman"/>
                <w:noProof/>
                <w:color w:val="auto"/>
              </w:rPr>
              <w:t>PSY 498A05 First Year Fieldwork/Practicum Head Start Placement Agreement (sample)</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_Toc524948175 \h </w:instrText>
            </w:r>
            <w:r w:rsidR="00117274" w:rsidRPr="00117274">
              <w:rPr>
                <w:noProof/>
                <w:webHidden/>
              </w:rPr>
            </w:r>
            <w:r w:rsidR="00117274" w:rsidRPr="00117274">
              <w:rPr>
                <w:noProof/>
                <w:webHidden/>
              </w:rPr>
              <w:fldChar w:fldCharType="separate"/>
            </w:r>
            <w:r w:rsidR="00117274" w:rsidRPr="00117274">
              <w:rPr>
                <w:noProof/>
                <w:webHidden/>
              </w:rPr>
              <w:t>64</w:t>
            </w:r>
            <w:r w:rsidR="00117274" w:rsidRPr="00117274">
              <w:rPr>
                <w:noProof/>
                <w:webHidden/>
              </w:rPr>
              <w:fldChar w:fldCharType="end"/>
            </w:r>
          </w:hyperlink>
        </w:p>
        <w:p w14:paraId="1CFC582E" w14:textId="27872B58"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176" w:history="1">
            <w:r w:rsidR="00117274" w:rsidRPr="00117274">
              <w:rPr>
                <w:rStyle w:val="Hyperlink"/>
                <w:rFonts w:ascii="Times New Roman" w:hAnsi="Times New Roman"/>
                <w:noProof/>
                <w:color w:val="auto"/>
              </w:rPr>
              <w:t>PSY 498A05 First Year Fieldwork/Practicum Public School Placement Agreement (sample)</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_Toc524948176 \h </w:instrText>
            </w:r>
            <w:r w:rsidR="00117274" w:rsidRPr="00117274">
              <w:rPr>
                <w:noProof/>
                <w:webHidden/>
              </w:rPr>
            </w:r>
            <w:r w:rsidR="00117274" w:rsidRPr="00117274">
              <w:rPr>
                <w:noProof/>
                <w:webHidden/>
              </w:rPr>
              <w:fldChar w:fldCharType="separate"/>
            </w:r>
            <w:r w:rsidR="00117274" w:rsidRPr="00117274">
              <w:rPr>
                <w:noProof/>
                <w:webHidden/>
              </w:rPr>
              <w:t>64</w:t>
            </w:r>
            <w:r w:rsidR="00117274" w:rsidRPr="00117274">
              <w:rPr>
                <w:noProof/>
                <w:webHidden/>
              </w:rPr>
              <w:fldChar w:fldCharType="end"/>
            </w:r>
          </w:hyperlink>
        </w:p>
        <w:p w14:paraId="17CF9895" w14:textId="3AD80E39"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177" w:history="1">
            <w:r w:rsidR="00117274" w:rsidRPr="00117274">
              <w:rPr>
                <w:rStyle w:val="Hyperlink"/>
                <w:rFonts w:ascii="Times New Roman" w:hAnsi="Times New Roman"/>
                <w:noProof/>
                <w:color w:val="auto"/>
              </w:rPr>
              <w:t>PSY 498A05 First Year Fieldwork/Practicum TAP Placement Agreement (sample)</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_Toc524948177 \h </w:instrText>
            </w:r>
            <w:r w:rsidR="00117274" w:rsidRPr="00117274">
              <w:rPr>
                <w:noProof/>
                <w:webHidden/>
              </w:rPr>
            </w:r>
            <w:r w:rsidR="00117274" w:rsidRPr="00117274">
              <w:rPr>
                <w:noProof/>
                <w:webHidden/>
              </w:rPr>
              <w:fldChar w:fldCharType="separate"/>
            </w:r>
            <w:r w:rsidR="00117274" w:rsidRPr="00117274">
              <w:rPr>
                <w:noProof/>
                <w:webHidden/>
              </w:rPr>
              <w:t>64</w:t>
            </w:r>
            <w:r w:rsidR="00117274" w:rsidRPr="00117274">
              <w:rPr>
                <w:noProof/>
                <w:webHidden/>
              </w:rPr>
              <w:fldChar w:fldCharType="end"/>
            </w:r>
          </w:hyperlink>
        </w:p>
        <w:p w14:paraId="121D44A1" w14:textId="44F20303"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178" w:history="1">
            <w:r w:rsidR="00117274" w:rsidRPr="00117274">
              <w:rPr>
                <w:rStyle w:val="Hyperlink"/>
                <w:rFonts w:ascii="Times New Roman" w:hAnsi="Times New Roman"/>
                <w:noProof/>
                <w:color w:val="auto"/>
              </w:rPr>
              <w:t>PSY 498A05 First Year Head Start Site Supervisor Evaluation</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_Toc524948178 \h </w:instrText>
            </w:r>
            <w:r w:rsidR="00117274" w:rsidRPr="00117274">
              <w:rPr>
                <w:noProof/>
                <w:webHidden/>
              </w:rPr>
            </w:r>
            <w:r w:rsidR="00117274" w:rsidRPr="00117274">
              <w:rPr>
                <w:noProof/>
                <w:webHidden/>
              </w:rPr>
              <w:fldChar w:fldCharType="separate"/>
            </w:r>
            <w:r w:rsidR="00117274" w:rsidRPr="00117274">
              <w:rPr>
                <w:noProof/>
                <w:webHidden/>
              </w:rPr>
              <w:t>64</w:t>
            </w:r>
            <w:r w:rsidR="00117274" w:rsidRPr="00117274">
              <w:rPr>
                <w:noProof/>
                <w:webHidden/>
              </w:rPr>
              <w:fldChar w:fldCharType="end"/>
            </w:r>
          </w:hyperlink>
        </w:p>
        <w:p w14:paraId="07DE8652" w14:textId="79B2EB4B"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179" w:history="1">
            <w:r w:rsidR="00117274" w:rsidRPr="00117274">
              <w:rPr>
                <w:rStyle w:val="Hyperlink"/>
                <w:rFonts w:ascii="Times New Roman" w:hAnsi="Times New Roman"/>
                <w:noProof/>
                <w:color w:val="auto"/>
              </w:rPr>
              <w:t>PSY 502 Research Apprenticeship Agreement</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_Toc524948179 \h </w:instrText>
            </w:r>
            <w:r w:rsidR="00117274" w:rsidRPr="00117274">
              <w:rPr>
                <w:noProof/>
                <w:webHidden/>
              </w:rPr>
            </w:r>
            <w:r w:rsidR="00117274" w:rsidRPr="00117274">
              <w:rPr>
                <w:noProof/>
                <w:webHidden/>
              </w:rPr>
              <w:fldChar w:fldCharType="separate"/>
            </w:r>
            <w:r w:rsidR="00117274" w:rsidRPr="00117274">
              <w:rPr>
                <w:noProof/>
                <w:webHidden/>
              </w:rPr>
              <w:t>64</w:t>
            </w:r>
            <w:r w:rsidR="00117274" w:rsidRPr="00117274">
              <w:rPr>
                <w:noProof/>
                <w:webHidden/>
              </w:rPr>
              <w:fldChar w:fldCharType="end"/>
            </w:r>
          </w:hyperlink>
        </w:p>
        <w:p w14:paraId="7ED3A33E" w14:textId="47A5AE50"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180" w:history="1">
            <w:r w:rsidR="00117274" w:rsidRPr="00117274">
              <w:rPr>
                <w:rStyle w:val="Hyperlink"/>
                <w:rFonts w:ascii="Times New Roman" w:hAnsi="Times New Roman"/>
                <w:noProof/>
                <w:color w:val="auto"/>
              </w:rPr>
              <w:t>PSY 590 Advanced Practicum Request</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_Toc524948180 \h </w:instrText>
            </w:r>
            <w:r w:rsidR="00117274" w:rsidRPr="00117274">
              <w:rPr>
                <w:noProof/>
                <w:webHidden/>
              </w:rPr>
            </w:r>
            <w:r w:rsidR="00117274" w:rsidRPr="00117274">
              <w:rPr>
                <w:noProof/>
                <w:webHidden/>
              </w:rPr>
              <w:fldChar w:fldCharType="separate"/>
            </w:r>
            <w:r w:rsidR="00117274" w:rsidRPr="00117274">
              <w:rPr>
                <w:noProof/>
                <w:webHidden/>
              </w:rPr>
              <w:t>64</w:t>
            </w:r>
            <w:r w:rsidR="00117274" w:rsidRPr="00117274">
              <w:rPr>
                <w:noProof/>
                <w:webHidden/>
              </w:rPr>
              <w:fldChar w:fldCharType="end"/>
            </w:r>
          </w:hyperlink>
        </w:p>
        <w:p w14:paraId="182A8F37" w14:textId="4BC6194D"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181" w:history="1">
            <w:r w:rsidR="00117274" w:rsidRPr="00117274">
              <w:rPr>
                <w:rStyle w:val="Hyperlink"/>
                <w:rFonts w:ascii="Times New Roman" w:hAnsi="Times New Roman"/>
                <w:noProof/>
                <w:color w:val="auto"/>
              </w:rPr>
              <w:t>PSY 590 Advanced Practicum Agreement</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_Toc524948181 \h </w:instrText>
            </w:r>
            <w:r w:rsidR="00117274" w:rsidRPr="00117274">
              <w:rPr>
                <w:noProof/>
                <w:webHidden/>
              </w:rPr>
            </w:r>
            <w:r w:rsidR="00117274" w:rsidRPr="00117274">
              <w:rPr>
                <w:noProof/>
                <w:webHidden/>
              </w:rPr>
              <w:fldChar w:fldCharType="separate"/>
            </w:r>
            <w:r w:rsidR="00117274" w:rsidRPr="00117274">
              <w:rPr>
                <w:noProof/>
                <w:webHidden/>
              </w:rPr>
              <w:t>64</w:t>
            </w:r>
            <w:r w:rsidR="00117274" w:rsidRPr="00117274">
              <w:rPr>
                <w:noProof/>
                <w:webHidden/>
              </w:rPr>
              <w:fldChar w:fldCharType="end"/>
            </w:r>
          </w:hyperlink>
        </w:p>
        <w:p w14:paraId="33C4F70A" w14:textId="5D57BE83"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182" w:history="1">
            <w:r w:rsidR="00117274" w:rsidRPr="00117274">
              <w:rPr>
                <w:rStyle w:val="Hyperlink"/>
                <w:rFonts w:ascii="Times New Roman" w:hAnsi="Times New Roman"/>
                <w:noProof/>
                <w:color w:val="auto"/>
              </w:rPr>
              <w:t>School Psychology Program Practicum Evaluation (for PSY 498A05, 436A04, 436A05, 590)</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_Toc524948182 \h </w:instrText>
            </w:r>
            <w:r w:rsidR="00117274" w:rsidRPr="00117274">
              <w:rPr>
                <w:noProof/>
                <w:webHidden/>
              </w:rPr>
            </w:r>
            <w:r w:rsidR="00117274" w:rsidRPr="00117274">
              <w:rPr>
                <w:noProof/>
                <w:webHidden/>
              </w:rPr>
              <w:fldChar w:fldCharType="separate"/>
            </w:r>
            <w:r w:rsidR="00117274" w:rsidRPr="00117274">
              <w:rPr>
                <w:noProof/>
                <w:webHidden/>
              </w:rPr>
              <w:t>64</w:t>
            </w:r>
            <w:r w:rsidR="00117274" w:rsidRPr="00117274">
              <w:rPr>
                <w:noProof/>
                <w:webHidden/>
              </w:rPr>
              <w:fldChar w:fldCharType="end"/>
            </w:r>
          </w:hyperlink>
        </w:p>
        <w:p w14:paraId="26460E1B" w14:textId="13D0135E"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8183" w:history="1">
            <w:r w:rsidR="00117274" w:rsidRPr="00117274">
              <w:rPr>
                <w:rStyle w:val="Hyperlink"/>
                <w:noProof/>
                <w:color w:val="auto"/>
              </w:rPr>
              <w:t>See the Doctoral Thesis Website</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_Toc524948183 \h </w:instrText>
            </w:r>
            <w:r w:rsidR="00117274" w:rsidRPr="00117274">
              <w:rPr>
                <w:noProof/>
                <w:webHidden/>
              </w:rPr>
            </w:r>
            <w:r w:rsidR="00117274" w:rsidRPr="00117274">
              <w:rPr>
                <w:noProof/>
                <w:webHidden/>
              </w:rPr>
              <w:fldChar w:fldCharType="separate"/>
            </w:r>
            <w:r w:rsidR="00117274" w:rsidRPr="00117274">
              <w:rPr>
                <w:noProof/>
                <w:webHidden/>
              </w:rPr>
              <w:t>64</w:t>
            </w:r>
            <w:r w:rsidR="00117274" w:rsidRPr="00117274">
              <w:rPr>
                <w:noProof/>
                <w:webHidden/>
              </w:rPr>
              <w:fldChar w:fldCharType="end"/>
            </w:r>
          </w:hyperlink>
        </w:p>
        <w:p w14:paraId="6897E29F" w14:textId="40DF47EA"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184" w:history="1">
            <w:r w:rsidR="00117274" w:rsidRPr="00117274">
              <w:rPr>
                <w:rStyle w:val="Hyperlink"/>
                <w:rFonts w:ascii="Times New Roman" w:hAnsi="Times New Roman"/>
                <w:noProof/>
                <w:color w:val="auto"/>
              </w:rPr>
              <w:t>Change of Thesis Committee/Project</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_Toc524948184 \h </w:instrText>
            </w:r>
            <w:r w:rsidR="00117274" w:rsidRPr="00117274">
              <w:rPr>
                <w:noProof/>
                <w:webHidden/>
              </w:rPr>
            </w:r>
            <w:r w:rsidR="00117274" w:rsidRPr="00117274">
              <w:rPr>
                <w:noProof/>
                <w:webHidden/>
              </w:rPr>
              <w:fldChar w:fldCharType="separate"/>
            </w:r>
            <w:r w:rsidR="00117274" w:rsidRPr="00117274">
              <w:rPr>
                <w:noProof/>
                <w:webHidden/>
              </w:rPr>
              <w:t>64</w:t>
            </w:r>
            <w:r w:rsidR="00117274" w:rsidRPr="00117274">
              <w:rPr>
                <w:noProof/>
                <w:webHidden/>
              </w:rPr>
              <w:fldChar w:fldCharType="end"/>
            </w:r>
          </w:hyperlink>
        </w:p>
        <w:p w14:paraId="25DDCC2C" w14:textId="58233841"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185" w:history="1">
            <w:r w:rsidR="00117274" w:rsidRPr="00117274">
              <w:rPr>
                <w:rStyle w:val="Hyperlink"/>
                <w:rFonts w:ascii="Times New Roman" w:hAnsi="Times New Roman"/>
                <w:noProof/>
                <w:color w:val="auto"/>
              </w:rPr>
              <w:t>Department Approval of Thesis Committee</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_Toc524948185 \h </w:instrText>
            </w:r>
            <w:r w:rsidR="00117274" w:rsidRPr="00117274">
              <w:rPr>
                <w:noProof/>
                <w:webHidden/>
              </w:rPr>
            </w:r>
            <w:r w:rsidR="00117274" w:rsidRPr="00117274">
              <w:rPr>
                <w:noProof/>
                <w:webHidden/>
              </w:rPr>
              <w:fldChar w:fldCharType="separate"/>
            </w:r>
            <w:r w:rsidR="00117274" w:rsidRPr="00117274">
              <w:rPr>
                <w:noProof/>
                <w:webHidden/>
              </w:rPr>
              <w:t>64</w:t>
            </w:r>
            <w:r w:rsidR="00117274" w:rsidRPr="00117274">
              <w:rPr>
                <w:noProof/>
                <w:webHidden/>
              </w:rPr>
              <w:fldChar w:fldCharType="end"/>
            </w:r>
          </w:hyperlink>
        </w:p>
        <w:p w14:paraId="48EE88BA" w14:textId="595E063D"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186" w:history="1">
            <w:r w:rsidR="00117274" w:rsidRPr="00117274">
              <w:rPr>
                <w:rStyle w:val="Hyperlink"/>
                <w:rFonts w:ascii="Times New Roman" w:hAnsi="Times New Roman"/>
                <w:noProof/>
                <w:color w:val="auto"/>
              </w:rPr>
              <w:t>Department Approval of Thesis Committee Chair</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_Toc524948186 \h </w:instrText>
            </w:r>
            <w:r w:rsidR="00117274" w:rsidRPr="00117274">
              <w:rPr>
                <w:noProof/>
                <w:webHidden/>
              </w:rPr>
            </w:r>
            <w:r w:rsidR="00117274" w:rsidRPr="00117274">
              <w:rPr>
                <w:noProof/>
                <w:webHidden/>
              </w:rPr>
              <w:fldChar w:fldCharType="separate"/>
            </w:r>
            <w:r w:rsidR="00117274" w:rsidRPr="00117274">
              <w:rPr>
                <w:noProof/>
                <w:webHidden/>
              </w:rPr>
              <w:t>64</w:t>
            </w:r>
            <w:r w:rsidR="00117274" w:rsidRPr="00117274">
              <w:rPr>
                <w:noProof/>
                <w:webHidden/>
              </w:rPr>
              <w:fldChar w:fldCharType="end"/>
            </w:r>
          </w:hyperlink>
        </w:p>
        <w:p w14:paraId="0200321F" w14:textId="5984D9BA"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8187" w:history="1">
            <w:r w:rsidR="00117274" w:rsidRPr="00117274">
              <w:rPr>
                <w:rStyle w:val="Hyperlink"/>
                <w:noProof/>
                <w:color w:val="auto"/>
              </w:rPr>
              <w:t>See the Doctoral Dissertation Website</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_Toc524948187 \h </w:instrText>
            </w:r>
            <w:r w:rsidR="00117274" w:rsidRPr="00117274">
              <w:rPr>
                <w:noProof/>
                <w:webHidden/>
              </w:rPr>
            </w:r>
            <w:r w:rsidR="00117274" w:rsidRPr="00117274">
              <w:rPr>
                <w:noProof/>
                <w:webHidden/>
              </w:rPr>
              <w:fldChar w:fldCharType="separate"/>
            </w:r>
            <w:r w:rsidR="00117274" w:rsidRPr="00117274">
              <w:rPr>
                <w:noProof/>
                <w:webHidden/>
              </w:rPr>
              <w:t>64</w:t>
            </w:r>
            <w:r w:rsidR="00117274" w:rsidRPr="00117274">
              <w:rPr>
                <w:noProof/>
                <w:webHidden/>
              </w:rPr>
              <w:fldChar w:fldCharType="end"/>
            </w:r>
          </w:hyperlink>
        </w:p>
        <w:p w14:paraId="5C8F8DFA" w14:textId="17FD6FB6"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188" w:history="1">
            <w:r w:rsidR="00117274" w:rsidRPr="00117274">
              <w:rPr>
                <w:rStyle w:val="Hyperlink"/>
                <w:rFonts w:ascii="Times New Roman" w:hAnsi="Times New Roman"/>
                <w:noProof/>
                <w:color w:val="auto"/>
              </w:rPr>
              <w:t>Change in Dissertation Committee/Project</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_Toc524948188 \h </w:instrText>
            </w:r>
            <w:r w:rsidR="00117274" w:rsidRPr="00117274">
              <w:rPr>
                <w:noProof/>
                <w:webHidden/>
              </w:rPr>
            </w:r>
            <w:r w:rsidR="00117274" w:rsidRPr="00117274">
              <w:rPr>
                <w:noProof/>
                <w:webHidden/>
              </w:rPr>
              <w:fldChar w:fldCharType="separate"/>
            </w:r>
            <w:r w:rsidR="00117274" w:rsidRPr="00117274">
              <w:rPr>
                <w:noProof/>
                <w:webHidden/>
              </w:rPr>
              <w:t>64</w:t>
            </w:r>
            <w:r w:rsidR="00117274" w:rsidRPr="00117274">
              <w:rPr>
                <w:noProof/>
                <w:webHidden/>
              </w:rPr>
              <w:fldChar w:fldCharType="end"/>
            </w:r>
          </w:hyperlink>
        </w:p>
        <w:p w14:paraId="0A468AF0" w14:textId="59C98A46"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189" w:history="1">
            <w:r w:rsidR="00117274" w:rsidRPr="00117274">
              <w:rPr>
                <w:rStyle w:val="Hyperlink"/>
                <w:rFonts w:ascii="Times New Roman" w:hAnsi="Times New Roman"/>
                <w:noProof/>
                <w:color w:val="auto"/>
              </w:rPr>
              <w:t>Department Approval of Dissertation Committee</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_Toc524948189 \h </w:instrText>
            </w:r>
            <w:r w:rsidR="00117274" w:rsidRPr="00117274">
              <w:rPr>
                <w:noProof/>
                <w:webHidden/>
              </w:rPr>
            </w:r>
            <w:r w:rsidR="00117274" w:rsidRPr="00117274">
              <w:rPr>
                <w:noProof/>
                <w:webHidden/>
              </w:rPr>
              <w:fldChar w:fldCharType="separate"/>
            </w:r>
            <w:r w:rsidR="00117274" w:rsidRPr="00117274">
              <w:rPr>
                <w:noProof/>
                <w:webHidden/>
              </w:rPr>
              <w:t>64</w:t>
            </w:r>
            <w:r w:rsidR="00117274" w:rsidRPr="00117274">
              <w:rPr>
                <w:noProof/>
                <w:webHidden/>
              </w:rPr>
              <w:fldChar w:fldCharType="end"/>
            </w:r>
          </w:hyperlink>
        </w:p>
        <w:p w14:paraId="4F4CDEDF" w14:textId="1740DB82"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190" w:history="1">
            <w:r w:rsidR="00117274" w:rsidRPr="00117274">
              <w:rPr>
                <w:rStyle w:val="Hyperlink"/>
                <w:rFonts w:ascii="Times New Roman" w:hAnsi="Times New Roman"/>
                <w:noProof/>
                <w:color w:val="auto"/>
              </w:rPr>
              <w:t>Department Approval of Dissertation Committee Chair</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_Toc524948190 \h </w:instrText>
            </w:r>
            <w:r w:rsidR="00117274" w:rsidRPr="00117274">
              <w:rPr>
                <w:noProof/>
                <w:webHidden/>
              </w:rPr>
            </w:r>
            <w:r w:rsidR="00117274" w:rsidRPr="00117274">
              <w:rPr>
                <w:noProof/>
                <w:webHidden/>
              </w:rPr>
              <w:fldChar w:fldCharType="separate"/>
            </w:r>
            <w:r w:rsidR="00117274" w:rsidRPr="00117274">
              <w:rPr>
                <w:noProof/>
                <w:webHidden/>
              </w:rPr>
              <w:t>64</w:t>
            </w:r>
            <w:r w:rsidR="00117274" w:rsidRPr="00117274">
              <w:rPr>
                <w:noProof/>
                <w:webHidden/>
              </w:rPr>
              <w:fldChar w:fldCharType="end"/>
            </w:r>
          </w:hyperlink>
        </w:p>
        <w:p w14:paraId="530EE801" w14:textId="44938EC2"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8191" w:history="1">
            <w:r w:rsidR="00117274" w:rsidRPr="00117274">
              <w:rPr>
                <w:rStyle w:val="Hyperlink"/>
                <w:noProof/>
                <w:color w:val="auto"/>
              </w:rPr>
              <w:t>See the Graduate School Academics (Forms) Website</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_Toc524948191 \h </w:instrText>
            </w:r>
            <w:r w:rsidR="00117274" w:rsidRPr="00117274">
              <w:rPr>
                <w:noProof/>
                <w:webHidden/>
              </w:rPr>
            </w:r>
            <w:r w:rsidR="00117274" w:rsidRPr="00117274">
              <w:rPr>
                <w:noProof/>
                <w:webHidden/>
              </w:rPr>
              <w:fldChar w:fldCharType="separate"/>
            </w:r>
            <w:r w:rsidR="00117274" w:rsidRPr="00117274">
              <w:rPr>
                <w:noProof/>
                <w:webHidden/>
              </w:rPr>
              <w:t>65</w:t>
            </w:r>
            <w:r w:rsidR="00117274" w:rsidRPr="00117274">
              <w:rPr>
                <w:noProof/>
                <w:webHidden/>
              </w:rPr>
              <w:fldChar w:fldCharType="end"/>
            </w:r>
          </w:hyperlink>
        </w:p>
        <w:p w14:paraId="7DE743C7" w14:textId="7966E954"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192" w:history="1">
            <w:r w:rsidR="00117274" w:rsidRPr="00117274">
              <w:rPr>
                <w:rStyle w:val="Hyperlink"/>
                <w:rFonts w:ascii="Times New Roman" w:hAnsi="Times New Roman"/>
                <w:noProof/>
                <w:color w:val="auto"/>
              </w:rPr>
              <w:t>Final Deposit Checklist</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_Toc524948192 \h </w:instrText>
            </w:r>
            <w:r w:rsidR="00117274" w:rsidRPr="00117274">
              <w:rPr>
                <w:noProof/>
                <w:webHidden/>
              </w:rPr>
            </w:r>
            <w:r w:rsidR="00117274" w:rsidRPr="00117274">
              <w:rPr>
                <w:noProof/>
                <w:webHidden/>
              </w:rPr>
              <w:fldChar w:fldCharType="separate"/>
            </w:r>
            <w:r w:rsidR="00117274" w:rsidRPr="00117274">
              <w:rPr>
                <w:noProof/>
                <w:webHidden/>
              </w:rPr>
              <w:t>65</w:t>
            </w:r>
            <w:r w:rsidR="00117274" w:rsidRPr="00117274">
              <w:rPr>
                <w:noProof/>
                <w:webHidden/>
              </w:rPr>
              <w:fldChar w:fldCharType="end"/>
            </w:r>
          </w:hyperlink>
        </w:p>
        <w:p w14:paraId="2C202C32" w14:textId="304F1351"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193" w:history="1">
            <w:r w:rsidR="00117274" w:rsidRPr="00117274">
              <w:rPr>
                <w:rStyle w:val="Hyperlink"/>
                <w:rFonts w:ascii="Times New Roman" w:hAnsi="Times New Roman"/>
                <w:noProof/>
                <w:color w:val="auto"/>
              </w:rPr>
              <w:t>Outcome of Defense Form</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_Toc524948193 \h </w:instrText>
            </w:r>
            <w:r w:rsidR="00117274" w:rsidRPr="00117274">
              <w:rPr>
                <w:noProof/>
                <w:webHidden/>
              </w:rPr>
            </w:r>
            <w:r w:rsidR="00117274" w:rsidRPr="00117274">
              <w:rPr>
                <w:noProof/>
                <w:webHidden/>
              </w:rPr>
              <w:fldChar w:fldCharType="separate"/>
            </w:r>
            <w:r w:rsidR="00117274" w:rsidRPr="00117274">
              <w:rPr>
                <w:noProof/>
                <w:webHidden/>
              </w:rPr>
              <w:t>65</w:t>
            </w:r>
            <w:r w:rsidR="00117274" w:rsidRPr="00117274">
              <w:rPr>
                <w:noProof/>
                <w:webHidden/>
              </w:rPr>
              <w:fldChar w:fldCharType="end"/>
            </w:r>
          </w:hyperlink>
        </w:p>
        <w:p w14:paraId="694C3A3A" w14:textId="2A586B7F"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194" w:history="1">
            <w:r w:rsidR="00117274" w:rsidRPr="00117274">
              <w:rPr>
                <w:rStyle w:val="Hyperlink"/>
                <w:rFonts w:ascii="Times New Roman" w:hAnsi="Times New Roman"/>
                <w:noProof/>
                <w:color w:val="auto"/>
              </w:rPr>
              <w:t>Proposal Approval Form</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_Toc524948194 \h </w:instrText>
            </w:r>
            <w:r w:rsidR="00117274" w:rsidRPr="00117274">
              <w:rPr>
                <w:noProof/>
                <w:webHidden/>
              </w:rPr>
            </w:r>
            <w:r w:rsidR="00117274" w:rsidRPr="00117274">
              <w:rPr>
                <w:noProof/>
                <w:webHidden/>
              </w:rPr>
              <w:fldChar w:fldCharType="separate"/>
            </w:r>
            <w:r w:rsidR="00117274" w:rsidRPr="00117274">
              <w:rPr>
                <w:noProof/>
                <w:webHidden/>
              </w:rPr>
              <w:t>65</w:t>
            </w:r>
            <w:r w:rsidR="00117274" w:rsidRPr="00117274">
              <w:rPr>
                <w:noProof/>
                <w:webHidden/>
              </w:rPr>
              <w:fldChar w:fldCharType="end"/>
            </w:r>
          </w:hyperlink>
        </w:p>
        <w:p w14:paraId="2C62A886" w14:textId="1233F2AC"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195" w:history="1">
            <w:r w:rsidR="00117274" w:rsidRPr="00117274">
              <w:rPr>
                <w:rStyle w:val="Hyperlink"/>
                <w:rFonts w:ascii="Times New Roman" w:hAnsi="Times New Roman"/>
                <w:noProof/>
                <w:color w:val="auto"/>
              </w:rPr>
              <w:t>Request for Change in Graduate Degree Audit</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_Toc524948195 \h </w:instrText>
            </w:r>
            <w:r w:rsidR="00117274" w:rsidRPr="00117274">
              <w:rPr>
                <w:noProof/>
                <w:webHidden/>
              </w:rPr>
            </w:r>
            <w:r w:rsidR="00117274" w:rsidRPr="00117274">
              <w:rPr>
                <w:noProof/>
                <w:webHidden/>
              </w:rPr>
              <w:fldChar w:fldCharType="separate"/>
            </w:r>
            <w:r w:rsidR="00117274" w:rsidRPr="00117274">
              <w:rPr>
                <w:noProof/>
                <w:webHidden/>
              </w:rPr>
              <w:t>65</w:t>
            </w:r>
            <w:r w:rsidR="00117274" w:rsidRPr="00117274">
              <w:rPr>
                <w:noProof/>
                <w:webHidden/>
              </w:rPr>
              <w:fldChar w:fldCharType="end"/>
            </w:r>
          </w:hyperlink>
        </w:p>
        <w:p w14:paraId="5FE7F445" w14:textId="4BBB3F41"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196" w:history="1">
            <w:r w:rsidR="00117274" w:rsidRPr="00117274">
              <w:rPr>
                <w:rStyle w:val="Hyperlink"/>
                <w:rFonts w:ascii="Times New Roman" w:hAnsi="Times New Roman"/>
                <w:noProof/>
                <w:color w:val="auto"/>
              </w:rPr>
              <w:t>Request for Transfer of Credit</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_Toc524948196 \h </w:instrText>
            </w:r>
            <w:r w:rsidR="00117274" w:rsidRPr="00117274">
              <w:rPr>
                <w:noProof/>
                <w:webHidden/>
              </w:rPr>
            </w:r>
            <w:r w:rsidR="00117274" w:rsidRPr="00117274">
              <w:rPr>
                <w:noProof/>
                <w:webHidden/>
              </w:rPr>
              <w:fldChar w:fldCharType="separate"/>
            </w:r>
            <w:r w:rsidR="00117274" w:rsidRPr="00117274">
              <w:rPr>
                <w:noProof/>
                <w:webHidden/>
              </w:rPr>
              <w:t>65</w:t>
            </w:r>
            <w:r w:rsidR="00117274" w:rsidRPr="00117274">
              <w:rPr>
                <w:noProof/>
                <w:webHidden/>
              </w:rPr>
              <w:fldChar w:fldCharType="end"/>
            </w:r>
          </w:hyperlink>
        </w:p>
        <w:p w14:paraId="6092E1DE" w14:textId="129C437D"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197" w:history="1">
            <w:r w:rsidR="00117274" w:rsidRPr="00117274">
              <w:rPr>
                <w:rStyle w:val="Hyperlink"/>
                <w:rFonts w:ascii="Times New Roman" w:hAnsi="Times New Roman"/>
                <w:noProof/>
                <w:color w:val="auto"/>
              </w:rPr>
              <w:t>Request to Extend Time to Degree</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_Toc524948197 \h </w:instrText>
            </w:r>
            <w:r w:rsidR="00117274" w:rsidRPr="00117274">
              <w:rPr>
                <w:noProof/>
                <w:webHidden/>
              </w:rPr>
            </w:r>
            <w:r w:rsidR="00117274" w:rsidRPr="00117274">
              <w:rPr>
                <w:noProof/>
                <w:webHidden/>
              </w:rPr>
              <w:fldChar w:fldCharType="separate"/>
            </w:r>
            <w:r w:rsidR="00117274" w:rsidRPr="00117274">
              <w:rPr>
                <w:noProof/>
                <w:webHidden/>
              </w:rPr>
              <w:t>65</w:t>
            </w:r>
            <w:r w:rsidR="00117274" w:rsidRPr="00117274">
              <w:rPr>
                <w:noProof/>
                <w:webHidden/>
              </w:rPr>
              <w:fldChar w:fldCharType="end"/>
            </w:r>
          </w:hyperlink>
        </w:p>
        <w:p w14:paraId="7DEFE394" w14:textId="29FE3642"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198" w:history="1">
            <w:r w:rsidR="00117274" w:rsidRPr="00117274">
              <w:rPr>
                <w:rStyle w:val="Hyperlink"/>
                <w:rFonts w:ascii="Times New Roman" w:hAnsi="Times New Roman"/>
                <w:noProof/>
                <w:color w:val="auto"/>
              </w:rPr>
              <w:t>Right to Defend Form</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_Toc524948198 \h </w:instrText>
            </w:r>
            <w:r w:rsidR="00117274" w:rsidRPr="00117274">
              <w:rPr>
                <w:noProof/>
                <w:webHidden/>
              </w:rPr>
            </w:r>
            <w:r w:rsidR="00117274" w:rsidRPr="00117274">
              <w:rPr>
                <w:noProof/>
                <w:webHidden/>
              </w:rPr>
              <w:fldChar w:fldCharType="separate"/>
            </w:r>
            <w:r w:rsidR="00117274" w:rsidRPr="00117274">
              <w:rPr>
                <w:noProof/>
                <w:webHidden/>
              </w:rPr>
              <w:t>65</w:t>
            </w:r>
            <w:r w:rsidR="00117274" w:rsidRPr="00117274">
              <w:rPr>
                <w:noProof/>
                <w:webHidden/>
              </w:rPr>
              <w:fldChar w:fldCharType="end"/>
            </w:r>
          </w:hyperlink>
        </w:p>
        <w:p w14:paraId="76FA8E1D" w14:textId="7D67B8CD"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8199" w:history="1">
            <w:r w:rsidR="00117274" w:rsidRPr="00117274">
              <w:rPr>
                <w:rStyle w:val="Hyperlink"/>
                <w:noProof/>
                <w:color w:val="auto"/>
              </w:rPr>
              <w:t>See the Graduate School Academics (Graduation and Commencement) Website</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_Toc524948199 \h </w:instrText>
            </w:r>
            <w:r w:rsidR="00117274" w:rsidRPr="00117274">
              <w:rPr>
                <w:noProof/>
                <w:webHidden/>
              </w:rPr>
            </w:r>
            <w:r w:rsidR="00117274" w:rsidRPr="00117274">
              <w:rPr>
                <w:noProof/>
                <w:webHidden/>
              </w:rPr>
              <w:fldChar w:fldCharType="separate"/>
            </w:r>
            <w:r w:rsidR="00117274" w:rsidRPr="00117274">
              <w:rPr>
                <w:noProof/>
                <w:webHidden/>
              </w:rPr>
              <w:t>65</w:t>
            </w:r>
            <w:r w:rsidR="00117274" w:rsidRPr="00117274">
              <w:rPr>
                <w:noProof/>
                <w:webHidden/>
              </w:rPr>
              <w:fldChar w:fldCharType="end"/>
            </w:r>
          </w:hyperlink>
        </w:p>
        <w:p w14:paraId="052AD75D" w14:textId="23361409"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200" w:history="1">
            <w:r w:rsidR="00117274" w:rsidRPr="00117274">
              <w:rPr>
                <w:rStyle w:val="Hyperlink"/>
                <w:rFonts w:ascii="Times New Roman" w:hAnsi="Times New Roman"/>
                <w:noProof/>
                <w:color w:val="auto"/>
              </w:rPr>
              <w:t>Application for Completion of Degree and Commencement Participation</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_Toc524948200 \h </w:instrText>
            </w:r>
            <w:r w:rsidR="00117274" w:rsidRPr="00117274">
              <w:rPr>
                <w:noProof/>
                <w:webHidden/>
              </w:rPr>
            </w:r>
            <w:r w:rsidR="00117274" w:rsidRPr="00117274">
              <w:rPr>
                <w:noProof/>
                <w:webHidden/>
              </w:rPr>
              <w:fldChar w:fldCharType="separate"/>
            </w:r>
            <w:r w:rsidR="00117274" w:rsidRPr="00117274">
              <w:rPr>
                <w:noProof/>
                <w:webHidden/>
              </w:rPr>
              <w:t>65</w:t>
            </w:r>
            <w:r w:rsidR="00117274" w:rsidRPr="00117274">
              <w:rPr>
                <w:noProof/>
                <w:webHidden/>
              </w:rPr>
              <w:fldChar w:fldCharType="end"/>
            </w:r>
          </w:hyperlink>
        </w:p>
        <w:p w14:paraId="5794C2C1" w14:textId="7FAED871"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201" w:history="1">
            <w:r w:rsidR="00117274" w:rsidRPr="00117274">
              <w:rPr>
                <w:rStyle w:val="Hyperlink"/>
                <w:rFonts w:ascii="Times New Roman" w:hAnsi="Times New Roman"/>
                <w:noProof/>
                <w:color w:val="auto"/>
              </w:rPr>
              <w:t>Doctoral Degree Audit</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_Toc524948201 \h </w:instrText>
            </w:r>
            <w:r w:rsidR="00117274" w:rsidRPr="00117274">
              <w:rPr>
                <w:noProof/>
                <w:webHidden/>
              </w:rPr>
            </w:r>
            <w:r w:rsidR="00117274" w:rsidRPr="00117274">
              <w:rPr>
                <w:noProof/>
                <w:webHidden/>
              </w:rPr>
              <w:fldChar w:fldCharType="separate"/>
            </w:r>
            <w:r w:rsidR="00117274" w:rsidRPr="00117274">
              <w:rPr>
                <w:noProof/>
                <w:webHidden/>
              </w:rPr>
              <w:t>65</w:t>
            </w:r>
            <w:r w:rsidR="00117274" w:rsidRPr="00117274">
              <w:rPr>
                <w:noProof/>
                <w:webHidden/>
              </w:rPr>
              <w:fldChar w:fldCharType="end"/>
            </w:r>
          </w:hyperlink>
        </w:p>
        <w:p w14:paraId="01005A42" w14:textId="7A2EE99B"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202" w:history="1">
            <w:r w:rsidR="00117274" w:rsidRPr="00117274">
              <w:rPr>
                <w:rStyle w:val="Hyperlink"/>
                <w:rFonts w:ascii="Times New Roman" w:hAnsi="Times New Roman"/>
                <w:noProof/>
                <w:color w:val="auto"/>
              </w:rPr>
              <w:t>Master’s Degree Audit</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_Toc524948202 \h </w:instrText>
            </w:r>
            <w:r w:rsidR="00117274" w:rsidRPr="00117274">
              <w:rPr>
                <w:noProof/>
                <w:webHidden/>
              </w:rPr>
            </w:r>
            <w:r w:rsidR="00117274" w:rsidRPr="00117274">
              <w:rPr>
                <w:noProof/>
                <w:webHidden/>
              </w:rPr>
              <w:fldChar w:fldCharType="separate"/>
            </w:r>
            <w:r w:rsidR="00117274" w:rsidRPr="00117274">
              <w:rPr>
                <w:noProof/>
                <w:webHidden/>
              </w:rPr>
              <w:t>65</w:t>
            </w:r>
            <w:r w:rsidR="00117274" w:rsidRPr="00117274">
              <w:rPr>
                <w:noProof/>
                <w:webHidden/>
              </w:rPr>
              <w:fldChar w:fldCharType="end"/>
            </w:r>
          </w:hyperlink>
        </w:p>
        <w:p w14:paraId="059337EC" w14:textId="5B9B5D58" w:rsidR="00117274" w:rsidRPr="00117274" w:rsidRDefault="00BE4F01">
          <w:pPr>
            <w:pStyle w:val="TOC2"/>
            <w:framePr w:wrap="around"/>
            <w:tabs>
              <w:tab w:val="right" w:leader="dot" w:pos="9350"/>
            </w:tabs>
            <w:rPr>
              <w:rFonts w:asciiTheme="minorHAnsi" w:eastAsiaTheme="minorEastAsia" w:hAnsiTheme="minorHAnsi" w:cstheme="minorBidi"/>
              <w:noProof/>
            </w:rPr>
          </w:pPr>
          <w:hyperlink w:anchor="_Toc524948203" w:history="1">
            <w:r w:rsidR="00117274" w:rsidRPr="00117274">
              <w:rPr>
                <w:rStyle w:val="Hyperlink"/>
                <w:noProof/>
                <w:color w:val="auto"/>
              </w:rPr>
              <w:t>See Other Websites</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_Toc524948203 \h </w:instrText>
            </w:r>
            <w:r w:rsidR="00117274" w:rsidRPr="00117274">
              <w:rPr>
                <w:noProof/>
                <w:webHidden/>
              </w:rPr>
            </w:r>
            <w:r w:rsidR="00117274" w:rsidRPr="00117274">
              <w:rPr>
                <w:noProof/>
                <w:webHidden/>
              </w:rPr>
              <w:fldChar w:fldCharType="separate"/>
            </w:r>
            <w:r w:rsidR="00117274" w:rsidRPr="00117274">
              <w:rPr>
                <w:noProof/>
                <w:webHidden/>
              </w:rPr>
              <w:t>65</w:t>
            </w:r>
            <w:r w:rsidR="00117274" w:rsidRPr="00117274">
              <w:rPr>
                <w:noProof/>
                <w:webHidden/>
              </w:rPr>
              <w:fldChar w:fldCharType="end"/>
            </w:r>
          </w:hyperlink>
        </w:p>
        <w:p w14:paraId="7BD51713" w14:textId="339E51ED"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204" w:history="1">
            <w:r w:rsidR="00117274" w:rsidRPr="00117274">
              <w:rPr>
                <w:rStyle w:val="Hyperlink"/>
                <w:rFonts w:ascii="Times New Roman" w:hAnsi="Times New Roman"/>
                <w:noProof/>
                <w:color w:val="auto"/>
              </w:rPr>
              <w:t>Content Area Test in School Psychology</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_Toc524948204 \h </w:instrText>
            </w:r>
            <w:r w:rsidR="00117274" w:rsidRPr="00117274">
              <w:rPr>
                <w:noProof/>
                <w:webHidden/>
              </w:rPr>
            </w:r>
            <w:r w:rsidR="00117274" w:rsidRPr="00117274">
              <w:rPr>
                <w:noProof/>
                <w:webHidden/>
              </w:rPr>
              <w:fldChar w:fldCharType="separate"/>
            </w:r>
            <w:r w:rsidR="00117274" w:rsidRPr="00117274">
              <w:rPr>
                <w:noProof/>
                <w:webHidden/>
              </w:rPr>
              <w:t>65</w:t>
            </w:r>
            <w:r w:rsidR="00117274" w:rsidRPr="00117274">
              <w:rPr>
                <w:noProof/>
                <w:webHidden/>
              </w:rPr>
              <w:fldChar w:fldCharType="end"/>
            </w:r>
          </w:hyperlink>
        </w:p>
        <w:p w14:paraId="38E31E09" w14:textId="26567AF4"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205" w:history="1">
            <w:r w:rsidR="00117274" w:rsidRPr="00117274">
              <w:rPr>
                <w:rStyle w:val="Hyperlink"/>
                <w:rFonts w:ascii="Times New Roman" w:hAnsi="Times New Roman"/>
                <w:noProof/>
                <w:color w:val="auto"/>
              </w:rPr>
              <w:t>Free Application for Federal Student Aid</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_Toc524948205 \h </w:instrText>
            </w:r>
            <w:r w:rsidR="00117274" w:rsidRPr="00117274">
              <w:rPr>
                <w:noProof/>
                <w:webHidden/>
              </w:rPr>
            </w:r>
            <w:r w:rsidR="00117274" w:rsidRPr="00117274">
              <w:rPr>
                <w:noProof/>
                <w:webHidden/>
              </w:rPr>
              <w:fldChar w:fldCharType="separate"/>
            </w:r>
            <w:r w:rsidR="00117274" w:rsidRPr="00117274">
              <w:rPr>
                <w:noProof/>
                <w:webHidden/>
              </w:rPr>
              <w:t>65</w:t>
            </w:r>
            <w:r w:rsidR="00117274" w:rsidRPr="00117274">
              <w:rPr>
                <w:noProof/>
                <w:webHidden/>
              </w:rPr>
              <w:fldChar w:fldCharType="end"/>
            </w:r>
          </w:hyperlink>
        </w:p>
        <w:p w14:paraId="7C0409AC" w14:textId="04426258"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206" w:history="1">
            <w:r w:rsidR="00117274" w:rsidRPr="00117274">
              <w:rPr>
                <w:rStyle w:val="Hyperlink"/>
                <w:rFonts w:ascii="Times New Roman" w:hAnsi="Times New Roman"/>
                <w:noProof/>
                <w:color w:val="auto"/>
              </w:rPr>
              <w:t>Intent for Licensure</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_Toc524948206 \h </w:instrText>
            </w:r>
            <w:r w:rsidR="00117274" w:rsidRPr="00117274">
              <w:rPr>
                <w:noProof/>
                <w:webHidden/>
              </w:rPr>
            </w:r>
            <w:r w:rsidR="00117274" w:rsidRPr="00117274">
              <w:rPr>
                <w:noProof/>
                <w:webHidden/>
              </w:rPr>
              <w:fldChar w:fldCharType="separate"/>
            </w:r>
            <w:r w:rsidR="00117274" w:rsidRPr="00117274">
              <w:rPr>
                <w:noProof/>
                <w:webHidden/>
              </w:rPr>
              <w:t>65</w:t>
            </w:r>
            <w:r w:rsidR="00117274" w:rsidRPr="00117274">
              <w:rPr>
                <w:noProof/>
                <w:webHidden/>
              </w:rPr>
              <w:fldChar w:fldCharType="end"/>
            </w:r>
          </w:hyperlink>
        </w:p>
        <w:p w14:paraId="41F3F37C" w14:textId="30A27804"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207" w:history="1">
            <w:r w:rsidR="00117274" w:rsidRPr="00117274">
              <w:rPr>
                <w:rStyle w:val="Hyperlink"/>
                <w:rFonts w:ascii="Times New Roman" w:hAnsi="Times New Roman"/>
                <w:noProof/>
                <w:color w:val="auto"/>
              </w:rPr>
              <w:t>Notification of School Service Personnel Intern Eligibility Status (Form #73-44)</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_Toc524948207 \h </w:instrText>
            </w:r>
            <w:r w:rsidR="00117274" w:rsidRPr="00117274">
              <w:rPr>
                <w:noProof/>
                <w:webHidden/>
              </w:rPr>
            </w:r>
            <w:r w:rsidR="00117274" w:rsidRPr="00117274">
              <w:rPr>
                <w:noProof/>
                <w:webHidden/>
              </w:rPr>
              <w:fldChar w:fldCharType="separate"/>
            </w:r>
            <w:r w:rsidR="00117274" w:rsidRPr="00117274">
              <w:rPr>
                <w:noProof/>
                <w:webHidden/>
              </w:rPr>
              <w:t>65</w:t>
            </w:r>
            <w:r w:rsidR="00117274" w:rsidRPr="00117274">
              <w:rPr>
                <w:noProof/>
                <w:webHidden/>
              </w:rPr>
              <w:fldChar w:fldCharType="end"/>
            </w:r>
          </w:hyperlink>
        </w:p>
        <w:p w14:paraId="46D0BA62" w14:textId="7FA6BBA8"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208" w:history="1">
            <w:r w:rsidR="00117274" w:rsidRPr="00117274">
              <w:rPr>
                <w:rStyle w:val="Hyperlink"/>
                <w:rFonts w:ascii="Times New Roman" w:hAnsi="Times New Roman"/>
                <w:noProof/>
                <w:color w:val="auto"/>
              </w:rPr>
              <w:t>Praxis II Exam in School Psychology</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_Toc524948208 \h </w:instrText>
            </w:r>
            <w:r w:rsidR="00117274" w:rsidRPr="00117274">
              <w:rPr>
                <w:noProof/>
                <w:webHidden/>
              </w:rPr>
            </w:r>
            <w:r w:rsidR="00117274" w:rsidRPr="00117274">
              <w:rPr>
                <w:noProof/>
                <w:webHidden/>
              </w:rPr>
              <w:fldChar w:fldCharType="separate"/>
            </w:r>
            <w:r w:rsidR="00117274" w:rsidRPr="00117274">
              <w:rPr>
                <w:noProof/>
                <w:webHidden/>
              </w:rPr>
              <w:t>65</w:t>
            </w:r>
            <w:r w:rsidR="00117274" w:rsidRPr="00117274">
              <w:rPr>
                <w:noProof/>
                <w:webHidden/>
              </w:rPr>
              <w:fldChar w:fldCharType="end"/>
            </w:r>
          </w:hyperlink>
        </w:p>
        <w:p w14:paraId="508B0F60" w14:textId="47BD047C" w:rsidR="00117274" w:rsidRPr="00117274" w:rsidRDefault="00BE4F01">
          <w:pPr>
            <w:pStyle w:val="TOC3"/>
            <w:tabs>
              <w:tab w:val="right" w:leader="dot" w:pos="9350"/>
            </w:tabs>
            <w:rPr>
              <w:rFonts w:asciiTheme="minorHAnsi" w:eastAsiaTheme="minorEastAsia" w:hAnsiTheme="minorHAnsi" w:cstheme="minorBidi"/>
              <w:i w:val="0"/>
              <w:noProof/>
            </w:rPr>
          </w:pPr>
          <w:hyperlink w:anchor="_Toc524948209" w:history="1">
            <w:r w:rsidR="00117274" w:rsidRPr="00117274">
              <w:rPr>
                <w:rStyle w:val="Hyperlink"/>
                <w:rFonts w:ascii="Times New Roman" w:hAnsi="Times New Roman"/>
                <w:noProof/>
                <w:color w:val="auto"/>
              </w:rPr>
              <w:t>Test of Academic Proficiency</w:t>
            </w:r>
            <w:r w:rsidR="00117274" w:rsidRPr="00117274">
              <w:rPr>
                <w:noProof/>
                <w:webHidden/>
              </w:rPr>
              <w:tab/>
            </w:r>
            <w:r w:rsidR="00117274" w:rsidRPr="00117274">
              <w:rPr>
                <w:noProof/>
                <w:webHidden/>
              </w:rPr>
              <w:fldChar w:fldCharType="begin"/>
            </w:r>
            <w:r w:rsidR="00117274" w:rsidRPr="00117274">
              <w:rPr>
                <w:noProof/>
                <w:webHidden/>
              </w:rPr>
              <w:instrText xml:space="preserve"> PAGEREF _Toc524948209 \h </w:instrText>
            </w:r>
            <w:r w:rsidR="00117274" w:rsidRPr="00117274">
              <w:rPr>
                <w:noProof/>
                <w:webHidden/>
              </w:rPr>
            </w:r>
            <w:r w:rsidR="00117274" w:rsidRPr="00117274">
              <w:rPr>
                <w:noProof/>
                <w:webHidden/>
              </w:rPr>
              <w:fldChar w:fldCharType="separate"/>
            </w:r>
            <w:r w:rsidR="00117274" w:rsidRPr="00117274">
              <w:rPr>
                <w:noProof/>
                <w:webHidden/>
              </w:rPr>
              <w:t>65</w:t>
            </w:r>
            <w:r w:rsidR="00117274" w:rsidRPr="00117274">
              <w:rPr>
                <w:noProof/>
                <w:webHidden/>
              </w:rPr>
              <w:fldChar w:fldCharType="end"/>
            </w:r>
          </w:hyperlink>
        </w:p>
        <w:p w14:paraId="05BB3F9B" w14:textId="77777777" w:rsidR="00C82D37" w:rsidRDefault="00117274">
          <w:pPr>
            <w:rPr>
              <w:b/>
              <w:bCs/>
              <w:noProof/>
            </w:rPr>
          </w:pPr>
          <w:r w:rsidRPr="00117274">
            <w:rPr>
              <w:b/>
              <w:bCs/>
              <w:noProof/>
            </w:rPr>
            <w:fldChar w:fldCharType="end"/>
          </w:r>
        </w:p>
        <w:p w14:paraId="4DF1010E" w14:textId="78D1050A" w:rsidR="0086404B" w:rsidRPr="00117274" w:rsidRDefault="00BE4F01"/>
      </w:sdtContent>
    </w:sdt>
    <w:p w14:paraId="2BFC3B50" w14:textId="73B792ED" w:rsidR="00763F3E" w:rsidRPr="00FE5E1F" w:rsidRDefault="004308BF" w:rsidP="008A4A8E">
      <w:r w:rsidRPr="00FE5E1F">
        <w:br w:type="page"/>
      </w:r>
    </w:p>
    <w:bookmarkStart w:id="21" w:name="_Introduction"/>
    <w:bookmarkEnd w:id="21"/>
    <w:p w14:paraId="086F7287" w14:textId="77777777" w:rsidR="008A4A8E" w:rsidRPr="00FE5E1F" w:rsidRDefault="008A4A8E" w:rsidP="002C5032">
      <w:pPr>
        <w:pStyle w:val="Heading2"/>
        <w:rPr>
          <w:rFonts w:ascii="Times New Roman" w:hAnsi="Times New Roman"/>
        </w:rPr>
      </w:pPr>
      <w:r w:rsidRPr="00FE5E1F">
        <w:rPr>
          <w:rFonts w:ascii="Times New Roman" w:hAnsi="Times New Roman"/>
        </w:rPr>
        <w:lastRenderedPageBreak/>
        <w:fldChar w:fldCharType="begin"/>
      </w:r>
      <w:r w:rsidRPr="00FE5E1F">
        <w:rPr>
          <w:rFonts w:ascii="Times New Roman" w:hAnsi="Times New Roman"/>
        </w:rPr>
        <w:instrText xml:space="preserve"> HYPERLINK  \l "_Introduction" </w:instrText>
      </w:r>
      <w:r w:rsidRPr="00FE5E1F">
        <w:rPr>
          <w:rFonts w:ascii="Times New Roman" w:hAnsi="Times New Roman"/>
        </w:rPr>
        <w:fldChar w:fldCharType="separate"/>
      </w:r>
      <w:bookmarkStart w:id="22" w:name="_Toc524947973"/>
      <w:bookmarkStart w:id="23" w:name="_Toc288119460"/>
      <w:bookmarkStart w:id="24" w:name="_Toc296260196"/>
      <w:bookmarkStart w:id="25" w:name="_Toc296260381"/>
      <w:bookmarkStart w:id="26" w:name="_Toc296260508"/>
      <w:bookmarkStart w:id="27" w:name="_Toc296434365"/>
      <w:bookmarkStart w:id="28" w:name="_Toc308261930"/>
      <w:bookmarkStart w:id="29" w:name="_Toc308262014"/>
      <w:bookmarkStart w:id="30" w:name="_Toc329171487"/>
      <w:bookmarkStart w:id="31" w:name="_Toc329684624"/>
      <w:bookmarkStart w:id="32" w:name="_Toc329684820"/>
      <w:bookmarkStart w:id="33" w:name="_Toc329684906"/>
      <w:bookmarkStart w:id="34" w:name="_Toc329685104"/>
      <w:bookmarkStart w:id="35" w:name="_Toc329685716"/>
      <w:bookmarkStart w:id="36" w:name="_Toc329785826"/>
      <w:bookmarkStart w:id="37" w:name="_Toc329938058"/>
      <w:bookmarkStart w:id="38" w:name="_Toc329961173"/>
      <w:bookmarkStart w:id="39" w:name="_Toc329961321"/>
      <w:bookmarkStart w:id="40" w:name="_Toc330302470"/>
      <w:bookmarkStart w:id="41" w:name="_Toc330644958"/>
      <w:bookmarkStart w:id="42" w:name="_Toc331769940"/>
      <w:bookmarkStart w:id="43" w:name="_Toc331843451"/>
      <w:bookmarkStart w:id="44" w:name="_Toc339542779"/>
      <w:bookmarkStart w:id="45" w:name="_Toc339978800"/>
      <w:bookmarkStart w:id="46" w:name="_Toc351705217"/>
      <w:bookmarkStart w:id="47" w:name="_Toc351705304"/>
      <w:bookmarkStart w:id="48" w:name="_Toc365464351"/>
      <w:bookmarkStart w:id="49" w:name="_Toc366245038"/>
      <w:bookmarkStart w:id="50" w:name="_Toc366478111"/>
      <w:bookmarkStart w:id="51" w:name="_Toc366491859"/>
      <w:bookmarkStart w:id="52" w:name="_Toc366569042"/>
      <w:bookmarkStart w:id="53" w:name="_Toc366654541"/>
      <w:bookmarkStart w:id="54" w:name="_Toc369773740"/>
      <w:bookmarkStart w:id="55" w:name="_Toc371062795"/>
      <w:bookmarkStart w:id="56" w:name="_Toc376427715"/>
      <w:bookmarkStart w:id="57" w:name="_Toc395004917"/>
      <w:bookmarkStart w:id="58" w:name="_Toc395089807"/>
      <w:bookmarkStart w:id="59" w:name="_Toc395256652"/>
      <w:bookmarkStart w:id="60" w:name="_Toc401563709"/>
      <w:bookmarkStart w:id="61" w:name="_Toc415746733"/>
      <w:r w:rsidRPr="00FE5E1F">
        <w:rPr>
          <w:rStyle w:val="Hyperlink"/>
          <w:rFonts w:ascii="Times New Roman" w:hAnsi="Times New Roman"/>
          <w:color w:val="auto"/>
          <w:u w:val="none"/>
        </w:rPr>
        <w:t>Introduction</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FE5E1F">
        <w:rPr>
          <w:rFonts w:ascii="Times New Roman" w:hAnsi="Times New Roman"/>
        </w:rPr>
        <w:fldChar w:fldCharType="end"/>
      </w:r>
    </w:p>
    <w:p w14:paraId="36896C27" w14:textId="77777777" w:rsidR="008A4A8E" w:rsidRPr="00FE5E1F" w:rsidRDefault="008A4A8E" w:rsidP="00F86523">
      <w:pPr>
        <w:jc w:val="both"/>
        <w:rPr>
          <w:sz w:val="22"/>
        </w:rPr>
      </w:pPr>
    </w:p>
    <w:p w14:paraId="49CD0BA9" w14:textId="77777777" w:rsidR="007B738D" w:rsidRPr="007B738D" w:rsidRDefault="00A57945" w:rsidP="00F86523">
      <w:pPr>
        <w:jc w:val="both"/>
        <w:rPr>
          <w:bCs/>
          <w:sz w:val="22"/>
          <w:szCs w:val="22"/>
        </w:rPr>
      </w:pPr>
      <w:r>
        <w:rPr>
          <w:sz w:val="22"/>
        </w:rPr>
        <w:t>Welcome to the Doctoral P</w:t>
      </w:r>
      <w:r w:rsidR="008A4A8E" w:rsidRPr="00FE5E1F">
        <w:rPr>
          <w:sz w:val="22"/>
        </w:rPr>
        <w:t>rogram in School Psychology and the Department of Psychology at Illinois State University! The Graduate Programs in School Psychology have a long history. Since 1957, more than 600 practicin</w:t>
      </w:r>
      <w:r w:rsidR="002107C1">
        <w:rPr>
          <w:sz w:val="22"/>
        </w:rPr>
        <w:t>g school psychologists were</w:t>
      </w:r>
      <w:r w:rsidR="008A4A8E" w:rsidRPr="00FE5E1F">
        <w:rPr>
          <w:sz w:val="22"/>
        </w:rPr>
        <w:t xml:space="preserve"> educated at Illinois State. The purpose of the Graduate Programs in School </w:t>
      </w:r>
      <w:r w:rsidR="00F01232" w:rsidRPr="00FE5E1F">
        <w:rPr>
          <w:sz w:val="22"/>
        </w:rPr>
        <w:t>Psychology is to prepare our graduate</w:t>
      </w:r>
      <w:r w:rsidR="008A4A8E" w:rsidRPr="00FE5E1F">
        <w:rPr>
          <w:sz w:val="22"/>
        </w:rPr>
        <w:t xml:space="preserve">s to provide the highest quality educational and mental health services for children and families. </w:t>
      </w:r>
      <w:r w:rsidR="00F962BD" w:rsidRPr="00FE5E1F">
        <w:rPr>
          <w:color w:val="000000"/>
          <w:sz w:val="22"/>
        </w:rPr>
        <w:t>Our alumni</w:t>
      </w:r>
      <w:r w:rsidR="008A4A8E" w:rsidRPr="00FE5E1F">
        <w:rPr>
          <w:color w:val="000000"/>
          <w:sz w:val="22"/>
        </w:rPr>
        <w:t xml:space="preserve"> become school psychologists</w:t>
      </w:r>
      <w:r w:rsidR="00F01232" w:rsidRPr="00FE5E1F">
        <w:rPr>
          <w:color w:val="000000"/>
          <w:sz w:val="22"/>
        </w:rPr>
        <w:t xml:space="preserve"> in schools, mental health centers, hospitals, colleges and universities, and ind</w:t>
      </w:r>
      <w:r w:rsidR="00454ABC" w:rsidRPr="00FE5E1F">
        <w:rPr>
          <w:color w:val="000000"/>
          <w:sz w:val="22"/>
        </w:rPr>
        <w:t>ependent practice. They</w:t>
      </w:r>
      <w:r w:rsidR="008A4A8E" w:rsidRPr="00FE5E1F">
        <w:rPr>
          <w:color w:val="000000"/>
          <w:sz w:val="22"/>
        </w:rPr>
        <w:t xml:space="preserve"> enter the profession with an </w:t>
      </w:r>
      <w:r w:rsidR="008A4A8E" w:rsidRPr="007B738D">
        <w:rPr>
          <w:color w:val="000000"/>
          <w:sz w:val="22"/>
          <w:szCs w:val="22"/>
        </w:rPr>
        <w:t>understanding of the legal and ethical responsibil</w:t>
      </w:r>
      <w:r w:rsidR="00454ABC" w:rsidRPr="007B738D">
        <w:rPr>
          <w:color w:val="000000"/>
          <w:sz w:val="22"/>
          <w:szCs w:val="22"/>
        </w:rPr>
        <w:t>ities of their practice, and</w:t>
      </w:r>
      <w:r w:rsidR="008A4A8E" w:rsidRPr="007B738D">
        <w:rPr>
          <w:color w:val="000000"/>
          <w:sz w:val="22"/>
          <w:szCs w:val="22"/>
        </w:rPr>
        <w:t xml:space="preserve"> are sensitive to the needs of </w:t>
      </w:r>
      <w:r w:rsidR="007B738D" w:rsidRPr="007B738D">
        <w:rPr>
          <w:color w:val="000000"/>
          <w:sz w:val="22"/>
          <w:szCs w:val="22"/>
        </w:rPr>
        <w:t xml:space="preserve">children and families based on a variety of </w:t>
      </w:r>
      <w:r w:rsidR="007B738D" w:rsidRPr="007B738D">
        <w:rPr>
          <w:bCs/>
          <w:sz w:val="22"/>
          <w:szCs w:val="22"/>
        </w:rPr>
        <w:t xml:space="preserve">cultural and individual differences and diversity </w:t>
      </w:r>
      <w:r w:rsidR="007B738D" w:rsidRPr="007B738D">
        <w:rPr>
          <w:color w:val="000000"/>
          <w:sz w:val="22"/>
          <w:szCs w:val="22"/>
        </w:rPr>
        <w:t xml:space="preserve">including </w:t>
      </w:r>
      <w:r w:rsidR="007B738D" w:rsidRPr="007B738D">
        <w:rPr>
          <w:bCs/>
          <w:sz w:val="22"/>
          <w:szCs w:val="22"/>
        </w:rPr>
        <w:t>age, disability, ethnicity, gender, gender identity, language, national origin, race, religion, culture, sexual orientation, and socioeconomic status.</w:t>
      </w:r>
    </w:p>
    <w:p w14:paraId="79B9CB5E" w14:textId="77777777" w:rsidR="007B738D" w:rsidRDefault="007B738D" w:rsidP="00F86523">
      <w:pPr>
        <w:jc w:val="both"/>
        <w:rPr>
          <w:bCs/>
        </w:rPr>
      </w:pPr>
    </w:p>
    <w:p w14:paraId="5106D61B" w14:textId="4450CA50" w:rsidR="008A4A8E" w:rsidRPr="00FE5E1F" w:rsidRDefault="008A4A8E" w:rsidP="00F86523">
      <w:pPr>
        <w:jc w:val="both"/>
        <w:rPr>
          <w:color w:val="000000"/>
          <w:sz w:val="22"/>
        </w:rPr>
      </w:pPr>
      <w:r w:rsidRPr="00FE5E1F">
        <w:rPr>
          <w:sz w:val="22"/>
        </w:rPr>
        <w:t>Compared to the specialist program, th</w:t>
      </w:r>
      <w:r w:rsidR="007C6130">
        <w:rPr>
          <w:sz w:val="22"/>
        </w:rPr>
        <w:t xml:space="preserve">e </w:t>
      </w:r>
      <w:r w:rsidR="00DC701C">
        <w:rPr>
          <w:sz w:val="22"/>
        </w:rPr>
        <w:t>D</w:t>
      </w:r>
      <w:r w:rsidR="007C6130">
        <w:rPr>
          <w:sz w:val="22"/>
        </w:rPr>
        <w:t xml:space="preserve">octoral </w:t>
      </w:r>
      <w:r w:rsidR="00DC701C">
        <w:rPr>
          <w:sz w:val="22"/>
        </w:rPr>
        <w:t>P</w:t>
      </w:r>
      <w:r w:rsidR="007C6130">
        <w:rPr>
          <w:sz w:val="22"/>
        </w:rPr>
        <w:t>rogram provides</w:t>
      </w:r>
      <w:r w:rsidRPr="00FE5E1F">
        <w:rPr>
          <w:sz w:val="22"/>
        </w:rPr>
        <w:t xml:space="preserve"> advanced training in applied skills and has a greater emphasis on scie</w:t>
      </w:r>
      <w:r w:rsidR="00C80CC7" w:rsidRPr="00FE5E1F">
        <w:rPr>
          <w:sz w:val="22"/>
        </w:rPr>
        <w:t xml:space="preserve">ntific inquiry. </w:t>
      </w:r>
      <w:r w:rsidR="00F01232" w:rsidRPr="00FE5E1F">
        <w:rPr>
          <w:sz w:val="22"/>
        </w:rPr>
        <w:t>For purposes of clarity and to reflect their professional training</w:t>
      </w:r>
      <w:r w:rsidR="00AA7DDB">
        <w:rPr>
          <w:sz w:val="22"/>
        </w:rPr>
        <w:t xml:space="preserve"> status</w:t>
      </w:r>
      <w:r w:rsidR="00F01232" w:rsidRPr="00FE5E1F">
        <w:rPr>
          <w:sz w:val="22"/>
        </w:rPr>
        <w:t xml:space="preserve">, graduate students in the </w:t>
      </w:r>
      <w:r w:rsidR="00DC701C">
        <w:rPr>
          <w:sz w:val="22"/>
        </w:rPr>
        <w:t>D</w:t>
      </w:r>
      <w:r w:rsidR="00F01232" w:rsidRPr="00FE5E1F">
        <w:rPr>
          <w:sz w:val="22"/>
        </w:rPr>
        <w:t>octo</w:t>
      </w:r>
      <w:r w:rsidR="00774A58" w:rsidRPr="00FE5E1F">
        <w:rPr>
          <w:sz w:val="22"/>
        </w:rPr>
        <w:t xml:space="preserve">ral </w:t>
      </w:r>
      <w:r w:rsidR="00DC701C">
        <w:rPr>
          <w:sz w:val="22"/>
        </w:rPr>
        <w:t>P</w:t>
      </w:r>
      <w:r w:rsidR="00774A58" w:rsidRPr="00FE5E1F">
        <w:rPr>
          <w:sz w:val="22"/>
        </w:rPr>
        <w:t>rogram</w:t>
      </w:r>
      <w:r w:rsidR="00F01232" w:rsidRPr="00FE5E1F">
        <w:rPr>
          <w:sz w:val="22"/>
        </w:rPr>
        <w:t xml:space="preserve"> </w:t>
      </w:r>
      <w:r w:rsidR="00454ABC" w:rsidRPr="00FE5E1F">
        <w:rPr>
          <w:sz w:val="22"/>
        </w:rPr>
        <w:t>ar</w:t>
      </w:r>
      <w:r w:rsidR="00F01232" w:rsidRPr="00FE5E1F">
        <w:rPr>
          <w:sz w:val="22"/>
        </w:rPr>
        <w:t>e referred to as “trainees.”</w:t>
      </w:r>
    </w:p>
    <w:p w14:paraId="0E509DA8" w14:textId="77777777" w:rsidR="008A4A8E" w:rsidRPr="00FE5E1F" w:rsidRDefault="008A4A8E" w:rsidP="00F86523">
      <w:pPr>
        <w:jc w:val="both"/>
        <w:rPr>
          <w:sz w:val="22"/>
        </w:rPr>
      </w:pPr>
    </w:p>
    <w:p w14:paraId="45BCF353" w14:textId="352C21E1" w:rsidR="008A4A8E" w:rsidRPr="00FE5E1F" w:rsidRDefault="008A4A8E" w:rsidP="00F86523">
      <w:pPr>
        <w:jc w:val="both"/>
        <w:rPr>
          <w:sz w:val="22"/>
        </w:rPr>
      </w:pPr>
      <w:r w:rsidRPr="00FE5E1F">
        <w:rPr>
          <w:sz w:val="22"/>
        </w:rPr>
        <w:t xml:space="preserve">The Doctoral </w:t>
      </w:r>
      <w:r w:rsidR="00A57945">
        <w:rPr>
          <w:sz w:val="22"/>
        </w:rPr>
        <w:t xml:space="preserve">Program’s </w:t>
      </w:r>
      <w:r w:rsidRPr="00FE5E1F">
        <w:rPr>
          <w:sz w:val="22"/>
        </w:rPr>
        <w:t>Policies</w:t>
      </w:r>
      <w:r w:rsidR="007123FF" w:rsidRPr="00FE5E1F">
        <w:rPr>
          <w:sz w:val="22"/>
        </w:rPr>
        <w:t xml:space="preserve"> and Procedures</w:t>
      </w:r>
      <w:r w:rsidR="00E361A8">
        <w:rPr>
          <w:sz w:val="22"/>
        </w:rPr>
        <w:t>, which are updated annually,</w:t>
      </w:r>
      <w:r w:rsidR="007123FF" w:rsidRPr="00FE5E1F">
        <w:rPr>
          <w:sz w:val="22"/>
        </w:rPr>
        <w:t xml:space="preserve"> provide</w:t>
      </w:r>
      <w:r w:rsidR="00C80CC7" w:rsidRPr="00FE5E1F">
        <w:rPr>
          <w:sz w:val="22"/>
        </w:rPr>
        <w:t xml:space="preserve"> an extensive </w:t>
      </w:r>
      <w:r w:rsidR="003865A0" w:rsidRPr="00FE5E1F">
        <w:rPr>
          <w:sz w:val="22"/>
        </w:rPr>
        <w:t>review</w:t>
      </w:r>
      <w:r w:rsidR="00FD3C40" w:rsidRPr="00FE5E1F">
        <w:rPr>
          <w:sz w:val="22"/>
        </w:rPr>
        <w:t xml:space="preserve"> of the</w:t>
      </w:r>
      <w:r w:rsidR="0055683A" w:rsidRPr="00FE5E1F">
        <w:rPr>
          <w:sz w:val="22"/>
        </w:rPr>
        <w:t xml:space="preserve"> </w:t>
      </w:r>
      <w:r w:rsidRPr="00FE5E1F">
        <w:rPr>
          <w:sz w:val="22"/>
        </w:rPr>
        <w:t>requirements for completing a doctorate in School Psychology. The</w:t>
      </w:r>
      <w:r w:rsidR="00F962BD" w:rsidRPr="00FE5E1F">
        <w:rPr>
          <w:sz w:val="22"/>
        </w:rPr>
        <w:t>se policies and procedures</w:t>
      </w:r>
      <w:r w:rsidRPr="00FE5E1F">
        <w:rPr>
          <w:sz w:val="22"/>
        </w:rPr>
        <w:t xml:space="preserve"> are designed to make the academic experience more organized, productive, and enjoya</w:t>
      </w:r>
      <w:r w:rsidR="00454ABC" w:rsidRPr="00FE5E1F">
        <w:rPr>
          <w:sz w:val="22"/>
        </w:rPr>
        <w:t>ble. Trainee</w:t>
      </w:r>
      <w:r w:rsidR="007123FF" w:rsidRPr="00FE5E1F">
        <w:rPr>
          <w:sz w:val="22"/>
        </w:rPr>
        <w:t>s should read</w:t>
      </w:r>
      <w:r w:rsidR="00A57945">
        <w:rPr>
          <w:sz w:val="22"/>
        </w:rPr>
        <w:t xml:space="preserve"> this material</w:t>
      </w:r>
      <w:r w:rsidR="009A4CBA">
        <w:rPr>
          <w:sz w:val="22"/>
        </w:rPr>
        <w:t xml:space="preserve"> </w:t>
      </w:r>
      <w:r w:rsidRPr="00FE5E1F">
        <w:rPr>
          <w:sz w:val="22"/>
        </w:rPr>
        <w:t>to become thorou</w:t>
      </w:r>
      <w:r w:rsidR="000B6AD7" w:rsidRPr="00FE5E1F">
        <w:rPr>
          <w:sz w:val="22"/>
        </w:rPr>
        <w:t xml:space="preserve">ghly familiar with the </w:t>
      </w:r>
      <w:r w:rsidRPr="00FE5E1F">
        <w:rPr>
          <w:sz w:val="22"/>
        </w:rPr>
        <w:t>program, department, and Universit</w:t>
      </w:r>
      <w:r w:rsidR="00454ABC" w:rsidRPr="00FE5E1F">
        <w:rPr>
          <w:sz w:val="22"/>
        </w:rPr>
        <w:t>y requirements</w:t>
      </w:r>
      <w:r w:rsidR="00E361A8">
        <w:rPr>
          <w:sz w:val="22"/>
        </w:rPr>
        <w:t xml:space="preserve"> for graduation</w:t>
      </w:r>
      <w:r w:rsidR="00454ABC" w:rsidRPr="00FE5E1F">
        <w:rPr>
          <w:sz w:val="22"/>
        </w:rPr>
        <w:t>. Trainee</w:t>
      </w:r>
      <w:r w:rsidRPr="00FE5E1F">
        <w:rPr>
          <w:sz w:val="22"/>
        </w:rPr>
        <w:t>s a</w:t>
      </w:r>
      <w:r w:rsidR="000B6AD7" w:rsidRPr="00FE5E1F">
        <w:rPr>
          <w:sz w:val="22"/>
        </w:rPr>
        <w:t xml:space="preserve">re also encouraged to access </w:t>
      </w:r>
      <w:r w:rsidR="00FD3C40" w:rsidRPr="00FE5E1F">
        <w:rPr>
          <w:sz w:val="22"/>
        </w:rPr>
        <w:t>the</w:t>
      </w:r>
      <w:r w:rsidRPr="00FE5E1F">
        <w:rPr>
          <w:sz w:val="22"/>
        </w:rPr>
        <w:t xml:space="preserve"> </w:t>
      </w:r>
      <w:hyperlink r:id="rId11" w:history="1">
        <w:r w:rsidR="009D7823">
          <w:rPr>
            <w:rStyle w:val="Hyperlink"/>
            <w:sz w:val="22"/>
          </w:rPr>
          <w:t>Doctorate in School Psychology</w:t>
        </w:r>
        <w:r w:rsidRPr="00FE5E1F">
          <w:rPr>
            <w:rStyle w:val="Hyperlink"/>
            <w:sz w:val="22"/>
          </w:rPr>
          <w:t xml:space="preserve"> website</w:t>
        </w:r>
      </w:hyperlink>
      <w:r w:rsidR="000B6AD7" w:rsidRPr="00FE5E1F">
        <w:rPr>
          <w:sz w:val="22"/>
        </w:rPr>
        <w:t xml:space="preserve"> for additional</w:t>
      </w:r>
      <w:r w:rsidRPr="00FE5E1F">
        <w:rPr>
          <w:sz w:val="22"/>
        </w:rPr>
        <w:t xml:space="preserve"> information.</w:t>
      </w:r>
    </w:p>
    <w:p w14:paraId="7CCF80F4" w14:textId="77777777" w:rsidR="008A4A8E" w:rsidRPr="00FE5E1F" w:rsidRDefault="008A4A8E" w:rsidP="00F86523">
      <w:pPr>
        <w:jc w:val="both"/>
        <w:rPr>
          <w:sz w:val="22"/>
        </w:rPr>
      </w:pPr>
    </w:p>
    <w:p w14:paraId="3F930D9F" w14:textId="4A7EBA23" w:rsidR="008A4A8E" w:rsidRPr="00FE5E1F" w:rsidRDefault="00515F2D" w:rsidP="00F86523">
      <w:pPr>
        <w:jc w:val="both"/>
        <w:rPr>
          <w:sz w:val="22"/>
        </w:rPr>
      </w:pPr>
      <w:r>
        <w:rPr>
          <w:sz w:val="22"/>
        </w:rPr>
        <w:t>The cover page</w:t>
      </w:r>
      <w:r w:rsidR="00AC3C40">
        <w:rPr>
          <w:sz w:val="22"/>
        </w:rPr>
        <w:t xml:space="preserve"> of the Doctoral </w:t>
      </w:r>
      <w:r w:rsidR="00E361A8">
        <w:rPr>
          <w:sz w:val="22"/>
        </w:rPr>
        <w:t xml:space="preserve">Program’s </w:t>
      </w:r>
      <w:r w:rsidR="00AC3C40">
        <w:rPr>
          <w:sz w:val="22"/>
        </w:rPr>
        <w:t>Policies and Procedures</w:t>
      </w:r>
      <w:r>
        <w:rPr>
          <w:sz w:val="22"/>
        </w:rPr>
        <w:t xml:space="preserve"> identifies program co-coordinators. For the sake of brevity, we will refer to the “program coordinator” throughout these policies and procedures. </w:t>
      </w:r>
      <w:r w:rsidR="008A4A8E" w:rsidRPr="00FE5E1F">
        <w:rPr>
          <w:sz w:val="22"/>
        </w:rPr>
        <w:t xml:space="preserve">If you have any questions regarding the </w:t>
      </w:r>
      <w:r w:rsidR="00DC701C">
        <w:rPr>
          <w:sz w:val="22"/>
        </w:rPr>
        <w:t>D</w:t>
      </w:r>
      <w:r w:rsidR="008A4A8E" w:rsidRPr="00FE5E1F">
        <w:rPr>
          <w:sz w:val="22"/>
        </w:rPr>
        <w:t xml:space="preserve">octoral </w:t>
      </w:r>
      <w:r w:rsidR="00DC701C">
        <w:rPr>
          <w:sz w:val="22"/>
        </w:rPr>
        <w:t>P</w:t>
      </w:r>
      <w:r w:rsidR="00DC701C" w:rsidRPr="00FE5E1F">
        <w:rPr>
          <w:sz w:val="22"/>
        </w:rPr>
        <w:t>rogram</w:t>
      </w:r>
      <w:r w:rsidR="008A4A8E" w:rsidRPr="00FE5E1F">
        <w:rPr>
          <w:sz w:val="22"/>
        </w:rPr>
        <w:t>, department, or University, contact any School Psychology faculty member</w:t>
      </w:r>
      <w:r w:rsidR="00774A58" w:rsidRPr="00FE5E1F">
        <w:rPr>
          <w:sz w:val="22"/>
        </w:rPr>
        <w:t xml:space="preserve"> or the </w:t>
      </w:r>
      <w:r w:rsidR="007C6130">
        <w:rPr>
          <w:sz w:val="22"/>
        </w:rPr>
        <w:t xml:space="preserve">department’s </w:t>
      </w:r>
      <w:r w:rsidR="00774A58" w:rsidRPr="00FE5E1F">
        <w:rPr>
          <w:sz w:val="22"/>
        </w:rPr>
        <w:t>Graduate Programs Office</w:t>
      </w:r>
      <w:r w:rsidR="008A4A8E" w:rsidRPr="00FE5E1F">
        <w:rPr>
          <w:sz w:val="22"/>
        </w:rPr>
        <w:t>. We are looking forward to working with you, and hope your graduate stud</w:t>
      </w:r>
      <w:r w:rsidR="00774A58" w:rsidRPr="00FE5E1F">
        <w:rPr>
          <w:sz w:val="22"/>
        </w:rPr>
        <w:t>ies at Illinois State</w:t>
      </w:r>
      <w:r w:rsidR="008A4A8E" w:rsidRPr="00FE5E1F">
        <w:rPr>
          <w:sz w:val="22"/>
        </w:rPr>
        <w:t xml:space="preserve"> are productive, satisfying, and successful.</w:t>
      </w:r>
    </w:p>
    <w:p w14:paraId="077E65B5" w14:textId="77777777" w:rsidR="008A4A8E" w:rsidRPr="00FE5E1F" w:rsidRDefault="008A4A8E" w:rsidP="00F86523">
      <w:pPr>
        <w:jc w:val="both"/>
        <w:rPr>
          <w:sz w:val="22"/>
        </w:rPr>
      </w:pPr>
    </w:p>
    <w:bookmarkStart w:id="62" w:name="_Evolution_of_the"/>
    <w:bookmarkStart w:id="63" w:name="Text2"/>
    <w:bookmarkStart w:id="64" w:name="_Toc105665763"/>
    <w:bookmarkStart w:id="65" w:name="_Toc105665852"/>
    <w:bookmarkEnd w:id="62"/>
    <w:p w14:paraId="1710752C" w14:textId="77777777" w:rsidR="008A4A8E" w:rsidRPr="00FE5E1F" w:rsidRDefault="008A4A8E" w:rsidP="002C5032">
      <w:pPr>
        <w:pStyle w:val="Heading2"/>
        <w:rPr>
          <w:rFonts w:ascii="Times New Roman" w:hAnsi="Times New Roman"/>
        </w:rPr>
      </w:pPr>
      <w:r w:rsidRPr="00FE5E1F">
        <w:rPr>
          <w:rFonts w:ascii="Times New Roman" w:hAnsi="Times New Roman"/>
        </w:rPr>
        <w:fldChar w:fldCharType="begin"/>
      </w:r>
      <w:r w:rsidRPr="00FE5E1F">
        <w:rPr>
          <w:rFonts w:ascii="Times New Roman" w:hAnsi="Times New Roman"/>
        </w:rPr>
        <w:instrText xml:space="preserve"> HYPERLINK  \l "_Evolution_of_the" </w:instrText>
      </w:r>
      <w:r w:rsidRPr="00FE5E1F">
        <w:rPr>
          <w:rFonts w:ascii="Times New Roman" w:hAnsi="Times New Roman"/>
        </w:rPr>
        <w:fldChar w:fldCharType="separate"/>
      </w:r>
      <w:bookmarkStart w:id="66" w:name="_Toc524947974"/>
      <w:bookmarkStart w:id="67" w:name="_Toc106789002"/>
      <w:bookmarkStart w:id="68" w:name="_Toc288119461"/>
      <w:bookmarkStart w:id="69" w:name="_Toc296260197"/>
      <w:bookmarkStart w:id="70" w:name="_Toc296260382"/>
      <w:bookmarkStart w:id="71" w:name="_Toc296260509"/>
      <w:bookmarkStart w:id="72" w:name="_Toc296434366"/>
      <w:bookmarkStart w:id="73" w:name="_Toc308261931"/>
      <w:bookmarkStart w:id="74" w:name="_Toc308262015"/>
      <w:bookmarkStart w:id="75" w:name="_Toc329171488"/>
      <w:bookmarkStart w:id="76" w:name="_Toc329684625"/>
      <w:bookmarkStart w:id="77" w:name="_Toc329684821"/>
      <w:bookmarkStart w:id="78" w:name="_Toc329684907"/>
      <w:bookmarkStart w:id="79" w:name="_Toc329685105"/>
      <w:bookmarkStart w:id="80" w:name="_Toc329685717"/>
      <w:bookmarkStart w:id="81" w:name="_Toc329785827"/>
      <w:bookmarkStart w:id="82" w:name="_Toc329938059"/>
      <w:bookmarkStart w:id="83" w:name="_Toc329961174"/>
      <w:bookmarkStart w:id="84" w:name="_Toc329961322"/>
      <w:bookmarkStart w:id="85" w:name="_Toc330302471"/>
      <w:bookmarkStart w:id="86" w:name="_Toc330644959"/>
      <w:bookmarkStart w:id="87" w:name="_Toc331769941"/>
      <w:bookmarkStart w:id="88" w:name="_Toc331843452"/>
      <w:bookmarkStart w:id="89" w:name="_Toc339542780"/>
      <w:bookmarkStart w:id="90" w:name="_Toc339978801"/>
      <w:bookmarkStart w:id="91" w:name="_Toc351705218"/>
      <w:bookmarkStart w:id="92" w:name="_Toc351705305"/>
      <w:bookmarkStart w:id="93" w:name="_Toc365464352"/>
      <w:bookmarkStart w:id="94" w:name="_Toc366245039"/>
      <w:bookmarkStart w:id="95" w:name="_Toc366478112"/>
      <w:bookmarkStart w:id="96" w:name="_Toc366491860"/>
      <w:bookmarkStart w:id="97" w:name="_Toc366569043"/>
      <w:bookmarkStart w:id="98" w:name="_Toc366654542"/>
      <w:bookmarkStart w:id="99" w:name="_Toc369773741"/>
      <w:bookmarkStart w:id="100" w:name="_Toc371062796"/>
      <w:bookmarkStart w:id="101" w:name="_Toc376427716"/>
      <w:bookmarkStart w:id="102" w:name="_Toc395004918"/>
      <w:bookmarkStart w:id="103" w:name="_Toc395089808"/>
      <w:bookmarkStart w:id="104" w:name="_Toc395256653"/>
      <w:bookmarkStart w:id="105" w:name="_Toc401563710"/>
      <w:bookmarkStart w:id="106" w:name="_Toc415746734"/>
      <w:r w:rsidRPr="00FE5E1F">
        <w:rPr>
          <w:rFonts w:ascii="Times New Roman" w:hAnsi="Times New Roman"/>
        </w:rPr>
        <w:t>Evolution of the Graduate Programs in School Psychology</w:t>
      </w:r>
      <w:bookmarkEnd w:id="63"/>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FE5E1F">
        <w:rPr>
          <w:rFonts w:ascii="Times New Roman" w:hAnsi="Times New Roman"/>
        </w:rPr>
        <w:fldChar w:fldCharType="end"/>
      </w:r>
      <w:bookmarkEnd w:id="64"/>
      <w:bookmarkEnd w:id="65"/>
    </w:p>
    <w:p w14:paraId="6D6BD719" w14:textId="77777777" w:rsidR="008A4A8E" w:rsidRPr="00FE5E1F" w:rsidRDefault="008A4A8E" w:rsidP="00F86523">
      <w:pPr>
        <w:jc w:val="both"/>
        <w:rPr>
          <w:sz w:val="22"/>
          <w:szCs w:val="16"/>
        </w:rPr>
      </w:pPr>
    </w:p>
    <w:p w14:paraId="5D27CA2C" w14:textId="43038D1D" w:rsidR="000B6AD7" w:rsidRPr="00FE5E1F" w:rsidRDefault="000B6AD7" w:rsidP="0006421F">
      <w:pPr>
        <w:widowControl w:val="0"/>
        <w:ind w:left="720" w:hanging="720"/>
        <w:rPr>
          <w:sz w:val="22"/>
        </w:rPr>
      </w:pPr>
      <w:r w:rsidRPr="00FE5E1F">
        <w:rPr>
          <w:sz w:val="22"/>
        </w:rPr>
        <w:t>1957</w:t>
      </w:r>
      <w:r w:rsidRPr="00FE5E1F">
        <w:rPr>
          <w:sz w:val="22"/>
        </w:rPr>
        <w:tab/>
        <w:t>The first class of students graduated with a Guidance and Personnel-Cou</w:t>
      </w:r>
      <w:r w:rsidR="00E43850">
        <w:rPr>
          <w:sz w:val="22"/>
        </w:rPr>
        <w:t xml:space="preserve">nselor master’s degree and </w:t>
      </w:r>
      <w:r w:rsidRPr="00FE5E1F">
        <w:rPr>
          <w:sz w:val="22"/>
        </w:rPr>
        <w:t xml:space="preserve">were qualified to work as psychologists in the schools. </w:t>
      </w:r>
      <w:r w:rsidR="00E05392" w:rsidRPr="00FE5E1F">
        <w:rPr>
          <w:sz w:val="22"/>
        </w:rPr>
        <w:t xml:space="preserve">Dr. Stanley S. Marzolf, a clinical psychologist </w:t>
      </w:r>
      <w:r w:rsidR="00E05392">
        <w:rPr>
          <w:sz w:val="22"/>
        </w:rPr>
        <w:t>is the director of the School Psychology Program</w:t>
      </w:r>
      <w:r w:rsidRPr="00FE5E1F">
        <w:rPr>
          <w:sz w:val="22"/>
        </w:rPr>
        <w:t>.</w:t>
      </w:r>
    </w:p>
    <w:p w14:paraId="5A83EFFF" w14:textId="1D851FAB" w:rsidR="000B6AD7" w:rsidRPr="00FE5E1F" w:rsidRDefault="000B6AD7" w:rsidP="0006421F">
      <w:pPr>
        <w:widowControl w:val="0"/>
        <w:ind w:left="720" w:hanging="720"/>
        <w:rPr>
          <w:sz w:val="22"/>
        </w:rPr>
      </w:pPr>
      <w:r w:rsidRPr="00FE5E1F">
        <w:rPr>
          <w:sz w:val="22"/>
        </w:rPr>
        <w:t>1960</w:t>
      </w:r>
      <w:r w:rsidRPr="00FE5E1F">
        <w:rPr>
          <w:sz w:val="22"/>
        </w:rPr>
        <w:tab/>
        <w:t>The degree is changed to Sch</w:t>
      </w:r>
      <w:r w:rsidR="0064255A">
        <w:rPr>
          <w:sz w:val="22"/>
        </w:rPr>
        <w:t>ool Psychologist-Counselor. T</w:t>
      </w:r>
      <w:r w:rsidRPr="00FE5E1F">
        <w:rPr>
          <w:sz w:val="22"/>
        </w:rPr>
        <w:t>he first class of students graduate</w:t>
      </w:r>
      <w:r w:rsidR="00E43850">
        <w:rPr>
          <w:sz w:val="22"/>
        </w:rPr>
        <w:t>d</w:t>
      </w:r>
      <w:r w:rsidRPr="00FE5E1F">
        <w:rPr>
          <w:sz w:val="22"/>
        </w:rPr>
        <w:t>.</w:t>
      </w:r>
    </w:p>
    <w:p w14:paraId="129AE6B3" w14:textId="63598F8F" w:rsidR="000B6AD7" w:rsidRPr="00FE5E1F" w:rsidRDefault="000B6AD7" w:rsidP="0006421F">
      <w:pPr>
        <w:widowControl w:val="0"/>
        <w:ind w:left="720" w:hanging="720"/>
        <w:rPr>
          <w:sz w:val="22"/>
        </w:rPr>
      </w:pPr>
      <w:r w:rsidRPr="00FE5E1F">
        <w:rPr>
          <w:sz w:val="22"/>
        </w:rPr>
        <w:t>1967</w:t>
      </w:r>
      <w:r w:rsidRPr="00FE5E1F">
        <w:rPr>
          <w:sz w:val="22"/>
        </w:rPr>
        <w:tab/>
        <w:t xml:space="preserve">A separate degree program in school psychology is established. Dr. Audrey Grupe is hired as </w:t>
      </w:r>
      <w:r w:rsidR="00E05392">
        <w:rPr>
          <w:sz w:val="22"/>
        </w:rPr>
        <w:t>the program</w:t>
      </w:r>
      <w:r w:rsidR="00E43850">
        <w:rPr>
          <w:sz w:val="22"/>
        </w:rPr>
        <w:t xml:space="preserve"> </w:t>
      </w:r>
      <w:r w:rsidRPr="00FE5E1F">
        <w:rPr>
          <w:sz w:val="22"/>
        </w:rPr>
        <w:t>coordi</w:t>
      </w:r>
      <w:r w:rsidR="00E43850">
        <w:rPr>
          <w:sz w:val="22"/>
        </w:rPr>
        <w:t>nator and served</w:t>
      </w:r>
      <w:r w:rsidRPr="00FE5E1F">
        <w:rPr>
          <w:sz w:val="22"/>
        </w:rPr>
        <w:t xml:space="preserve"> in this capacity until her retirement in 1987.</w:t>
      </w:r>
    </w:p>
    <w:p w14:paraId="5B912B6E" w14:textId="45781522" w:rsidR="000B6AD7" w:rsidRPr="00FE5E1F" w:rsidRDefault="000B6AD7" w:rsidP="0006421F">
      <w:pPr>
        <w:widowControl w:val="0"/>
        <w:ind w:left="720" w:hanging="720"/>
        <w:rPr>
          <w:sz w:val="22"/>
        </w:rPr>
      </w:pPr>
      <w:r w:rsidRPr="00FE5E1F">
        <w:rPr>
          <w:sz w:val="22"/>
        </w:rPr>
        <w:t>1976</w:t>
      </w:r>
      <w:r w:rsidRPr="00FE5E1F">
        <w:rPr>
          <w:sz w:val="22"/>
        </w:rPr>
        <w:tab/>
        <w:t>The Sc</w:t>
      </w:r>
      <w:r w:rsidR="00E43850">
        <w:rPr>
          <w:sz w:val="22"/>
        </w:rPr>
        <w:t>hool Psychology Program received</w:t>
      </w:r>
      <w:r w:rsidR="00E05392">
        <w:rPr>
          <w:sz w:val="22"/>
        </w:rPr>
        <w:t xml:space="preserve"> approval from the S</w:t>
      </w:r>
      <w:r w:rsidRPr="00FE5E1F">
        <w:rPr>
          <w:sz w:val="22"/>
        </w:rPr>
        <w:t>tate of Illinois Teachers Certification Board to grant certification by entitlement.</w:t>
      </w:r>
    </w:p>
    <w:p w14:paraId="6B3C02F6" w14:textId="5B6242F0" w:rsidR="000B6AD7" w:rsidRPr="00FE5E1F" w:rsidRDefault="00E05392" w:rsidP="0006421F">
      <w:pPr>
        <w:widowControl w:val="0"/>
        <w:ind w:left="720" w:hanging="720"/>
        <w:rPr>
          <w:sz w:val="22"/>
        </w:rPr>
      </w:pPr>
      <w:r>
        <w:rPr>
          <w:sz w:val="22"/>
        </w:rPr>
        <w:t>1990</w:t>
      </w:r>
      <w:r>
        <w:rPr>
          <w:sz w:val="22"/>
        </w:rPr>
        <w:tab/>
        <w:t>The Doctoral P</w:t>
      </w:r>
      <w:r w:rsidR="000B6AD7" w:rsidRPr="00FE5E1F">
        <w:rPr>
          <w:sz w:val="22"/>
        </w:rPr>
        <w:t>rogram in School Psychology</w:t>
      </w:r>
      <w:r>
        <w:rPr>
          <w:sz w:val="22"/>
        </w:rPr>
        <w:t xml:space="preserve"> is established. The first class of students is admitted</w:t>
      </w:r>
      <w:r w:rsidR="000B6AD7" w:rsidRPr="00FE5E1F">
        <w:rPr>
          <w:sz w:val="22"/>
        </w:rPr>
        <w:t>.</w:t>
      </w:r>
    </w:p>
    <w:p w14:paraId="784A75B3" w14:textId="3D9B25EA" w:rsidR="000B6AD7" w:rsidRPr="00FE5E1F" w:rsidRDefault="000B6AD7" w:rsidP="0006421F">
      <w:pPr>
        <w:widowControl w:val="0"/>
        <w:ind w:left="720" w:hanging="720"/>
        <w:rPr>
          <w:sz w:val="22"/>
        </w:rPr>
      </w:pPr>
      <w:r w:rsidRPr="00FE5E1F">
        <w:rPr>
          <w:sz w:val="22"/>
        </w:rPr>
        <w:t>1990</w:t>
      </w:r>
      <w:r w:rsidRPr="00FE5E1F">
        <w:rPr>
          <w:sz w:val="22"/>
        </w:rPr>
        <w:tab/>
        <w:t>The Sch</w:t>
      </w:r>
      <w:r w:rsidR="00E43850">
        <w:rPr>
          <w:sz w:val="22"/>
        </w:rPr>
        <w:t>ool Psychology Program completed</w:t>
      </w:r>
      <w:r w:rsidR="00E05392">
        <w:rPr>
          <w:sz w:val="22"/>
        </w:rPr>
        <w:t xml:space="preserve"> a folio review and received</w:t>
      </w:r>
      <w:r w:rsidRPr="00FE5E1F">
        <w:rPr>
          <w:sz w:val="22"/>
        </w:rPr>
        <w:t xml:space="preserve"> approval from the National Association of School Psychologists (NASP). This is the first time the School Psychology Program completed the more rigorous review process.</w:t>
      </w:r>
    </w:p>
    <w:p w14:paraId="5B92483D" w14:textId="09B49A8B" w:rsidR="000B6AD7" w:rsidRPr="00FE5E1F" w:rsidRDefault="000B6AD7" w:rsidP="0006421F">
      <w:pPr>
        <w:widowControl w:val="0"/>
        <w:ind w:left="720" w:hanging="720"/>
        <w:rPr>
          <w:sz w:val="22"/>
        </w:rPr>
      </w:pPr>
      <w:r w:rsidRPr="00FE5E1F">
        <w:rPr>
          <w:sz w:val="22"/>
        </w:rPr>
        <w:t>199</w:t>
      </w:r>
      <w:r w:rsidR="00E43850">
        <w:rPr>
          <w:sz w:val="22"/>
        </w:rPr>
        <w:t>1</w:t>
      </w:r>
      <w:r w:rsidR="00E43850">
        <w:rPr>
          <w:sz w:val="22"/>
        </w:rPr>
        <w:tab/>
        <w:t>The specialist degree replaced</w:t>
      </w:r>
      <w:r w:rsidR="00E05392">
        <w:rPr>
          <w:sz w:val="22"/>
        </w:rPr>
        <w:t xml:space="preserve"> the master’s degree. T</w:t>
      </w:r>
      <w:r w:rsidRPr="00FE5E1F">
        <w:rPr>
          <w:sz w:val="22"/>
        </w:rPr>
        <w:t>he first class of</w:t>
      </w:r>
      <w:r w:rsidR="007E6A08">
        <w:rPr>
          <w:sz w:val="22"/>
        </w:rPr>
        <w:t xml:space="preserve"> specialist </w:t>
      </w:r>
      <w:r w:rsidRPr="00FE5E1F">
        <w:rPr>
          <w:sz w:val="22"/>
        </w:rPr>
        <w:t>students graduate</w:t>
      </w:r>
      <w:r w:rsidR="00E05392">
        <w:rPr>
          <w:sz w:val="22"/>
        </w:rPr>
        <w:t>d</w:t>
      </w:r>
      <w:r w:rsidRPr="00FE5E1F">
        <w:rPr>
          <w:sz w:val="22"/>
        </w:rPr>
        <w:t>.</w:t>
      </w:r>
    </w:p>
    <w:p w14:paraId="56EDEF90" w14:textId="039B2BC5" w:rsidR="000B6AD7" w:rsidRPr="00FE5E1F" w:rsidRDefault="0064255A" w:rsidP="0006421F">
      <w:pPr>
        <w:widowControl w:val="0"/>
        <w:ind w:left="720" w:hanging="720"/>
        <w:rPr>
          <w:sz w:val="22"/>
        </w:rPr>
      </w:pPr>
      <w:r>
        <w:rPr>
          <w:sz w:val="22"/>
        </w:rPr>
        <w:t>1997</w:t>
      </w:r>
      <w:r>
        <w:rPr>
          <w:sz w:val="22"/>
        </w:rPr>
        <w:tab/>
        <w:t xml:space="preserve">The first doctoral student graduated with a </w:t>
      </w:r>
      <w:r w:rsidR="00CB6EB5">
        <w:rPr>
          <w:sz w:val="22"/>
        </w:rPr>
        <w:t>d</w:t>
      </w:r>
      <w:r>
        <w:rPr>
          <w:sz w:val="22"/>
        </w:rPr>
        <w:t>octorate degree</w:t>
      </w:r>
      <w:r w:rsidR="007B738D">
        <w:rPr>
          <w:sz w:val="22"/>
        </w:rPr>
        <w:t xml:space="preserve"> (Ph.D.)</w:t>
      </w:r>
      <w:r w:rsidR="000B6AD7" w:rsidRPr="00FE5E1F">
        <w:rPr>
          <w:sz w:val="22"/>
        </w:rPr>
        <w:t>.</w:t>
      </w:r>
    </w:p>
    <w:p w14:paraId="010C4234" w14:textId="7EF75BE5" w:rsidR="000B6AD7" w:rsidRPr="00FE5E1F" w:rsidRDefault="000B6AD7" w:rsidP="0006421F">
      <w:pPr>
        <w:widowControl w:val="0"/>
        <w:numPr>
          <w:ilvl w:val="0"/>
          <w:numId w:val="1"/>
        </w:numPr>
        <w:tabs>
          <w:tab w:val="clear" w:pos="1080"/>
        </w:tabs>
        <w:ind w:left="720"/>
        <w:rPr>
          <w:sz w:val="22"/>
        </w:rPr>
      </w:pPr>
      <w:r w:rsidRPr="00FE5E1F">
        <w:rPr>
          <w:sz w:val="22"/>
        </w:rPr>
        <w:t xml:space="preserve">The </w:t>
      </w:r>
      <w:r w:rsidR="00DC701C">
        <w:rPr>
          <w:sz w:val="22"/>
        </w:rPr>
        <w:t>D</w:t>
      </w:r>
      <w:r w:rsidRPr="00FE5E1F">
        <w:rPr>
          <w:sz w:val="22"/>
        </w:rPr>
        <w:t xml:space="preserve">octoral </w:t>
      </w:r>
      <w:r w:rsidR="00DC701C">
        <w:rPr>
          <w:sz w:val="22"/>
        </w:rPr>
        <w:t>P</w:t>
      </w:r>
      <w:r w:rsidRPr="00FE5E1F">
        <w:rPr>
          <w:sz w:val="22"/>
        </w:rPr>
        <w:t>rogram is awarded accreditation by the American Psychological Association (APA)</w:t>
      </w:r>
      <w:r w:rsidR="00515F2D">
        <w:rPr>
          <w:sz w:val="22"/>
        </w:rPr>
        <w:t xml:space="preserve">. </w:t>
      </w:r>
      <w:r w:rsidRPr="00FE5E1F">
        <w:rPr>
          <w:sz w:val="22"/>
        </w:rPr>
        <w:t>NASP approval is extended through 2003</w:t>
      </w:r>
      <w:r w:rsidR="00515F2D">
        <w:rPr>
          <w:sz w:val="22"/>
        </w:rPr>
        <w:t xml:space="preserve"> for the </w:t>
      </w:r>
      <w:r w:rsidR="00DC701C">
        <w:rPr>
          <w:sz w:val="22"/>
        </w:rPr>
        <w:t>D</w:t>
      </w:r>
      <w:r w:rsidR="00515F2D">
        <w:rPr>
          <w:sz w:val="22"/>
        </w:rPr>
        <w:t xml:space="preserve">octoral </w:t>
      </w:r>
      <w:r w:rsidR="00DC701C">
        <w:rPr>
          <w:sz w:val="22"/>
        </w:rPr>
        <w:t>P</w:t>
      </w:r>
      <w:r w:rsidR="00515F2D">
        <w:rPr>
          <w:sz w:val="22"/>
        </w:rPr>
        <w:t>rogram</w:t>
      </w:r>
      <w:r w:rsidRPr="00FE5E1F">
        <w:rPr>
          <w:sz w:val="22"/>
        </w:rPr>
        <w:t>.</w:t>
      </w:r>
    </w:p>
    <w:p w14:paraId="4E548507" w14:textId="16D9396A" w:rsidR="000B6AD7" w:rsidRPr="00FE5E1F" w:rsidRDefault="0064255A" w:rsidP="0006421F">
      <w:pPr>
        <w:ind w:left="720" w:hanging="720"/>
        <w:rPr>
          <w:sz w:val="22"/>
        </w:rPr>
      </w:pPr>
      <w:r>
        <w:rPr>
          <w:sz w:val="22"/>
        </w:rPr>
        <w:t>2001</w:t>
      </w:r>
      <w:r>
        <w:rPr>
          <w:sz w:val="22"/>
        </w:rPr>
        <w:tab/>
      </w:r>
      <w:r w:rsidR="000B6AD7" w:rsidRPr="00FE5E1F">
        <w:rPr>
          <w:sz w:val="22"/>
        </w:rPr>
        <w:t>APA accreditation is exten</w:t>
      </w:r>
      <w:r w:rsidR="007C6130">
        <w:rPr>
          <w:sz w:val="22"/>
        </w:rPr>
        <w:t>ded</w:t>
      </w:r>
      <w:r w:rsidR="00515F2D">
        <w:rPr>
          <w:sz w:val="22"/>
        </w:rPr>
        <w:t xml:space="preserve"> through 2005</w:t>
      </w:r>
      <w:r>
        <w:rPr>
          <w:sz w:val="22"/>
        </w:rPr>
        <w:t xml:space="preserve"> for the </w:t>
      </w:r>
      <w:r w:rsidR="00DC701C">
        <w:rPr>
          <w:sz w:val="22"/>
        </w:rPr>
        <w:t>D</w:t>
      </w:r>
      <w:r>
        <w:rPr>
          <w:sz w:val="22"/>
        </w:rPr>
        <w:t xml:space="preserve">octoral </w:t>
      </w:r>
      <w:r w:rsidR="00DC701C">
        <w:rPr>
          <w:sz w:val="22"/>
        </w:rPr>
        <w:t>P</w:t>
      </w:r>
      <w:r>
        <w:rPr>
          <w:sz w:val="22"/>
        </w:rPr>
        <w:t>rogram</w:t>
      </w:r>
      <w:r w:rsidR="000B6AD7" w:rsidRPr="00FE5E1F">
        <w:rPr>
          <w:sz w:val="22"/>
        </w:rPr>
        <w:t>.</w:t>
      </w:r>
    </w:p>
    <w:p w14:paraId="1B8049F8" w14:textId="0D988160" w:rsidR="000B6AD7" w:rsidRPr="00FE5E1F" w:rsidRDefault="000B6AD7" w:rsidP="0006421F">
      <w:pPr>
        <w:widowControl w:val="0"/>
        <w:ind w:left="720" w:hanging="720"/>
        <w:rPr>
          <w:sz w:val="22"/>
        </w:rPr>
      </w:pPr>
      <w:r w:rsidRPr="00FE5E1F">
        <w:rPr>
          <w:sz w:val="22"/>
        </w:rPr>
        <w:t>2003</w:t>
      </w:r>
      <w:r w:rsidRPr="00FE5E1F">
        <w:rPr>
          <w:sz w:val="22"/>
        </w:rPr>
        <w:tab/>
        <w:t>The specialist and doctoral programs received full approval from NASP.</w:t>
      </w:r>
    </w:p>
    <w:p w14:paraId="23A267AB" w14:textId="1BCD78E3" w:rsidR="000B6AD7" w:rsidRPr="00FE5E1F" w:rsidRDefault="004C6686" w:rsidP="0006421F">
      <w:pPr>
        <w:widowControl w:val="0"/>
        <w:numPr>
          <w:ilvl w:val="0"/>
          <w:numId w:val="2"/>
        </w:numPr>
        <w:tabs>
          <w:tab w:val="clear" w:pos="700"/>
        </w:tabs>
        <w:ind w:left="720" w:hanging="720"/>
        <w:rPr>
          <w:sz w:val="22"/>
        </w:rPr>
      </w:pPr>
      <w:r>
        <w:rPr>
          <w:sz w:val="22"/>
        </w:rPr>
        <w:lastRenderedPageBreak/>
        <w:t xml:space="preserve">The </w:t>
      </w:r>
      <w:r w:rsidR="00DC701C">
        <w:rPr>
          <w:sz w:val="22"/>
        </w:rPr>
        <w:t>D</w:t>
      </w:r>
      <w:r>
        <w:rPr>
          <w:sz w:val="22"/>
        </w:rPr>
        <w:t xml:space="preserve">octoral </w:t>
      </w:r>
      <w:r w:rsidR="00DC701C">
        <w:rPr>
          <w:sz w:val="22"/>
        </w:rPr>
        <w:t>P</w:t>
      </w:r>
      <w:r>
        <w:rPr>
          <w:sz w:val="22"/>
        </w:rPr>
        <w:t>rogram completed</w:t>
      </w:r>
      <w:r w:rsidR="0064255A">
        <w:rPr>
          <w:sz w:val="22"/>
        </w:rPr>
        <w:t xml:space="preserve"> a self-study. </w:t>
      </w:r>
      <w:r w:rsidR="000B6AD7" w:rsidRPr="00FE5E1F">
        <w:rPr>
          <w:sz w:val="22"/>
        </w:rPr>
        <w:t>APA accreditation is extended through 2012.</w:t>
      </w:r>
    </w:p>
    <w:p w14:paraId="286FC3EB" w14:textId="17F6443B" w:rsidR="000B6AD7" w:rsidRPr="00FE5E1F" w:rsidRDefault="000B6AD7" w:rsidP="0006421F">
      <w:pPr>
        <w:widowControl w:val="0"/>
        <w:numPr>
          <w:ilvl w:val="0"/>
          <w:numId w:val="2"/>
        </w:numPr>
        <w:ind w:left="720" w:hanging="720"/>
        <w:rPr>
          <w:sz w:val="22"/>
        </w:rPr>
      </w:pPr>
      <w:r w:rsidRPr="00FE5E1F">
        <w:rPr>
          <w:sz w:val="22"/>
        </w:rPr>
        <w:t>This is the 50th Anniversary of the training of school psychologists at Illinois State. NASP approv</w:t>
      </w:r>
      <w:r w:rsidR="00AA7DDB">
        <w:rPr>
          <w:sz w:val="22"/>
        </w:rPr>
        <w:t>al</w:t>
      </w:r>
      <w:r w:rsidR="00E05392">
        <w:rPr>
          <w:sz w:val="22"/>
        </w:rPr>
        <w:t xml:space="preserve"> wa</w:t>
      </w:r>
      <w:r w:rsidRPr="00FE5E1F">
        <w:rPr>
          <w:sz w:val="22"/>
        </w:rPr>
        <w:t xml:space="preserve">s extended through 2016 for the specialist and </w:t>
      </w:r>
      <w:r w:rsidR="00DC701C">
        <w:rPr>
          <w:sz w:val="22"/>
        </w:rPr>
        <w:t>D</w:t>
      </w:r>
      <w:r w:rsidRPr="00FE5E1F">
        <w:rPr>
          <w:sz w:val="22"/>
        </w:rPr>
        <w:t>octoral programs.</w:t>
      </w:r>
    </w:p>
    <w:p w14:paraId="62BBDC12" w14:textId="043B5747" w:rsidR="000B6AD7" w:rsidRDefault="000B6AD7" w:rsidP="0006421F">
      <w:pPr>
        <w:widowControl w:val="0"/>
        <w:ind w:left="720" w:hanging="720"/>
        <w:rPr>
          <w:sz w:val="22"/>
        </w:rPr>
      </w:pPr>
      <w:r w:rsidRPr="00FE5E1F">
        <w:rPr>
          <w:sz w:val="22"/>
        </w:rPr>
        <w:t>201</w:t>
      </w:r>
      <w:r w:rsidR="00B36F2B">
        <w:rPr>
          <w:sz w:val="22"/>
        </w:rPr>
        <w:t>2</w:t>
      </w:r>
      <w:r w:rsidR="00B36F2B">
        <w:rPr>
          <w:sz w:val="22"/>
        </w:rPr>
        <w:tab/>
        <w:t xml:space="preserve">The </w:t>
      </w:r>
      <w:r w:rsidR="00DC701C">
        <w:rPr>
          <w:sz w:val="22"/>
        </w:rPr>
        <w:t>D</w:t>
      </w:r>
      <w:r w:rsidR="00B36F2B">
        <w:rPr>
          <w:sz w:val="22"/>
        </w:rPr>
        <w:t xml:space="preserve">octoral </w:t>
      </w:r>
      <w:r w:rsidR="00DC701C">
        <w:rPr>
          <w:sz w:val="22"/>
        </w:rPr>
        <w:t>P</w:t>
      </w:r>
      <w:r w:rsidR="00B36F2B">
        <w:rPr>
          <w:sz w:val="22"/>
        </w:rPr>
        <w:t>rogram completed</w:t>
      </w:r>
      <w:r w:rsidR="0064255A">
        <w:rPr>
          <w:sz w:val="22"/>
        </w:rPr>
        <w:t xml:space="preserve"> a self-study.</w:t>
      </w:r>
      <w:r w:rsidRPr="00FE5E1F">
        <w:rPr>
          <w:sz w:val="22"/>
        </w:rPr>
        <w:t xml:space="preserve"> APA accreditation is extended through 2019.</w:t>
      </w:r>
    </w:p>
    <w:p w14:paraId="0F371255" w14:textId="0FD84D35" w:rsidR="003A0436" w:rsidRDefault="006C1BC6" w:rsidP="0006421F">
      <w:pPr>
        <w:widowControl w:val="0"/>
        <w:ind w:left="720" w:hanging="720"/>
        <w:rPr>
          <w:sz w:val="22"/>
        </w:rPr>
      </w:pPr>
      <w:r>
        <w:rPr>
          <w:sz w:val="22"/>
        </w:rPr>
        <w:t>2012</w:t>
      </w:r>
      <w:r w:rsidR="00B36F2B">
        <w:rPr>
          <w:sz w:val="22"/>
        </w:rPr>
        <w:tab/>
      </w:r>
      <w:r w:rsidR="003A0436">
        <w:rPr>
          <w:sz w:val="22"/>
        </w:rPr>
        <w:t xml:space="preserve">The </w:t>
      </w:r>
      <w:r w:rsidR="00DC701C">
        <w:rPr>
          <w:sz w:val="22"/>
        </w:rPr>
        <w:t>D</w:t>
      </w:r>
      <w:r w:rsidR="003A0436">
        <w:rPr>
          <w:sz w:val="22"/>
        </w:rPr>
        <w:t>octo</w:t>
      </w:r>
      <w:r w:rsidR="004C6686">
        <w:rPr>
          <w:sz w:val="22"/>
        </w:rPr>
        <w:t xml:space="preserve">ral </w:t>
      </w:r>
      <w:r w:rsidR="00DC701C">
        <w:rPr>
          <w:sz w:val="22"/>
        </w:rPr>
        <w:t>P</w:t>
      </w:r>
      <w:r w:rsidR="004C6686">
        <w:rPr>
          <w:sz w:val="22"/>
        </w:rPr>
        <w:t>rogram received</w:t>
      </w:r>
      <w:r w:rsidR="00804CEC">
        <w:rPr>
          <w:sz w:val="22"/>
        </w:rPr>
        <w:t xml:space="preserve"> full</w:t>
      </w:r>
      <w:r w:rsidR="00B36F2B">
        <w:rPr>
          <w:sz w:val="22"/>
        </w:rPr>
        <w:t xml:space="preserve"> a</w:t>
      </w:r>
      <w:r w:rsidR="003A0436">
        <w:rPr>
          <w:sz w:val="22"/>
        </w:rPr>
        <w:t xml:space="preserve">pproval </w:t>
      </w:r>
      <w:r w:rsidR="00804CEC">
        <w:rPr>
          <w:sz w:val="22"/>
        </w:rPr>
        <w:t xml:space="preserve">from NASP </w:t>
      </w:r>
      <w:r w:rsidR="003A0436">
        <w:rPr>
          <w:sz w:val="22"/>
        </w:rPr>
        <w:t>through 2019</w:t>
      </w:r>
      <w:r w:rsidR="00B36F2B">
        <w:rPr>
          <w:sz w:val="22"/>
        </w:rPr>
        <w:t>.</w:t>
      </w:r>
    </w:p>
    <w:p w14:paraId="024C6347" w14:textId="4CF76130" w:rsidR="005F0419" w:rsidRDefault="005F0419" w:rsidP="0006421F">
      <w:pPr>
        <w:widowControl w:val="0"/>
        <w:ind w:left="720" w:hanging="720"/>
      </w:pPr>
      <w:r w:rsidRPr="00285345">
        <w:t>2017</w:t>
      </w:r>
      <w:r w:rsidRPr="00285345">
        <w:tab/>
        <w:t>The specialist program received full approval fr</w:t>
      </w:r>
      <w:r>
        <w:t>om NASP</w:t>
      </w:r>
      <w:r w:rsidRPr="00285345">
        <w:t xml:space="preserve"> through 2023.</w:t>
      </w:r>
    </w:p>
    <w:p w14:paraId="49585876" w14:textId="0E5C1687" w:rsidR="007B738D" w:rsidRPr="005F0419" w:rsidRDefault="007B738D" w:rsidP="0006421F">
      <w:pPr>
        <w:widowControl w:val="0"/>
        <w:ind w:left="720" w:hanging="720"/>
      </w:pPr>
      <w:r>
        <w:t>2018</w:t>
      </w:r>
      <w:r>
        <w:tab/>
        <w:t xml:space="preserve">The </w:t>
      </w:r>
      <w:r w:rsidR="00DC701C">
        <w:t>D</w:t>
      </w:r>
      <w:r>
        <w:t xml:space="preserve">octoral </w:t>
      </w:r>
      <w:r w:rsidR="00DC701C">
        <w:t>P</w:t>
      </w:r>
      <w:r>
        <w:t>rogram is completing the APA process for reaccreditation, which includes a 7-year self-study and an APA site visit in 2019.</w:t>
      </w:r>
    </w:p>
    <w:p w14:paraId="5BF6863D" w14:textId="77777777" w:rsidR="008A4A8E" w:rsidRPr="00FE5E1F" w:rsidRDefault="008A4A8E" w:rsidP="00F86523">
      <w:pPr>
        <w:jc w:val="both"/>
        <w:rPr>
          <w:sz w:val="22"/>
        </w:rPr>
      </w:pPr>
    </w:p>
    <w:bookmarkStart w:id="107" w:name="_Mission/Vision,_Training_Model,"/>
    <w:bookmarkStart w:id="108" w:name="_Conceptual_Framework,_Mission,"/>
    <w:bookmarkStart w:id="109" w:name="_Toc105665764"/>
    <w:bookmarkStart w:id="110" w:name="_Toc105665853"/>
    <w:bookmarkStart w:id="111" w:name="Text3"/>
    <w:bookmarkEnd w:id="107"/>
    <w:bookmarkEnd w:id="108"/>
    <w:p w14:paraId="1B88BAFD" w14:textId="423D16AC" w:rsidR="008A4A8E" w:rsidRPr="00FE5E1F" w:rsidRDefault="008A4A8E" w:rsidP="002C5032">
      <w:pPr>
        <w:pStyle w:val="Heading2"/>
        <w:rPr>
          <w:rFonts w:ascii="Times New Roman" w:hAnsi="Times New Roman"/>
        </w:rPr>
      </w:pPr>
      <w:r w:rsidRPr="00FE5E1F">
        <w:rPr>
          <w:rFonts w:ascii="Times New Roman" w:hAnsi="Times New Roman"/>
        </w:rPr>
        <w:fldChar w:fldCharType="begin"/>
      </w:r>
      <w:r w:rsidRPr="00FE5E1F">
        <w:rPr>
          <w:rFonts w:ascii="Times New Roman" w:hAnsi="Times New Roman"/>
        </w:rPr>
        <w:instrText xml:space="preserve"> HYPERLINK  \l "_Conceptual_Framework,_Mission," </w:instrText>
      </w:r>
      <w:r w:rsidRPr="00FE5E1F">
        <w:rPr>
          <w:rFonts w:ascii="Times New Roman" w:hAnsi="Times New Roman"/>
        </w:rPr>
        <w:fldChar w:fldCharType="separate"/>
      </w:r>
      <w:bookmarkStart w:id="112" w:name="_Toc524947975"/>
      <w:bookmarkStart w:id="113" w:name="_Toc288119462"/>
      <w:bookmarkStart w:id="114" w:name="_Toc296260198"/>
      <w:bookmarkStart w:id="115" w:name="_Toc296260383"/>
      <w:bookmarkStart w:id="116" w:name="_Toc296260510"/>
      <w:bookmarkStart w:id="117" w:name="_Toc296434367"/>
      <w:bookmarkStart w:id="118" w:name="_Toc308261932"/>
      <w:bookmarkStart w:id="119" w:name="_Toc308262016"/>
      <w:bookmarkStart w:id="120" w:name="_Toc329171489"/>
      <w:bookmarkStart w:id="121" w:name="_Toc329684626"/>
      <w:bookmarkStart w:id="122" w:name="_Toc329684822"/>
      <w:bookmarkStart w:id="123" w:name="_Toc329684908"/>
      <w:bookmarkStart w:id="124" w:name="_Toc329685106"/>
      <w:bookmarkStart w:id="125" w:name="_Toc329685718"/>
      <w:bookmarkStart w:id="126" w:name="_Toc329785828"/>
      <w:bookmarkStart w:id="127" w:name="_Toc329938060"/>
      <w:bookmarkStart w:id="128" w:name="_Toc329961175"/>
      <w:bookmarkStart w:id="129" w:name="_Toc329961323"/>
      <w:bookmarkStart w:id="130" w:name="_Toc330302472"/>
      <w:bookmarkStart w:id="131" w:name="_Toc330644960"/>
      <w:bookmarkStart w:id="132" w:name="_Toc331769942"/>
      <w:bookmarkStart w:id="133" w:name="_Toc331843453"/>
      <w:bookmarkStart w:id="134" w:name="_Toc339542781"/>
      <w:bookmarkStart w:id="135" w:name="_Toc339978802"/>
      <w:bookmarkStart w:id="136" w:name="_Toc351705219"/>
      <w:bookmarkStart w:id="137" w:name="_Toc351705306"/>
      <w:bookmarkStart w:id="138" w:name="_Toc365464353"/>
      <w:bookmarkStart w:id="139" w:name="_Toc366245040"/>
      <w:bookmarkStart w:id="140" w:name="_Toc366478113"/>
      <w:bookmarkStart w:id="141" w:name="_Toc366491861"/>
      <w:bookmarkStart w:id="142" w:name="_Toc366569044"/>
      <w:bookmarkStart w:id="143" w:name="_Toc366654543"/>
      <w:bookmarkStart w:id="144" w:name="_Toc369773742"/>
      <w:bookmarkStart w:id="145" w:name="_Toc371062797"/>
      <w:bookmarkStart w:id="146" w:name="_Toc376427717"/>
      <w:bookmarkStart w:id="147" w:name="_Toc395004919"/>
      <w:bookmarkStart w:id="148" w:name="_Toc395089809"/>
      <w:bookmarkStart w:id="149" w:name="_Toc395256654"/>
      <w:bookmarkStart w:id="150" w:name="_Toc401563711"/>
      <w:bookmarkStart w:id="151" w:name="_Toc415746735"/>
      <w:r w:rsidR="00196D74">
        <w:rPr>
          <w:rFonts w:ascii="Times New Roman" w:hAnsi="Times New Roman"/>
        </w:rPr>
        <w:t>Conceptual Framework</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FE5E1F">
        <w:rPr>
          <w:rFonts w:ascii="Times New Roman" w:hAnsi="Times New Roman"/>
        </w:rPr>
        <w:fldChar w:fldCharType="end"/>
      </w:r>
    </w:p>
    <w:p w14:paraId="677A33CE" w14:textId="77777777" w:rsidR="008A4A8E" w:rsidRPr="00FE5E1F" w:rsidRDefault="008A4A8E" w:rsidP="00F86523">
      <w:pPr>
        <w:jc w:val="both"/>
        <w:rPr>
          <w:sz w:val="22"/>
        </w:rPr>
      </w:pPr>
    </w:p>
    <w:p w14:paraId="56225301" w14:textId="21F47405" w:rsidR="008A4A8E" w:rsidRPr="00FE5E1F" w:rsidRDefault="008A4A8E" w:rsidP="00F86523">
      <w:pPr>
        <w:jc w:val="both"/>
        <w:rPr>
          <w:sz w:val="22"/>
        </w:rPr>
      </w:pPr>
      <w:r w:rsidRPr="00FE5E1F">
        <w:rPr>
          <w:sz w:val="22"/>
        </w:rPr>
        <w:t xml:space="preserve">The </w:t>
      </w:r>
      <w:r w:rsidR="00DC701C">
        <w:rPr>
          <w:sz w:val="22"/>
        </w:rPr>
        <w:t>D</w:t>
      </w:r>
      <w:r w:rsidRPr="00FE5E1F">
        <w:rPr>
          <w:sz w:val="22"/>
        </w:rPr>
        <w:t xml:space="preserve">octoral </w:t>
      </w:r>
      <w:r w:rsidR="00DC701C">
        <w:rPr>
          <w:sz w:val="22"/>
        </w:rPr>
        <w:t>P</w:t>
      </w:r>
      <w:r w:rsidRPr="00FE5E1F">
        <w:rPr>
          <w:sz w:val="22"/>
        </w:rPr>
        <w:t xml:space="preserve">rogram in School Psychology is accredited by the </w:t>
      </w:r>
      <w:r w:rsidR="00C80CC7" w:rsidRPr="00FE5E1F">
        <w:rPr>
          <w:sz w:val="22"/>
        </w:rPr>
        <w:t xml:space="preserve">Commission on Accreditation of the </w:t>
      </w:r>
      <w:r w:rsidRPr="00FE5E1F">
        <w:rPr>
          <w:sz w:val="22"/>
        </w:rPr>
        <w:t xml:space="preserve">American Psychological Association (APA) and approved by the National Association of School Psychologists (NASP), the </w:t>
      </w:r>
      <w:r w:rsidR="00562265" w:rsidRPr="00FE5E1F">
        <w:rPr>
          <w:sz w:val="22"/>
        </w:rPr>
        <w:t>Council for the Accreditation of Educator Preparat</w:t>
      </w:r>
      <w:r w:rsidR="009E67C3">
        <w:rPr>
          <w:sz w:val="22"/>
        </w:rPr>
        <w:t>ion (CAEP)</w:t>
      </w:r>
      <w:r w:rsidRPr="00FE5E1F">
        <w:rPr>
          <w:sz w:val="22"/>
        </w:rPr>
        <w:t xml:space="preserve">, and the Illinois State Board of Education. </w:t>
      </w:r>
      <w:r w:rsidR="00D115C4">
        <w:rPr>
          <w:sz w:val="22"/>
        </w:rPr>
        <w:t>With</w:t>
      </w:r>
      <w:r w:rsidR="00172F9B" w:rsidRPr="00FE5E1F">
        <w:rPr>
          <w:sz w:val="22"/>
        </w:rPr>
        <w:t xml:space="preserve"> APA accreditation</w:t>
      </w:r>
      <w:r w:rsidRPr="00FE5E1F">
        <w:rPr>
          <w:sz w:val="22"/>
        </w:rPr>
        <w:t xml:space="preserve"> and approval by NASP and </w:t>
      </w:r>
      <w:r w:rsidR="00562265" w:rsidRPr="00FE5E1F">
        <w:rPr>
          <w:sz w:val="22"/>
        </w:rPr>
        <w:t>CAEP</w:t>
      </w:r>
      <w:r w:rsidR="00172F9B" w:rsidRPr="00FE5E1F">
        <w:rPr>
          <w:sz w:val="22"/>
        </w:rPr>
        <w:t>,</w:t>
      </w:r>
      <w:r w:rsidR="00562265" w:rsidRPr="00FE5E1F">
        <w:rPr>
          <w:sz w:val="22"/>
        </w:rPr>
        <w:t xml:space="preserve"> </w:t>
      </w:r>
      <w:r w:rsidR="00172F9B" w:rsidRPr="00FE5E1F">
        <w:rPr>
          <w:sz w:val="22"/>
        </w:rPr>
        <w:t xml:space="preserve">the </w:t>
      </w:r>
      <w:r w:rsidR="00DC701C">
        <w:rPr>
          <w:sz w:val="22"/>
        </w:rPr>
        <w:t>D</w:t>
      </w:r>
      <w:r w:rsidR="00172F9B" w:rsidRPr="00FE5E1F">
        <w:rPr>
          <w:sz w:val="22"/>
        </w:rPr>
        <w:t xml:space="preserve">octoral </w:t>
      </w:r>
      <w:r w:rsidR="00DC701C">
        <w:rPr>
          <w:sz w:val="22"/>
        </w:rPr>
        <w:t>P</w:t>
      </w:r>
      <w:r w:rsidR="00172F9B" w:rsidRPr="00FE5E1F">
        <w:rPr>
          <w:sz w:val="22"/>
        </w:rPr>
        <w:t>rogram meets</w:t>
      </w:r>
      <w:r w:rsidRPr="00FE5E1F">
        <w:rPr>
          <w:sz w:val="22"/>
        </w:rPr>
        <w:t xml:space="preserve"> </w:t>
      </w:r>
      <w:r w:rsidR="00172F9B" w:rsidRPr="00FE5E1F">
        <w:rPr>
          <w:sz w:val="22"/>
        </w:rPr>
        <w:t xml:space="preserve">the </w:t>
      </w:r>
      <w:r w:rsidRPr="00FE5E1F">
        <w:rPr>
          <w:sz w:val="22"/>
        </w:rPr>
        <w:t>national standards for the education of</w:t>
      </w:r>
      <w:r w:rsidR="00E23D38">
        <w:rPr>
          <w:sz w:val="22"/>
        </w:rPr>
        <w:t xml:space="preserve"> entry level</w:t>
      </w:r>
      <w:r w:rsidRPr="00FE5E1F">
        <w:rPr>
          <w:sz w:val="22"/>
        </w:rPr>
        <w:t xml:space="preserve"> </w:t>
      </w:r>
      <w:r w:rsidR="009E26CA">
        <w:rPr>
          <w:sz w:val="22"/>
        </w:rPr>
        <w:t>health service p</w:t>
      </w:r>
      <w:r w:rsidR="00855977">
        <w:rPr>
          <w:sz w:val="22"/>
        </w:rPr>
        <w:t xml:space="preserve">sychology </w:t>
      </w:r>
      <w:r w:rsidRPr="00FE5E1F">
        <w:rPr>
          <w:sz w:val="22"/>
        </w:rPr>
        <w:t xml:space="preserve">providers </w:t>
      </w:r>
      <w:r w:rsidR="00855977">
        <w:rPr>
          <w:sz w:val="22"/>
        </w:rPr>
        <w:t xml:space="preserve">within the specialty of </w:t>
      </w:r>
      <w:r w:rsidRPr="00FE5E1F">
        <w:rPr>
          <w:sz w:val="22"/>
        </w:rPr>
        <w:t>school psychol</w:t>
      </w:r>
      <w:r w:rsidR="00D115C4">
        <w:rPr>
          <w:sz w:val="22"/>
        </w:rPr>
        <w:t>ogy. The program provides</w:t>
      </w:r>
      <w:r w:rsidR="00172F9B" w:rsidRPr="00FE5E1F">
        <w:rPr>
          <w:sz w:val="22"/>
        </w:rPr>
        <w:t xml:space="preserve"> </w:t>
      </w:r>
      <w:r w:rsidRPr="00FE5E1F">
        <w:rPr>
          <w:sz w:val="22"/>
        </w:rPr>
        <w:t>high quality</w:t>
      </w:r>
      <w:r w:rsidR="00E23D38">
        <w:rPr>
          <w:sz w:val="22"/>
        </w:rPr>
        <w:t xml:space="preserve"> broad and general</w:t>
      </w:r>
      <w:r w:rsidRPr="00FE5E1F">
        <w:rPr>
          <w:sz w:val="22"/>
        </w:rPr>
        <w:t xml:space="preserve"> training</w:t>
      </w:r>
      <w:r w:rsidR="00CF60A8">
        <w:rPr>
          <w:sz w:val="22"/>
        </w:rPr>
        <w:t xml:space="preserve"> with</w:t>
      </w:r>
      <w:r w:rsidR="008D085E">
        <w:rPr>
          <w:sz w:val="22"/>
        </w:rPr>
        <w:t xml:space="preserve"> a</w:t>
      </w:r>
      <w:r w:rsidRPr="00FE5E1F">
        <w:rPr>
          <w:sz w:val="22"/>
        </w:rPr>
        <w:t xml:space="preserve"> comprehensive curricul</w:t>
      </w:r>
      <w:r w:rsidR="008D085E">
        <w:rPr>
          <w:sz w:val="22"/>
        </w:rPr>
        <w:t>um</w:t>
      </w:r>
      <w:r w:rsidRPr="00FE5E1F">
        <w:rPr>
          <w:sz w:val="22"/>
        </w:rPr>
        <w:t xml:space="preserve"> and properly s</w:t>
      </w:r>
      <w:r w:rsidR="008A0D9E">
        <w:rPr>
          <w:sz w:val="22"/>
        </w:rPr>
        <w:t xml:space="preserve">upervised </w:t>
      </w:r>
      <w:r w:rsidR="008D085E">
        <w:rPr>
          <w:sz w:val="22"/>
        </w:rPr>
        <w:t xml:space="preserve">practicum </w:t>
      </w:r>
      <w:r w:rsidR="008A0D9E">
        <w:rPr>
          <w:sz w:val="22"/>
        </w:rPr>
        <w:t>experiences. Our g</w:t>
      </w:r>
      <w:r w:rsidRPr="00FE5E1F">
        <w:rPr>
          <w:sz w:val="22"/>
        </w:rPr>
        <w:t>r</w:t>
      </w:r>
      <w:r w:rsidR="008A0D9E">
        <w:rPr>
          <w:sz w:val="22"/>
        </w:rPr>
        <w:t xml:space="preserve">aduates </w:t>
      </w:r>
      <w:r w:rsidRPr="00FE5E1F">
        <w:rPr>
          <w:sz w:val="22"/>
        </w:rPr>
        <w:t xml:space="preserve">are eligible to sit for the examinations leading to the credentials of </w:t>
      </w:r>
      <w:r w:rsidR="00B03314" w:rsidRPr="00FE5E1F">
        <w:rPr>
          <w:sz w:val="22"/>
        </w:rPr>
        <w:t xml:space="preserve">a </w:t>
      </w:r>
      <w:r w:rsidRPr="00FE5E1F">
        <w:rPr>
          <w:sz w:val="22"/>
        </w:rPr>
        <w:t>Nationall</w:t>
      </w:r>
      <w:r w:rsidR="00172F9B" w:rsidRPr="00FE5E1F">
        <w:rPr>
          <w:sz w:val="22"/>
        </w:rPr>
        <w:t xml:space="preserve">y </w:t>
      </w:r>
      <w:r w:rsidR="001369E3">
        <w:rPr>
          <w:sz w:val="22"/>
        </w:rPr>
        <w:t>Certified</w:t>
      </w:r>
      <w:r w:rsidR="001369E3" w:rsidRPr="00FE5E1F">
        <w:rPr>
          <w:sz w:val="22"/>
        </w:rPr>
        <w:t xml:space="preserve"> </w:t>
      </w:r>
      <w:r w:rsidR="004163AA" w:rsidRPr="00FE5E1F">
        <w:rPr>
          <w:sz w:val="22"/>
        </w:rPr>
        <w:t>School Psychologist</w:t>
      </w:r>
      <w:r w:rsidRPr="00FE5E1F">
        <w:rPr>
          <w:sz w:val="22"/>
        </w:rPr>
        <w:t xml:space="preserve">, </w:t>
      </w:r>
      <w:r w:rsidR="001369E3">
        <w:rPr>
          <w:sz w:val="22"/>
        </w:rPr>
        <w:t>l</w:t>
      </w:r>
      <w:r w:rsidR="003B72C3" w:rsidRPr="00FE5E1F">
        <w:rPr>
          <w:sz w:val="22"/>
        </w:rPr>
        <w:t xml:space="preserve">icensed </w:t>
      </w:r>
      <w:r w:rsidR="001369E3">
        <w:rPr>
          <w:sz w:val="22"/>
        </w:rPr>
        <w:t>s</w:t>
      </w:r>
      <w:r w:rsidRPr="00FE5E1F">
        <w:rPr>
          <w:sz w:val="22"/>
        </w:rPr>
        <w:t xml:space="preserve">chool </w:t>
      </w:r>
      <w:r w:rsidR="001369E3">
        <w:rPr>
          <w:sz w:val="22"/>
        </w:rPr>
        <w:t>p</w:t>
      </w:r>
      <w:r w:rsidRPr="00FE5E1F">
        <w:rPr>
          <w:sz w:val="22"/>
        </w:rPr>
        <w:t>sychologist in Illinois</w:t>
      </w:r>
      <w:r w:rsidR="001369E3">
        <w:rPr>
          <w:sz w:val="22"/>
        </w:rPr>
        <w:t xml:space="preserve"> (Professional Educators License with an endorsement in School Psychology)</w:t>
      </w:r>
      <w:r w:rsidRPr="00FE5E1F">
        <w:rPr>
          <w:sz w:val="22"/>
        </w:rPr>
        <w:t xml:space="preserve">, and (with the appropriate post-doctoral experience) </w:t>
      </w:r>
      <w:r w:rsidR="00B03314" w:rsidRPr="00FE5E1F">
        <w:rPr>
          <w:sz w:val="22"/>
        </w:rPr>
        <w:t>a</w:t>
      </w:r>
      <w:r w:rsidR="00172F9B" w:rsidRPr="00FE5E1F">
        <w:rPr>
          <w:sz w:val="22"/>
        </w:rPr>
        <w:t>s a</w:t>
      </w:r>
      <w:r w:rsidR="00B03314" w:rsidRPr="00FE5E1F">
        <w:rPr>
          <w:sz w:val="22"/>
        </w:rPr>
        <w:t xml:space="preserve"> </w:t>
      </w:r>
      <w:r w:rsidRPr="00FE5E1F">
        <w:rPr>
          <w:sz w:val="22"/>
        </w:rPr>
        <w:t>licensed clinical psychologist in Illinois. Accre</w:t>
      </w:r>
      <w:r w:rsidR="008A0D9E">
        <w:rPr>
          <w:sz w:val="22"/>
        </w:rPr>
        <w:t>ditation and approval allows</w:t>
      </w:r>
      <w:r w:rsidRPr="00FE5E1F">
        <w:rPr>
          <w:sz w:val="22"/>
        </w:rPr>
        <w:t xml:space="preserve"> </w:t>
      </w:r>
      <w:r w:rsidR="003158C8">
        <w:rPr>
          <w:sz w:val="22"/>
        </w:rPr>
        <w:t>our graduates</w:t>
      </w:r>
      <w:r w:rsidRPr="00FE5E1F">
        <w:rPr>
          <w:sz w:val="22"/>
        </w:rPr>
        <w:t xml:space="preserve"> the ability to transfer credentials for employment in other states.</w:t>
      </w:r>
    </w:p>
    <w:p w14:paraId="7DD74026" w14:textId="77777777" w:rsidR="00F169BB" w:rsidRPr="00FE5E1F" w:rsidRDefault="00F169BB" w:rsidP="00F86523">
      <w:pPr>
        <w:jc w:val="both"/>
        <w:rPr>
          <w:sz w:val="22"/>
        </w:rPr>
      </w:pPr>
    </w:p>
    <w:p w14:paraId="45C4FC7F" w14:textId="0A4EECA7" w:rsidR="008A4A8E" w:rsidRPr="00FE5E1F" w:rsidRDefault="004163AA" w:rsidP="002C5032">
      <w:pPr>
        <w:pStyle w:val="Heading2"/>
        <w:rPr>
          <w:rFonts w:ascii="Times New Roman" w:hAnsi="Times New Roman"/>
        </w:rPr>
      </w:pPr>
      <w:bookmarkStart w:id="152" w:name="_Toc288119463"/>
      <w:bookmarkStart w:id="153" w:name="_Toc296260199"/>
      <w:bookmarkStart w:id="154" w:name="_Toc296260384"/>
      <w:bookmarkStart w:id="155" w:name="_Toc296260511"/>
      <w:bookmarkStart w:id="156" w:name="_Toc296434368"/>
      <w:bookmarkStart w:id="157" w:name="_Toc308261933"/>
      <w:bookmarkStart w:id="158" w:name="_Toc308262017"/>
      <w:bookmarkStart w:id="159" w:name="_Toc329171490"/>
      <w:bookmarkStart w:id="160" w:name="_Toc329684627"/>
      <w:bookmarkStart w:id="161" w:name="_Toc329684823"/>
      <w:bookmarkStart w:id="162" w:name="_Toc329684909"/>
      <w:bookmarkStart w:id="163" w:name="_Toc329685107"/>
      <w:bookmarkStart w:id="164" w:name="_Toc329685719"/>
      <w:bookmarkStart w:id="165" w:name="_Toc329785829"/>
      <w:bookmarkStart w:id="166" w:name="_Toc329938061"/>
      <w:bookmarkStart w:id="167" w:name="_Toc329961176"/>
      <w:bookmarkStart w:id="168" w:name="_Toc329961324"/>
      <w:bookmarkStart w:id="169" w:name="_Toc330302473"/>
      <w:bookmarkStart w:id="170" w:name="_Toc330644961"/>
      <w:bookmarkStart w:id="171" w:name="_Toc331769943"/>
      <w:bookmarkStart w:id="172" w:name="_Toc331843454"/>
      <w:bookmarkStart w:id="173" w:name="_Toc339542782"/>
      <w:bookmarkStart w:id="174" w:name="_Toc339978803"/>
      <w:bookmarkStart w:id="175" w:name="_Toc351705220"/>
      <w:bookmarkStart w:id="176" w:name="_Toc351705307"/>
      <w:bookmarkStart w:id="177" w:name="_Toc365464354"/>
      <w:bookmarkStart w:id="178" w:name="_Toc366245041"/>
      <w:bookmarkStart w:id="179" w:name="_Toc366478114"/>
      <w:bookmarkStart w:id="180" w:name="_Toc366491862"/>
      <w:bookmarkStart w:id="181" w:name="_Toc366569045"/>
      <w:bookmarkStart w:id="182" w:name="_Toc366654544"/>
      <w:bookmarkStart w:id="183" w:name="_Toc369773743"/>
      <w:bookmarkStart w:id="184" w:name="_Toc371062798"/>
      <w:bookmarkStart w:id="185" w:name="_Toc376427718"/>
      <w:bookmarkStart w:id="186" w:name="_Toc395004920"/>
      <w:bookmarkStart w:id="187" w:name="_Toc395089810"/>
      <w:bookmarkStart w:id="188" w:name="_Toc395256655"/>
      <w:bookmarkStart w:id="189" w:name="_Toc401563712"/>
      <w:bookmarkStart w:id="190" w:name="_Toc415746736"/>
      <w:bookmarkStart w:id="191" w:name="_Toc524947976"/>
      <w:r w:rsidRPr="00FE5E1F">
        <w:rPr>
          <w:rFonts w:ascii="Times New Roman" w:hAnsi="Times New Roman"/>
        </w:rPr>
        <w:t xml:space="preserve">Program </w:t>
      </w:r>
      <w:r w:rsidR="004B608A" w:rsidRPr="00FE5E1F">
        <w:rPr>
          <w:rFonts w:ascii="Times New Roman" w:hAnsi="Times New Roman"/>
        </w:rPr>
        <w:t xml:space="preserve">Philosophy: </w:t>
      </w:r>
      <w:r w:rsidR="008A4A8E" w:rsidRPr="00FE5E1F">
        <w:rPr>
          <w:rFonts w:ascii="Times New Roman" w:hAnsi="Times New Roman"/>
        </w:rPr>
        <w:t>Values and Principles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3117765E" w14:textId="77777777" w:rsidR="008A4A8E" w:rsidRPr="00FE5E1F" w:rsidRDefault="008A4A8E" w:rsidP="00F86523">
      <w:pPr>
        <w:widowControl w:val="0"/>
        <w:autoSpaceDE w:val="0"/>
        <w:autoSpaceDN w:val="0"/>
        <w:adjustRightInd w:val="0"/>
        <w:rPr>
          <w:bCs/>
          <w:sz w:val="22"/>
        </w:rPr>
      </w:pPr>
    </w:p>
    <w:p w14:paraId="6C24D301" w14:textId="1A9587FB" w:rsidR="008A4A8E" w:rsidRPr="00FE5E1F" w:rsidRDefault="008A4A8E" w:rsidP="00F86523">
      <w:pPr>
        <w:widowControl w:val="0"/>
        <w:autoSpaceDE w:val="0"/>
        <w:autoSpaceDN w:val="0"/>
        <w:adjustRightInd w:val="0"/>
        <w:jc w:val="both"/>
        <w:rPr>
          <w:bCs/>
          <w:sz w:val="22"/>
        </w:rPr>
      </w:pPr>
      <w:r w:rsidRPr="00FE5E1F">
        <w:rPr>
          <w:bCs/>
          <w:sz w:val="22"/>
        </w:rPr>
        <w:t xml:space="preserve">The </w:t>
      </w:r>
      <w:r w:rsidR="00C967AA" w:rsidRPr="00FE5E1F">
        <w:rPr>
          <w:bCs/>
          <w:sz w:val="22"/>
        </w:rPr>
        <w:t xml:space="preserve">values and principles of the </w:t>
      </w:r>
      <w:r w:rsidR="00DC701C">
        <w:rPr>
          <w:bCs/>
          <w:sz w:val="22"/>
        </w:rPr>
        <w:t>D</w:t>
      </w:r>
      <w:r w:rsidR="00C967AA" w:rsidRPr="00FE5E1F">
        <w:rPr>
          <w:bCs/>
          <w:sz w:val="22"/>
        </w:rPr>
        <w:t xml:space="preserve">octoral </w:t>
      </w:r>
      <w:r w:rsidR="00DC701C">
        <w:rPr>
          <w:bCs/>
          <w:sz w:val="22"/>
        </w:rPr>
        <w:t>P</w:t>
      </w:r>
      <w:r w:rsidR="00C967AA" w:rsidRPr="00FE5E1F">
        <w:rPr>
          <w:bCs/>
          <w:sz w:val="22"/>
        </w:rPr>
        <w:t>rogram include socializing</w:t>
      </w:r>
      <w:r w:rsidR="00C80CC7" w:rsidRPr="00FE5E1F">
        <w:rPr>
          <w:bCs/>
          <w:sz w:val="22"/>
        </w:rPr>
        <w:t xml:space="preserve"> trainees to</w:t>
      </w:r>
      <w:r w:rsidR="00C967AA" w:rsidRPr="00FE5E1F">
        <w:rPr>
          <w:bCs/>
          <w:sz w:val="22"/>
        </w:rPr>
        <w:t xml:space="preserve"> study </w:t>
      </w:r>
      <w:r w:rsidRPr="00FE5E1F">
        <w:rPr>
          <w:bCs/>
          <w:sz w:val="22"/>
        </w:rPr>
        <w:t xml:space="preserve">the science and practice of school psychology and preparing </w:t>
      </w:r>
      <w:r w:rsidR="008D085E">
        <w:rPr>
          <w:sz w:val="22"/>
        </w:rPr>
        <w:t xml:space="preserve">health service psychology </w:t>
      </w:r>
      <w:r w:rsidR="008D085E" w:rsidRPr="00FE5E1F">
        <w:rPr>
          <w:sz w:val="22"/>
        </w:rPr>
        <w:t xml:space="preserve">providers </w:t>
      </w:r>
      <w:r w:rsidR="008D085E">
        <w:rPr>
          <w:sz w:val="22"/>
        </w:rPr>
        <w:t xml:space="preserve">within the specialty of </w:t>
      </w:r>
      <w:r w:rsidR="008D085E" w:rsidRPr="00FE5E1F">
        <w:rPr>
          <w:sz w:val="22"/>
        </w:rPr>
        <w:t>school psychology</w:t>
      </w:r>
      <w:r w:rsidR="008D085E" w:rsidRPr="00FE5E1F">
        <w:rPr>
          <w:bCs/>
          <w:sz w:val="22"/>
        </w:rPr>
        <w:t xml:space="preserve"> </w:t>
      </w:r>
      <w:r w:rsidRPr="00FE5E1F">
        <w:rPr>
          <w:bCs/>
          <w:sz w:val="22"/>
        </w:rPr>
        <w:t>to:</w:t>
      </w:r>
    </w:p>
    <w:p w14:paraId="5BBFCBEA" w14:textId="77777777" w:rsidR="008A4A8E" w:rsidRPr="00FE5E1F" w:rsidRDefault="004163AA" w:rsidP="007059E7">
      <w:pPr>
        <w:pStyle w:val="ColorfulShading-Accent31"/>
        <w:widowControl w:val="0"/>
        <w:numPr>
          <w:ilvl w:val="0"/>
          <w:numId w:val="57"/>
        </w:numPr>
        <w:autoSpaceDE w:val="0"/>
        <w:autoSpaceDN w:val="0"/>
        <w:adjustRightInd w:val="0"/>
        <w:spacing w:after="0" w:line="240" w:lineRule="auto"/>
        <w:rPr>
          <w:rFonts w:ascii="Times New Roman" w:hAnsi="Times New Roman"/>
          <w:bCs/>
        </w:rPr>
      </w:pPr>
      <w:r w:rsidRPr="00FE5E1F">
        <w:rPr>
          <w:rFonts w:ascii="Times New Roman" w:hAnsi="Times New Roman"/>
          <w:bCs/>
        </w:rPr>
        <w:t>S</w:t>
      </w:r>
      <w:r w:rsidR="008A4A8E" w:rsidRPr="00FE5E1F">
        <w:rPr>
          <w:rFonts w:ascii="Times New Roman" w:hAnsi="Times New Roman"/>
          <w:bCs/>
        </w:rPr>
        <w:t xml:space="preserve">ignificantly improve the lives of children, </w:t>
      </w:r>
      <w:r w:rsidR="002D2A66">
        <w:rPr>
          <w:rFonts w:ascii="Times New Roman" w:hAnsi="Times New Roman"/>
          <w:bCs/>
        </w:rPr>
        <w:t>adolescents, and their families,</w:t>
      </w:r>
    </w:p>
    <w:p w14:paraId="67FEC844" w14:textId="77777777" w:rsidR="00D55164" w:rsidRDefault="004163AA" w:rsidP="007059E7">
      <w:pPr>
        <w:pStyle w:val="ColorfulShading-Accent31"/>
        <w:widowControl w:val="0"/>
        <w:numPr>
          <w:ilvl w:val="0"/>
          <w:numId w:val="57"/>
        </w:numPr>
        <w:autoSpaceDE w:val="0"/>
        <w:autoSpaceDN w:val="0"/>
        <w:adjustRightInd w:val="0"/>
        <w:spacing w:after="0" w:line="240" w:lineRule="auto"/>
        <w:rPr>
          <w:rFonts w:ascii="Times New Roman" w:hAnsi="Times New Roman"/>
          <w:bCs/>
        </w:rPr>
      </w:pPr>
      <w:r w:rsidRPr="00D55164">
        <w:rPr>
          <w:rFonts w:ascii="Times New Roman" w:hAnsi="Times New Roman"/>
          <w:bCs/>
        </w:rPr>
        <w:t>B</w:t>
      </w:r>
      <w:r w:rsidR="008A4A8E" w:rsidRPr="00D55164">
        <w:rPr>
          <w:rFonts w:ascii="Times New Roman" w:hAnsi="Times New Roman"/>
          <w:bCs/>
        </w:rPr>
        <w:t xml:space="preserve">e aware of and sensitive to the needs of children and families from diverse </w:t>
      </w:r>
      <w:r w:rsidR="009D7823">
        <w:rPr>
          <w:rFonts w:ascii="Times New Roman" w:hAnsi="Times New Roman"/>
          <w:bCs/>
        </w:rPr>
        <w:t>backgrounds</w:t>
      </w:r>
      <w:r w:rsidR="002D2A66">
        <w:rPr>
          <w:rFonts w:ascii="Times New Roman" w:hAnsi="Times New Roman"/>
          <w:bCs/>
        </w:rPr>
        <w:t>,</w:t>
      </w:r>
    </w:p>
    <w:p w14:paraId="3455C700" w14:textId="77777777" w:rsidR="008A4A8E" w:rsidRPr="00D55164" w:rsidRDefault="004163AA" w:rsidP="007059E7">
      <w:pPr>
        <w:pStyle w:val="ColorfulShading-Accent31"/>
        <w:widowControl w:val="0"/>
        <w:numPr>
          <w:ilvl w:val="0"/>
          <w:numId w:val="57"/>
        </w:numPr>
        <w:autoSpaceDE w:val="0"/>
        <w:autoSpaceDN w:val="0"/>
        <w:adjustRightInd w:val="0"/>
        <w:spacing w:after="0" w:line="240" w:lineRule="auto"/>
        <w:rPr>
          <w:rFonts w:ascii="Times New Roman" w:hAnsi="Times New Roman"/>
          <w:bCs/>
        </w:rPr>
      </w:pPr>
      <w:r w:rsidRPr="00D55164">
        <w:rPr>
          <w:rFonts w:ascii="Times New Roman" w:hAnsi="Times New Roman"/>
          <w:bCs/>
        </w:rPr>
        <w:t>P</w:t>
      </w:r>
      <w:r w:rsidR="008A4A8E" w:rsidRPr="00D55164">
        <w:rPr>
          <w:rFonts w:ascii="Times New Roman" w:hAnsi="Times New Roman"/>
          <w:bCs/>
        </w:rPr>
        <w:t>rovide the highest quality educational and mental health services for children and families while functioning as change agents in</w:t>
      </w:r>
      <w:r w:rsidR="002D2A66">
        <w:rPr>
          <w:rFonts w:ascii="Times New Roman" w:hAnsi="Times New Roman"/>
          <w:bCs/>
        </w:rPr>
        <w:t xml:space="preserve"> the systems in which they work,</w:t>
      </w:r>
    </w:p>
    <w:p w14:paraId="59C00CDC" w14:textId="77777777" w:rsidR="008A4A8E" w:rsidRPr="00FE5E1F" w:rsidRDefault="004163AA" w:rsidP="007059E7">
      <w:pPr>
        <w:pStyle w:val="ColorfulShading-Accent31"/>
        <w:widowControl w:val="0"/>
        <w:numPr>
          <w:ilvl w:val="0"/>
          <w:numId w:val="57"/>
        </w:numPr>
        <w:autoSpaceDE w:val="0"/>
        <w:autoSpaceDN w:val="0"/>
        <w:adjustRightInd w:val="0"/>
        <w:spacing w:after="0" w:line="240" w:lineRule="auto"/>
        <w:rPr>
          <w:rFonts w:ascii="Times New Roman" w:hAnsi="Times New Roman"/>
          <w:bCs/>
        </w:rPr>
      </w:pPr>
      <w:r w:rsidRPr="00FE5E1F">
        <w:rPr>
          <w:rFonts w:ascii="Times New Roman" w:hAnsi="Times New Roman"/>
          <w:bCs/>
        </w:rPr>
        <w:t>I</w:t>
      </w:r>
      <w:r w:rsidR="008A4A8E" w:rsidRPr="00FE5E1F">
        <w:rPr>
          <w:rFonts w:ascii="Times New Roman" w:hAnsi="Times New Roman"/>
          <w:bCs/>
        </w:rPr>
        <w:t>ntegrate science and practice while providing evidence-based professional services and conductin</w:t>
      </w:r>
      <w:r w:rsidR="002D2A66">
        <w:rPr>
          <w:rFonts w:ascii="Times New Roman" w:hAnsi="Times New Roman"/>
          <w:bCs/>
        </w:rPr>
        <w:t>g clinically relevant research,</w:t>
      </w:r>
    </w:p>
    <w:p w14:paraId="37BA472A" w14:textId="6638660E" w:rsidR="008A4A8E" w:rsidRPr="00FE5E1F" w:rsidRDefault="004163AA" w:rsidP="007059E7">
      <w:pPr>
        <w:pStyle w:val="ColorfulShading-Accent31"/>
        <w:widowControl w:val="0"/>
        <w:numPr>
          <w:ilvl w:val="0"/>
          <w:numId w:val="57"/>
        </w:numPr>
        <w:autoSpaceDE w:val="0"/>
        <w:autoSpaceDN w:val="0"/>
        <w:adjustRightInd w:val="0"/>
        <w:spacing w:after="0" w:line="240" w:lineRule="auto"/>
        <w:rPr>
          <w:rFonts w:ascii="Times New Roman" w:hAnsi="Times New Roman"/>
          <w:bCs/>
        </w:rPr>
      </w:pPr>
      <w:r w:rsidRPr="00FE5E1F">
        <w:rPr>
          <w:rFonts w:ascii="Times New Roman" w:hAnsi="Times New Roman"/>
          <w:bCs/>
        </w:rPr>
        <w:t>U</w:t>
      </w:r>
      <w:r w:rsidR="008A4A8E" w:rsidRPr="00FE5E1F">
        <w:rPr>
          <w:rFonts w:ascii="Times New Roman" w:hAnsi="Times New Roman"/>
          <w:bCs/>
        </w:rPr>
        <w:t>nderstand the legal</w:t>
      </w:r>
      <w:r w:rsidR="008D085E">
        <w:rPr>
          <w:rFonts w:ascii="Times New Roman" w:hAnsi="Times New Roman"/>
          <w:bCs/>
        </w:rPr>
        <w:t xml:space="preserve">, </w:t>
      </w:r>
      <w:r w:rsidR="008A4A8E" w:rsidRPr="00FE5E1F">
        <w:rPr>
          <w:rFonts w:ascii="Times New Roman" w:hAnsi="Times New Roman"/>
          <w:bCs/>
        </w:rPr>
        <w:t>ethical</w:t>
      </w:r>
      <w:r w:rsidR="008D085E">
        <w:rPr>
          <w:rFonts w:ascii="Times New Roman" w:hAnsi="Times New Roman"/>
          <w:bCs/>
        </w:rPr>
        <w:t>, and professional</w:t>
      </w:r>
      <w:r w:rsidR="008A4A8E" w:rsidRPr="00FE5E1F">
        <w:rPr>
          <w:rFonts w:ascii="Times New Roman" w:hAnsi="Times New Roman"/>
          <w:bCs/>
        </w:rPr>
        <w:t xml:space="preserve"> responsibili</w:t>
      </w:r>
      <w:r w:rsidR="002D2A66">
        <w:rPr>
          <w:rFonts w:ascii="Times New Roman" w:hAnsi="Times New Roman"/>
          <w:bCs/>
        </w:rPr>
        <w:t>ties of their practice,</w:t>
      </w:r>
      <w:r w:rsidR="008A4A8E" w:rsidRPr="00FE5E1F">
        <w:rPr>
          <w:rFonts w:ascii="Times New Roman" w:hAnsi="Times New Roman"/>
          <w:bCs/>
        </w:rPr>
        <w:t xml:space="preserve"> and</w:t>
      </w:r>
    </w:p>
    <w:p w14:paraId="0048D7AD" w14:textId="3732BA79" w:rsidR="008A4A8E" w:rsidRDefault="004163AA" w:rsidP="007059E7">
      <w:pPr>
        <w:pStyle w:val="ColorfulShading-Accent31"/>
        <w:widowControl w:val="0"/>
        <w:numPr>
          <w:ilvl w:val="0"/>
          <w:numId w:val="57"/>
        </w:numPr>
        <w:autoSpaceDE w:val="0"/>
        <w:autoSpaceDN w:val="0"/>
        <w:adjustRightInd w:val="0"/>
        <w:spacing w:after="0" w:line="240" w:lineRule="auto"/>
        <w:rPr>
          <w:rFonts w:ascii="Times New Roman" w:hAnsi="Times New Roman"/>
          <w:bCs/>
        </w:rPr>
      </w:pPr>
      <w:r w:rsidRPr="00FE5E1F">
        <w:rPr>
          <w:rFonts w:ascii="Times New Roman" w:hAnsi="Times New Roman"/>
          <w:bCs/>
        </w:rPr>
        <w:t>B</w:t>
      </w:r>
      <w:r w:rsidR="008A4A8E" w:rsidRPr="00FE5E1F">
        <w:rPr>
          <w:rFonts w:ascii="Times New Roman" w:hAnsi="Times New Roman"/>
          <w:bCs/>
        </w:rPr>
        <w:t xml:space="preserve">e life-long learners while maintaining competencies as professional </w:t>
      </w:r>
      <w:r w:rsidR="008D085E">
        <w:rPr>
          <w:rFonts w:ascii="Times New Roman" w:hAnsi="Times New Roman"/>
        </w:rPr>
        <w:t xml:space="preserve">health service psychology </w:t>
      </w:r>
      <w:r w:rsidR="008D085E" w:rsidRPr="00FE5E1F">
        <w:rPr>
          <w:rFonts w:ascii="Times New Roman" w:hAnsi="Times New Roman"/>
        </w:rPr>
        <w:t xml:space="preserve">providers </w:t>
      </w:r>
      <w:r w:rsidR="008D085E">
        <w:rPr>
          <w:rFonts w:ascii="Times New Roman" w:hAnsi="Times New Roman"/>
        </w:rPr>
        <w:t xml:space="preserve">within the specialty of </w:t>
      </w:r>
      <w:r w:rsidR="008D085E" w:rsidRPr="00FE5E1F">
        <w:rPr>
          <w:rFonts w:ascii="Times New Roman" w:hAnsi="Times New Roman"/>
        </w:rPr>
        <w:t>school psychology</w:t>
      </w:r>
      <w:r w:rsidR="008A4A8E" w:rsidRPr="00FE5E1F">
        <w:rPr>
          <w:rFonts w:ascii="Times New Roman" w:hAnsi="Times New Roman"/>
          <w:bCs/>
        </w:rPr>
        <w:t>.</w:t>
      </w:r>
    </w:p>
    <w:p w14:paraId="0586AAEB" w14:textId="2CE326B9" w:rsidR="009D7823" w:rsidRPr="00FE5E1F" w:rsidRDefault="00EC1417" w:rsidP="00F86523">
      <w:pPr>
        <w:pStyle w:val="ColorfulShading-Accent31"/>
        <w:widowControl w:val="0"/>
        <w:autoSpaceDE w:val="0"/>
        <w:autoSpaceDN w:val="0"/>
        <w:adjustRightInd w:val="0"/>
        <w:spacing w:after="0" w:line="240" w:lineRule="auto"/>
        <w:ind w:left="0"/>
        <w:jc w:val="both"/>
        <w:rPr>
          <w:rFonts w:ascii="Times New Roman" w:hAnsi="Times New Roman"/>
          <w:bCs/>
        </w:rPr>
      </w:pPr>
      <w:r>
        <w:rPr>
          <w:rFonts w:ascii="Times New Roman" w:hAnsi="Times New Roman"/>
          <w:bCs/>
        </w:rPr>
        <w:t xml:space="preserve">The program </w:t>
      </w:r>
      <w:r w:rsidR="009D7823">
        <w:rPr>
          <w:rFonts w:ascii="Times New Roman" w:hAnsi="Times New Roman"/>
          <w:bCs/>
        </w:rPr>
        <w:t xml:space="preserve">adopted a broad definition of cultural and individual differences and diversity </w:t>
      </w:r>
      <w:r w:rsidR="007A3DEF">
        <w:rPr>
          <w:rFonts w:ascii="Times New Roman" w:hAnsi="Times New Roman"/>
          <w:bCs/>
        </w:rPr>
        <w:t xml:space="preserve">consistent with the APA Standards of Accreditation </w:t>
      </w:r>
      <w:r>
        <w:rPr>
          <w:rFonts w:ascii="Times New Roman" w:hAnsi="Times New Roman"/>
          <w:bCs/>
        </w:rPr>
        <w:t>that includes, but is</w:t>
      </w:r>
      <w:r w:rsidR="009D7823">
        <w:rPr>
          <w:rFonts w:ascii="Times New Roman" w:hAnsi="Times New Roman"/>
          <w:bCs/>
        </w:rPr>
        <w:t xml:space="preserve"> not limited to</w:t>
      </w:r>
      <w:r w:rsidR="009D7823" w:rsidRPr="00D55164">
        <w:rPr>
          <w:rFonts w:ascii="Times New Roman" w:hAnsi="Times New Roman"/>
          <w:bCs/>
        </w:rPr>
        <w:t xml:space="preserve"> </w:t>
      </w:r>
      <w:r w:rsidR="009D7823" w:rsidRPr="001D09BB">
        <w:rPr>
          <w:rFonts w:ascii="Times New Roman" w:hAnsi="Times New Roman"/>
          <w:bCs/>
        </w:rPr>
        <w:t xml:space="preserve">age, disability, </w:t>
      </w:r>
      <w:r w:rsidR="009D7823" w:rsidRPr="00CD10E5">
        <w:rPr>
          <w:rFonts w:ascii="Times New Roman" w:hAnsi="Times New Roman"/>
          <w:bCs/>
        </w:rPr>
        <w:t>ethnicity, gender, gender identity,</w:t>
      </w:r>
      <w:r w:rsidR="009D7823" w:rsidRPr="00F70884">
        <w:rPr>
          <w:rFonts w:ascii="Times New Roman" w:hAnsi="Times New Roman"/>
          <w:bCs/>
        </w:rPr>
        <w:t xml:space="preserve"> language, national origin, race, religion, culture, </w:t>
      </w:r>
      <w:r w:rsidR="009D7823" w:rsidRPr="00570AD7">
        <w:rPr>
          <w:rFonts w:ascii="Times New Roman" w:hAnsi="Times New Roman"/>
          <w:bCs/>
        </w:rPr>
        <w:t>sexual orientation, and socioeconomic status</w:t>
      </w:r>
      <w:r w:rsidR="00D16EA3">
        <w:rPr>
          <w:rFonts w:ascii="Times New Roman" w:hAnsi="Times New Roman"/>
          <w:bCs/>
        </w:rPr>
        <w:t>.</w:t>
      </w:r>
    </w:p>
    <w:p w14:paraId="1A57AD27" w14:textId="77777777" w:rsidR="008A4A8E" w:rsidRPr="00FE5E1F" w:rsidRDefault="008A4A8E" w:rsidP="00F86523">
      <w:pPr>
        <w:widowControl w:val="0"/>
        <w:autoSpaceDE w:val="0"/>
        <w:autoSpaceDN w:val="0"/>
        <w:adjustRightInd w:val="0"/>
        <w:jc w:val="both"/>
        <w:rPr>
          <w:bCs/>
          <w:sz w:val="22"/>
        </w:rPr>
      </w:pPr>
    </w:p>
    <w:p w14:paraId="309A605C" w14:textId="77777777" w:rsidR="008A4A8E" w:rsidRPr="00FE5E1F" w:rsidRDefault="008A4A8E" w:rsidP="002C5032">
      <w:pPr>
        <w:widowControl w:val="0"/>
        <w:autoSpaceDE w:val="0"/>
        <w:autoSpaceDN w:val="0"/>
        <w:adjustRightInd w:val="0"/>
        <w:jc w:val="both"/>
        <w:outlineLvl w:val="0"/>
        <w:rPr>
          <w:b/>
          <w:bCs/>
          <w:sz w:val="22"/>
        </w:rPr>
      </w:pPr>
      <w:bookmarkStart w:id="192" w:name="_Toc522948490"/>
      <w:bookmarkStart w:id="193" w:name="_Toc523117025"/>
      <w:bookmarkStart w:id="194" w:name="_Toc524947977"/>
      <w:r w:rsidRPr="00FE5E1F">
        <w:rPr>
          <w:b/>
          <w:bCs/>
          <w:sz w:val="22"/>
        </w:rPr>
        <w:t>Scientist-Practitioner Model</w:t>
      </w:r>
      <w:bookmarkEnd w:id="192"/>
      <w:bookmarkEnd w:id="193"/>
      <w:bookmarkEnd w:id="194"/>
    </w:p>
    <w:p w14:paraId="2D6F7D01" w14:textId="6BB17254" w:rsidR="008A4A8E" w:rsidRPr="00FE5E1F" w:rsidRDefault="008A4A8E" w:rsidP="00F86523">
      <w:pPr>
        <w:widowControl w:val="0"/>
        <w:autoSpaceDE w:val="0"/>
        <w:autoSpaceDN w:val="0"/>
        <w:adjustRightInd w:val="0"/>
        <w:jc w:val="both"/>
        <w:rPr>
          <w:bCs/>
          <w:sz w:val="22"/>
        </w:rPr>
      </w:pPr>
      <w:r w:rsidRPr="00FE5E1F">
        <w:rPr>
          <w:bCs/>
          <w:sz w:val="22"/>
        </w:rPr>
        <w:t xml:space="preserve">The </w:t>
      </w:r>
      <w:r w:rsidR="00DC701C">
        <w:rPr>
          <w:bCs/>
          <w:sz w:val="22"/>
        </w:rPr>
        <w:t>D</w:t>
      </w:r>
      <w:r w:rsidRPr="00FE5E1F">
        <w:rPr>
          <w:bCs/>
          <w:sz w:val="22"/>
        </w:rPr>
        <w:t>octo</w:t>
      </w:r>
      <w:r w:rsidR="003158C8">
        <w:rPr>
          <w:bCs/>
          <w:sz w:val="22"/>
        </w:rPr>
        <w:t xml:space="preserve">ral </w:t>
      </w:r>
      <w:r w:rsidR="00DC701C">
        <w:rPr>
          <w:bCs/>
          <w:sz w:val="22"/>
        </w:rPr>
        <w:t>P</w:t>
      </w:r>
      <w:r w:rsidR="003158C8">
        <w:rPr>
          <w:bCs/>
          <w:sz w:val="22"/>
        </w:rPr>
        <w:t>rogram</w:t>
      </w:r>
      <w:r w:rsidRPr="00FE5E1F">
        <w:rPr>
          <w:bCs/>
          <w:sz w:val="22"/>
        </w:rPr>
        <w:t xml:space="preserve"> emphasizes the </w:t>
      </w:r>
      <w:r w:rsidR="0028358E" w:rsidRPr="00FE5E1F">
        <w:rPr>
          <w:bCs/>
          <w:sz w:val="22"/>
        </w:rPr>
        <w:t xml:space="preserve">scientist-practitioner </w:t>
      </w:r>
      <w:r w:rsidRPr="00FE5E1F">
        <w:rPr>
          <w:bCs/>
          <w:sz w:val="22"/>
        </w:rPr>
        <w:t>training</w:t>
      </w:r>
      <w:r w:rsidR="0028358E" w:rsidRPr="00FE5E1F">
        <w:rPr>
          <w:bCs/>
          <w:sz w:val="22"/>
        </w:rPr>
        <w:t xml:space="preserve"> model</w:t>
      </w:r>
      <w:r w:rsidR="009C455B">
        <w:rPr>
          <w:bCs/>
          <w:sz w:val="22"/>
        </w:rPr>
        <w:t xml:space="preserve"> of health service providers in psychology</w:t>
      </w:r>
      <w:r w:rsidRPr="00FE5E1F">
        <w:rPr>
          <w:bCs/>
          <w:sz w:val="22"/>
        </w:rPr>
        <w:t>, in which the science of psychology is used as a framework for the practicing school psychologist to help children, adolescents, and their families from an evidence-based perspective. In the scientist-practitioner model, research and practice are mutually beneficial. While research questions arise from the experience of working with clients, conducting research improves the quality of he</w:t>
      </w:r>
      <w:r w:rsidR="00D115C4">
        <w:rPr>
          <w:bCs/>
          <w:sz w:val="22"/>
        </w:rPr>
        <w:t>lp provided to clients. The department’s</w:t>
      </w:r>
      <w:r w:rsidRPr="00FE5E1F">
        <w:rPr>
          <w:bCs/>
          <w:sz w:val="22"/>
        </w:rPr>
        <w:t xml:space="preserve"> faculty members serve as research </w:t>
      </w:r>
      <w:r w:rsidR="004163AA" w:rsidRPr="00FE5E1F">
        <w:rPr>
          <w:bCs/>
          <w:sz w:val="22"/>
        </w:rPr>
        <w:t>colleagues with trainees. R</w:t>
      </w:r>
      <w:r w:rsidRPr="00FE5E1F">
        <w:rPr>
          <w:bCs/>
          <w:sz w:val="22"/>
        </w:rPr>
        <w:t xml:space="preserve">esearch </w:t>
      </w:r>
      <w:r w:rsidRPr="00FE5E1F">
        <w:rPr>
          <w:bCs/>
          <w:sz w:val="22"/>
        </w:rPr>
        <w:lastRenderedPageBreak/>
        <w:t xml:space="preserve">opportunities include volunteering on research teams, </w:t>
      </w:r>
      <w:r w:rsidR="00C80CC7" w:rsidRPr="00FE5E1F">
        <w:rPr>
          <w:bCs/>
          <w:sz w:val="22"/>
        </w:rPr>
        <w:t>working a</w:t>
      </w:r>
      <w:r w:rsidR="00DB6598" w:rsidRPr="00FE5E1F">
        <w:rPr>
          <w:bCs/>
          <w:sz w:val="22"/>
        </w:rPr>
        <w:t>s a research</w:t>
      </w:r>
      <w:r w:rsidR="00C80CC7" w:rsidRPr="00FE5E1F">
        <w:rPr>
          <w:bCs/>
          <w:sz w:val="22"/>
        </w:rPr>
        <w:t xml:space="preserve"> assistant, and completing a</w:t>
      </w:r>
      <w:r w:rsidRPr="00FE5E1F">
        <w:rPr>
          <w:bCs/>
          <w:sz w:val="22"/>
        </w:rPr>
        <w:t xml:space="preserve"> research</w:t>
      </w:r>
      <w:r w:rsidR="00C80CC7" w:rsidRPr="00FE5E1F">
        <w:rPr>
          <w:bCs/>
          <w:sz w:val="22"/>
        </w:rPr>
        <w:t xml:space="preserve"> apprenticeship or master’s thesis</w:t>
      </w:r>
      <w:r w:rsidRPr="00FE5E1F">
        <w:rPr>
          <w:bCs/>
          <w:sz w:val="22"/>
        </w:rPr>
        <w:t xml:space="preserve">, and </w:t>
      </w:r>
      <w:r w:rsidR="00C80CC7" w:rsidRPr="00FE5E1F">
        <w:rPr>
          <w:bCs/>
          <w:sz w:val="22"/>
        </w:rPr>
        <w:t>a dissertation. T</w:t>
      </w:r>
      <w:r w:rsidRPr="00FE5E1F">
        <w:rPr>
          <w:bCs/>
          <w:sz w:val="22"/>
        </w:rPr>
        <w:t xml:space="preserve">he comprehensive examination </w:t>
      </w:r>
      <w:r w:rsidR="00DB6598" w:rsidRPr="00FE5E1F">
        <w:rPr>
          <w:bCs/>
          <w:sz w:val="22"/>
        </w:rPr>
        <w:t xml:space="preserve">is </w:t>
      </w:r>
      <w:r w:rsidR="00C80CC7" w:rsidRPr="00FE5E1F">
        <w:rPr>
          <w:bCs/>
          <w:sz w:val="22"/>
        </w:rPr>
        <w:t xml:space="preserve">also </w:t>
      </w:r>
      <w:r w:rsidRPr="00FE5E1F">
        <w:rPr>
          <w:bCs/>
          <w:sz w:val="22"/>
        </w:rPr>
        <w:t xml:space="preserve">an opportunity for advanced doctoral trainees to demonstrate their knowledge of the research literature </w:t>
      </w:r>
      <w:r w:rsidR="00DB6598" w:rsidRPr="00FE5E1F">
        <w:rPr>
          <w:bCs/>
          <w:sz w:val="22"/>
        </w:rPr>
        <w:t xml:space="preserve">relevant </w:t>
      </w:r>
      <w:r w:rsidRPr="00FE5E1F">
        <w:rPr>
          <w:bCs/>
          <w:sz w:val="22"/>
        </w:rPr>
        <w:t xml:space="preserve">to </w:t>
      </w:r>
      <w:r w:rsidR="00DB6598" w:rsidRPr="00FE5E1F">
        <w:rPr>
          <w:bCs/>
          <w:sz w:val="22"/>
        </w:rPr>
        <w:t xml:space="preserve">the </w:t>
      </w:r>
      <w:r w:rsidRPr="00FE5E1F">
        <w:rPr>
          <w:bCs/>
          <w:sz w:val="22"/>
        </w:rPr>
        <w:t>cases and problems presented in the exam.</w:t>
      </w:r>
    </w:p>
    <w:p w14:paraId="291B6DD0" w14:textId="77777777" w:rsidR="008A4A8E" w:rsidRPr="00FE5E1F" w:rsidRDefault="008A4A8E" w:rsidP="00F86523">
      <w:pPr>
        <w:widowControl w:val="0"/>
        <w:autoSpaceDE w:val="0"/>
        <w:autoSpaceDN w:val="0"/>
        <w:adjustRightInd w:val="0"/>
        <w:jc w:val="both"/>
        <w:rPr>
          <w:bCs/>
          <w:sz w:val="22"/>
        </w:rPr>
      </w:pPr>
    </w:p>
    <w:p w14:paraId="1C50899D" w14:textId="3956A17A" w:rsidR="0025596B" w:rsidRPr="00FE5E1F" w:rsidRDefault="00BF0149" w:rsidP="00F86523">
      <w:pPr>
        <w:widowControl w:val="0"/>
        <w:autoSpaceDE w:val="0"/>
        <w:autoSpaceDN w:val="0"/>
        <w:adjustRightInd w:val="0"/>
        <w:jc w:val="both"/>
        <w:rPr>
          <w:bCs/>
          <w:sz w:val="22"/>
        </w:rPr>
      </w:pPr>
      <w:r w:rsidRPr="00FE5E1F">
        <w:rPr>
          <w:bCs/>
          <w:sz w:val="22"/>
        </w:rPr>
        <w:t>T</w:t>
      </w:r>
      <w:r w:rsidR="008A4A8E" w:rsidRPr="00FE5E1F">
        <w:rPr>
          <w:bCs/>
          <w:sz w:val="22"/>
        </w:rPr>
        <w:t xml:space="preserve">rainees receive training and experience in research that helps answer both </w:t>
      </w:r>
      <w:r w:rsidR="00C80CC7" w:rsidRPr="00FE5E1F">
        <w:rPr>
          <w:bCs/>
          <w:sz w:val="22"/>
        </w:rPr>
        <w:t>applied and theoretical</w:t>
      </w:r>
      <w:r w:rsidR="008A4A8E" w:rsidRPr="00FE5E1F">
        <w:rPr>
          <w:bCs/>
          <w:sz w:val="22"/>
        </w:rPr>
        <w:t xml:space="preserve"> questions. The scientist-pr</w:t>
      </w:r>
      <w:r w:rsidR="00C80CC7" w:rsidRPr="00FE5E1F">
        <w:rPr>
          <w:bCs/>
          <w:sz w:val="22"/>
        </w:rPr>
        <w:t>actitioner model requires</w:t>
      </w:r>
      <w:r w:rsidR="008A4A8E" w:rsidRPr="00FE5E1F">
        <w:rPr>
          <w:bCs/>
          <w:sz w:val="22"/>
        </w:rPr>
        <w:t xml:space="preserve"> field-based work with children, adolescents, and young</w:t>
      </w:r>
      <w:r w:rsidR="0028358E" w:rsidRPr="00FE5E1F">
        <w:rPr>
          <w:bCs/>
          <w:sz w:val="22"/>
        </w:rPr>
        <w:t xml:space="preserve"> adults. Therefore, our program curriculum</w:t>
      </w:r>
      <w:r w:rsidR="008A4A8E" w:rsidRPr="00FE5E1F">
        <w:rPr>
          <w:bCs/>
          <w:sz w:val="22"/>
        </w:rPr>
        <w:t xml:space="preserve"> offer</w:t>
      </w:r>
      <w:r w:rsidR="0028358E" w:rsidRPr="00FE5E1F">
        <w:rPr>
          <w:bCs/>
          <w:sz w:val="22"/>
        </w:rPr>
        <w:t>s</w:t>
      </w:r>
      <w:r w:rsidR="008A4A8E" w:rsidRPr="00FE5E1F">
        <w:rPr>
          <w:bCs/>
          <w:sz w:val="22"/>
        </w:rPr>
        <w:t xml:space="preserve"> real-world experiences with clients, parents, and teachers in which trainees apply theories and evidence-based pra</w:t>
      </w:r>
      <w:r w:rsidR="0006353D" w:rsidRPr="00FE5E1F">
        <w:rPr>
          <w:bCs/>
          <w:sz w:val="22"/>
        </w:rPr>
        <w:t xml:space="preserve">ctice learned in the </w:t>
      </w:r>
      <w:r w:rsidR="007B738D">
        <w:rPr>
          <w:bCs/>
          <w:sz w:val="22"/>
        </w:rPr>
        <w:t xml:space="preserve">college </w:t>
      </w:r>
      <w:r w:rsidR="0006353D" w:rsidRPr="00FE5E1F">
        <w:rPr>
          <w:bCs/>
          <w:sz w:val="22"/>
        </w:rPr>
        <w:t>classroom.</w:t>
      </w:r>
    </w:p>
    <w:p w14:paraId="58BBFAFA" w14:textId="77777777" w:rsidR="0025596B" w:rsidRPr="00FE5E1F" w:rsidRDefault="0025596B" w:rsidP="00F86523">
      <w:pPr>
        <w:widowControl w:val="0"/>
        <w:autoSpaceDE w:val="0"/>
        <w:autoSpaceDN w:val="0"/>
        <w:adjustRightInd w:val="0"/>
        <w:jc w:val="both"/>
        <w:rPr>
          <w:bCs/>
          <w:sz w:val="22"/>
        </w:rPr>
      </w:pPr>
    </w:p>
    <w:p w14:paraId="3E982E16" w14:textId="184BE397" w:rsidR="008A4A8E" w:rsidRPr="00FE5E1F" w:rsidRDefault="008A4A8E" w:rsidP="00F86523">
      <w:pPr>
        <w:widowControl w:val="0"/>
        <w:autoSpaceDE w:val="0"/>
        <w:autoSpaceDN w:val="0"/>
        <w:adjustRightInd w:val="0"/>
        <w:jc w:val="both"/>
        <w:rPr>
          <w:bCs/>
          <w:sz w:val="22"/>
        </w:rPr>
      </w:pPr>
      <w:r w:rsidRPr="00FE5E1F">
        <w:rPr>
          <w:bCs/>
          <w:sz w:val="22"/>
        </w:rPr>
        <w:t>As scientist-practitioners, our graduates are able to distinguish fact from opinion in the application of psychologic</w:t>
      </w:r>
      <w:r w:rsidR="00FD3C40" w:rsidRPr="00FE5E1F">
        <w:rPr>
          <w:bCs/>
          <w:sz w:val="22"/>
        </w:rPr>
        <w:t>al principles to human behavior. Graduates</w:t>
      </w:r>
      <w:r w:rsidRPr="00FE5E1F">
        <w:rPr>
          <w:bCs/>
          <w:sz w:val="22"/>
        </w:rPr>
        <w:t xml:space="preserve"> use existing theory and supportable techniques to develop innovative science and practice in the field of</w:t>
      </w:r>
      <w:r w:rsidR="008A0D9E">
        <w:rPr>
          <w:bCs/>
          <w:sz w:val="22"/>
        </w:rPr>
        <w:t xml:space="preserve"> school psychology</w:t>
      </w:r>
      <w:r w:rsidR="00FD3C40" w:rsidRPr="00FE5E1F">
        <w:rPr>
          <w:bCs/>
          <w:sz w:val="22"/>
        </w:rPr>
        <w:t xml:space="preserve"> and </w:t>
      </w:r>
      <w:r w:rsidRPr="00FE5E1F">
        <w:rPr>
          <w:bCs/>
          <w:sz w:val="22"/>
        </w:rPr>
        <w:t>research to address practical and applied issues. Our emphasis on the value of evidence-based training is des</w:t>
      </w:r>
      <w:r w:rsidR="00C80CC7" w:rsidRPr="00FE5E1F">
        <w:rPr>
          <w:bCs/>
          <w:sz w:val="22"/>
        </w:rPr>
        <w:t>igned so</w:t>
      </w:r>
      <w:r w:rsidR="002949A0">
        <w:rPr>
          <w:bCs/>
          <w:sz w:val="22"/>
        </w:rPr>
        <w:t xml:space="preserve"> that our graduates</w:t>
      </w:r>
      <w:r w:rsidRPr="00FE5E1F">
        <w:rPr>
          <w:bCs/>
          <w:sz w:val="22"/>
        </w:rPr>
        <w:t xml:space="preserve"> function as change agents in the field.</w:t>
      </w:r>
    </w:p>
    <w:p w14:paraId="6F2CDB4E" w14:textId="77777777" w:rsidR="008A4A8E" w:rsidRPr="00FE5E1F" w:rsidRDefault="008A4A8E" w:rsidP="00F86523">
      <w:pPr>
        <w:widowControl w:val="0"/>
        <w:autoSpaceDE w:val="0"/>
        <w:autoSpaceDN w:val="0"/>
        <w:adjustRightInd w:val="0"/>
        <w:jc w:val="both"/>
        <w:rPr>
          <w:bCs/>
          <w:sz w:val="22"/>
        </w:rPr>
      </w:pPr>
    </w:p>
    <w:p w14:paraId="26E62CF5" w14:textId="77777777" w:rsidR="008A4A8E" w:rsidRPr="00FE5E1F" w:rsidRDefault="008A4A8E" w:rsidP="002C5032">
      <w:pPr>
        <w:widowControl w:val="0"/>
        <w:autoSpaceDE w:val="0"/>
        <w:autoSpaceDN w:val="0"/>
        <w:adjustRightInd w:val="0"/>
        <w:jc w:val="both"/>
        <w:outlineLvl w:val="0"/>
        <w:rPr>
          <w:b/>
          <w:bCs/>
          <w:sz w:val="22"/>
        </w:rPr>
      </w:pPr>
      <w:bookmarkStart w:id="195" w:name="_Toc522948491"/>
      <w:bookmarkStart w:id="196" w:name="_Toc523117026"/>
      <w:bookmarkStart w:id="197" w:name="_Toc524947978"/>
      <w:r w:rsidRPr="00FE5E1F">
        <w:rPr>
          <w:b/>
          <w:bCs/>
          <w:sz w:val="22"/>
        </w:rPr>
        <w:t>Theoretical Orientation</w:t>
      </w:r>
      <w:bookmarkEnd w:id="195"/>
      <w:bookmarkEnd w:id="196"/>
      <w:bookmarkEnd w:id="197"/>
    </w:p>
    <w:p w14:paraId="675782F3" w14:textId="6E03DA36" w:rsidR="008A4A8E" w:rsidRPr="00FE5E1F" w:rsidRDefault="008A4A8E" w:rsidP="00F86523">
      <w:pPr>
        <w:widowControl w:val="0"/>
        <w:autoSpaceDE w:val="0"/>
        <w:autoSpaceDN w:val="0"/>
        <w:adjustRightInd w:val="0"/>
        <w:jc w:val="both"/>
        <w:rPr>
          <w:bCs/>
          <w:sz w:val="22"/>
        </w:rPr>
      </w:pPr>
      <w:r w:rsidRPr="00FE5E1F">
        <w:rPr>
          <w:bCs/>
          <w:sz w:val="22"/>
        </w:rPr>
        <w:t>The overarching theore</w:t>
      </w:r>
      <w:r w:rsidR="00C80CC7" w:rsidRPr="00FE5E1F">
        <w:rPr>
          <w:bCs/>
          <w:sz w:val="22"/>
        </w:rPr>
        <w:t>tical orientation of</w:t>
      </w:r>
      <w:r w:rsidRPr="00FE5E1F">
        <w:rPr>
          <w:bCs/>
          <w:sz w:val="22"/>
        </w:rPr>
        <w:t xml:space="preserve"> the </w:t>
      </w:r>
      <w:r w:rsidR="00DC701C">
        <w:rPr>
          <w:bCs/>
          <w:sz w:val="22"/>
        </w:rPr>
        <w:t>D</w:t>
      </w:r>
      <w:r w:rsidRPr="00FE5E1F">
        <w:rPr>
          <w:bCs/>
          <w:sz w:val="22"/>
        </w:rPr>
        <w:t xml:space="preserve">octoral </w:t>
      </w:r>
      <w:r w:rsidR="00DC701C">
        <w:rPr>
          <w:bCs/>
          <w:sz w:val="22"/>
        </w:rPr>
        <w:t>P</w:t>
      </w:r>
      <w:r w:rsidRPr="00FE5E1F">
        <w:rPr>
          <w:bCs/>
          <w:sz w:val="22"/>
        </w:rPr>
        <w:t xml:space="preserve">rogram is the developmental-ecological model originally developed by </w:t>
      </w:r>
      <w:proofErr w:type="spellStart"/>
      <w:r w:rsidRPr="00FE5E1F">
        <w:rPr>
          <w:bCs/>
          <w:sz w:val="22"/>
        </w:rPr>
        <w:t>Urie</w:t>
      </w:r>
      <w:proofErr w:type="spellEnd"/>
      <w:r w:rsidRPr="00FE5E1F">
        <w:rPr>
          <w:bCs/>
          <w:sz w:val="22"/>
        </w:rPr>
        <w:t xml:space="preserve"> Bronfenbrenner. </w:t>
      </w:r>
      <w:r w:rsidR="00D85493" w:rsidRPr="00FE5E1F">
        <w:rPr>
          <w:bCs/>
          <w:sz w:val="22"/>
        </w:rPr>
        <w:t xml:space="preserve">This </w:t>
      </w:r>
      <w:r w:rsidR="00FD3C40" w:rsidRPr="00FE5E1F">
        <w:rPr>
          <w:bCs/>
          <w:sz w:val="22"/>
        </w:rPr>
        <w:t>model</w:t>
      </w:r>
      <w:r w:rsidRPr="00FE5E1F">
        <w:rPr>
          <w:bCs/>
          <w:sz w:val="22"/>
        </w:rPr>
        <w:t xml:space="preserve"> assumes professional services are nested within systems that include society (macrosystems), schools as organizations (ecosystems), and classrooms, families, and individual students (microsystems). Sources of problems and potential solutions lie within the various systems </w:t>
      </w:r>
      <w:r w:rsidR="00D85493" w:rsidRPr="00FE5E1F">
        <w:rPr>
          <w:bCs/>
          <w:sz w:val="22"/>
        </w:rPr>
        <w:t>that influence</w:t>
      </w:r>
      <w:r w:rsidRPr="00FE5E1F">
        <w:rPr>
          <w:bCs/>
          <w:sz w:val="22"/>
        </w:rPr>
        <w:t xml:space="preserve"> the child and </w:t>
      </w:r>
      <w:r w:rsidR="00923FA7" w:rsidRPr="00FE5E1F">
        <w:rPr>
          <w:bCs/>
          <w:sz w:val="22"/>
        </w:rPr>
        <w:t>their family. T</w:t>
      </w:r>
      <w:r w:rsidR="0055683A" w:rsidRPr="00FE5E1F">
        <w:rPr>
          <w:bCs/>
          <w:sz w:val="22"/>
        </w:rPr>
        <w:t>rainees are taught</w:t>
      </w:r>
      <w:r w:rsidR="002949A0">
        <w:rPr>
          <w:bCs/>
          <w:sz w:val="22"/>
        </w:rPr>
        <w:t xml:space="preserve"> to understand behavior and</w:t>
      </w:r>
      <w:r w:rsidRPr="00FE5E1F">
        <w:rPr>
          <w:bCs/>
          <w:sz w:val="22"/>
        </w:rPr>
        <w:t xml:space="preserve"> assess and intervene at various leve</w:t>
      </w:r>
      <w:r w:rsidR="0055683A" w:rsidRPr="00FE5E1F">
        <w:rPr>
          <w:bCs/>
          <w:sz w:val="22"/>
        </w:rPr>
        <w:t>ls (i.e.,</w:t>
      </w:r>
      <w:r w:rsidR="00742315">
        <w:rPr>
          <w:bCs/>
          <w:sz w:val="22"/>
        </w:rPr>
        <w:t xml:space="preserve"> child</w:t>
      </w:r>
      <w:r w:rsidR="0055683A" w:rsidRPr="00FE5E1F">
        <w:rPr>
          <w:bCs/>
          <w:sz w:val="22"/>
        </w:rPr>
        <w:t xml:space="preserve">, family, </w:t>
      </w:r>
      <w:r w:rsidR="00B03314" w:rsidRPr="00FE5E1F">
        <w:rPr>
          <w:bCs/>
          <w:sz w:val="22"/>
        </w:rPr>
        <w:t>and/</w:t>
      </w:r>
      <w:r w:rsidR="0055683A" w:rsidRPr="00FE5E1F">
        <w:rPr>
          <w:bCs/>
          <w:sz w:val="22"/>
        </w:rPr>
        <w:t>or school</w:t>
      </w:r>
      <w:r w:rsidRPr="00FE5E1F">
        <w:rPr>
          <w:bCs/>
          <w:sz w:val="22"/>
        </w:rPr>
        <w:t>). By ascribing to a developmental persp</w:t>
      </w:r>
      <w:r w:rsidR="00923FA7" w:rsidRPr="00FE5E1F">
        <w:rPr>
          <w:bCs/>
          <w:sz w:val="22"/>
        </w:rPr>
        <w:t>ective, trainees</w:t>
      </w:r>
      <w:r w:rsidRPr="00FE5E1F">
        <w:rPr>
          <w:bCs/>
          <w:sz w:val="22"/>
        </w:rPr>
        <w:t xml:space="preserve"> recognize the influ</w:t>
      </w:r>
      <w:r w:rsidR="0028358E" w:rsidRPr="00FE5E1F">
        <w:rPr>
          <w:bCs/>
          <w:sz w:val="22"/>
        </w:rPr>
        <w:t>ence of the</w:t>
      </w:r>
      <w:r w:rsidR="00D62284" w:rsidRPr="00FE5E1F">
        <w:rPr>
          <w:bCs/>
          <w:sz w:val="22"/>
        </w:rPr>
        <w:t xml:space="preserve"> </w:t>
      </w:r>
      <w:r w:rsidR="0028358E" w:rsidRPr="00FE5E1F">
        <w:rPr>
          <w:bCs/>
          <w:sz w:val="22"/>
        </w:rPr>
        <w:t>changes in these</w:t>
      </w:r>
      <w:r w:rsidRPr="00FE5E1F">
        <w:rPr>
          <w:bCs/>
          <w:sz w:val="22"/>
        </w:rPr>
        <w:t xml:space="preserve"> system</w:t>
      </w:r>
      <w:r w:rsidR="0028358E" w:rsidRPr="00FE5E1F">
        <w:rPr>
          <w:bCs/>
          <w:sz w:val="22"/>
        </w:rPr>
        <w:t>s</w:t>
      </w:r>
      <w:r w:rsidRPr="00FE5E1F">
        <w:rPr>
          <w:bCs/>
          <w:sz w:val="22"/>
        </w:rPr>
        <w:t xml:space="preserve"> as children mature.</w:t>
      </w:r>
    </w:p>
    <w:p w14:paraId="7926788E" w14:textId="77777777" w:rsidR="005F6DA7" w:rsidRPr="00FE5E1F" w:rsidRDefault="005F6DA7" w:rsidP="00F86523">
      <w:pPr>
        <w:widowControl w:val="0"/>
        <w:autoSpaceDE w:val="0"/>
        <w:autoSpaceDN w:val="0"/>
        <w:adjustRightInd w:val="0"/>
        <w:jc w:val="both"/>
        <w:rPr>
          <w:bCs/>
          <w:sz w:val="22"/>
        </w:rPr>
      </w:pPr>
    </w:p>
    <w:p w14:paraId="0D6700E7" w14:textId="3DFCBDAC" w:rsidR="008A4A8E" w:rsidRPr="00FE5E1F" w:rsidRDefault="00923FA7" w:rsidP="00F86523">
      <w:pPr>
        <w:widowControl w:val="0"/>
        <w:autoSpaceDE w:val="0"/>
        <w:autoSpaceDN w:val="0"/>
        <w:adjustRightInd w:val="0"/>
        <w:jc w:val="both"/>
        <w:rPr>
          <w:bCs/>
          <w:sz w:val="22"/>
        </w:rPr>
      </w:pPr>
      <w:r w:rsidRPr="00FE5E1F">
        <w:rPr>
          <w:bCs/>
          <w:sz w:val="22"/>
        </w:rPr>
        <w:t>D</w:t>
      </w:r>
      <w:r w:rsidR="008A4A8E" w:rsidRPr="00FE5E1F">
        <w:rPr>
          <w:bCs/>
          <w:sz w:val="22"/>
        </w:rPr>
        <w:t xml:space="preserve">octoral trainees are </w:t>
      </w:r>
      <w:r w:rsidRPr="00FE5E1F">
        <w:rPr>
          <w:bCs/>
          <w:sz w:val="22"/>
        </w:rPr>
        <w:t xml:space="preserve">also </w:t>
      </w:r>
      <w:r w:rsidR="008A4A8E" w:rsidRPr="00FE5E1F">
        <w:rPr>
          <w:bCs/>
          <w:sz w:val="22"/>
        </w:rPr>
        <w:t>immersed in the discipline of developmenta</w:t>
      </w:r>
      <w:r w:rsidR="00C967AA" w:rsidRPr="00FE5E1F">
        <w:rPr>
          <w:bCs/>
          <w:sz w:val="22"/>
        </w:rPr>
        <w:t>l psychopathology. Trainees become</w:t>
      </w:r>
      <w:r w:rsidR="008A4A8E" w:rsidRPr="00FE5E1F">
        <w:rPr>
          <w:bCs/>
          <w:sz w:val="22"/>
        </w:rPr>
        <w:t xml:space="preserve"> familiar with clinical work and research designs that focus on multiple pathways of development, and view professional practice from a risk and resi</w:t>
      </w:r>
      <w:r w:rsidRPr="00FE5E1F">
        <w:rPr>
          <w:bCs/>
          <w:sz w:val="22"/>
        </w:rPr>
        <w:t>lience perspective. Trainees are taught to</w:t>
      </w:r>
      <w:r w:rsidR="008A4A8E" w:rsidRPr="00FE5E1F">
        <w:rPr>
          <w:bCs/>
          <w:sz w:val="22"/>
        </w:rPr>
        <w:t xml:space="preserve"> find variables that moderate children’s multifinal trajectories, thereby identifying potential buffers or protective factors that may inform prevention and intervention.</w:t>
      </w:r>
    </w:p>
    <w:p w14:paraId="439A610E" w14:textId="77777777" w:rsidR="008A4A8E" w:rsidRPr="00FE5E1F" w:rsidRDefault="008A4A8E" w:rsidP="00F86523">
      <w:pPr>
        <w:widowControl w:val="0"/>
        <w:autoSpaceDE w:val="0"/>
        <w:autoSpaceDN w:val="0"/>
        <w:adjustRightInd w:val="0"/>
        <w:jc w:val="both"/>
        <w:rPr>
          <w:bCs/>
          <w:sz w:val="22"/>
        </w:rPr>
      </w:pPr>
    </w:p>
    <w:p w14:paraId="148A2656" w14:textId="77777777" w:rsidR="008A4A8E" w:rsidRPr="00FE5E1F" w:rsidRDefault="008A4A8E" w:rsidP="002C5032">
      <w:pPr>
        <w:widowControl w:val="0"/>
        <w:autoSpaceDE w:val="0"/>
        <w:autoSpaceDN w:val="0"/>
        <w:adjustRightInd w:val="0"/>
        <w:jc w:val="both"/>
        <w:outlineLvl w:val="0"/>
        <w:rPr>
          <w:b/>
          <w:bCs/>
          <w:sz w:val="22"/>
        </w:rPr>
      </w:pPr>
      <w:bookmarkStart w:id="198" w:name="_Toc522948492"/>
      <w:bookmarkStart w:id="199" w:name="_Toc523117027"/>
      <w:bookmarkStart w:id="200" w:name="_Toc524947979"/>
      <w:r w:rsidRPr="00FE5E1F">
        <w:rPr>
          <w:b/>
          <w:bCs/>
          <w:sz w:val="22"/>
        </w:rPr>
        <w:t>Best Practices Experiences</w:t>
      </w:r>
      <w:bookmarkEnd w:id="198"/>
      <w:bookmarkEnd w:id="199"/>
      <w:bookmarkEnd w:id="200"/>
    </w:p>
    <w:p w14:paraId="12ED7954" w14:textId="151BF2D1" w:rsidR="008A4A8E" w:rsidRPr="00FE5E1F" w:rsidRDefault="00DB6598" w:rsidP="00F86523">
      <w:pPr>
        <w:widowControl w:val="0"/>
        <w:autoSpaceDE w:val="0"/>
        <w:autoSpaceDN w:val="0"/>
        <w:adjustRightInd w:val="0"/>
        <w:jc w:val="both"/>
        <w:rPr>
          <w:bCs/>
          <w:sz w:val="22"/>
        </w:rPr>
      </w:pPr>
      <w:r w:rsidRPr="00FE5E1F">
        <w:rPr>
          <w:bCs/>
          <w:sz w:val="22"/>
        </w:rPr>
        <w:t>Systematic</w:t>
      </w:r>
      <w:r w:rsidR="008A4A8E" w:rsidRPr="00FE5E1F">
        <w:rPr>
          <w:bCs/>
          <w:sz w:val="22"/>
        </w:rPr>
        <w:t xml:space="preserve"> </w:t>
      </w:r>
      <w:r w:rsidR="00B03314" w:rsidRPr="00FE5E1F">
        <w:rPr>
          <w:bCs/>
          <w:sz w:val="22"/>
        </w:rPr>
        <w:t>and collaborative problem solving are</w:t>
      </w:r>
      <w:r w:rsidR="008A4A8E" w:rsidRPr="00FE5E1F">
        <w:rPr>
          <w:bCs/>
          <w:sz w:val="22"/>
        </w:rPr>
        <w:t xml:space="preserve"> also emphasized throughout </w:t>
      </w:r>
      <w:r w:rsidR="002949A0">
        <w:rPr>
          <w:bCs/>
          <w:sz w:val="22"/>
        </w:rPr>
        <w:t xml:space="preserve">the </w:t>
      </w:r>
      <w:r w:rsidR="00DC701C">
        <w:rPr>
          <w:bCs/>
          <w:sz w:val="22"/>
        </w:rPr>
        <w:t>D</w:t>
      </w:r>
      <w:r w:rsidR="002949A0">
        <w:rPr>
          <w:bCs/>
          <w:sz w:val="22"/>
        </w:rPr>
        <w:t xml:space="preserve">octoral </w:t>
      </w:r>
      <w:r w:rsidR="00DC701C">
        <w:rPr>
          <w:bCs/>
          <w:sz w:val="22"/>
        </w:rPr>
        <w:t>P</w:t>
      </w:r>
      <w:r w:rsidR="002949A0">
        <w:rPr>
          <w:bCs/>
          <w:sz w:val="22"/>
        </w:rPr>
        <w:t>rogram. Doctoral training</w:t>
      </w:r>
      <w:r w:rsidR="00923FA7" w:rsidRPr="00FE5E1F">
        <w:rPr>
          <w:bCs/>
          <w:sz w:val="22"/>
        </w:rPr>
        <w:t xml:space="preserve"> include</w:t>
      </w:r>
      <w:r w:rsidR="008A4A8E" w:rsidRPr="00FE5E1F">
        <w:rPr>
          <w:bCs/>
          <w:sz w:val="22"/>
        </w:rPr>
        <w:t>s participation in and facilitation of the problem solving of others’ functioning in a variety of settings. This approach to problem solving includes systematically moving through a sequence of steps. Although t</w:t>
      </w:r>
      <w:r w:rsidR="00D85493" w:rsidRPr="00FE5E1F">
        <w:rPr>
          <w:bCs/>
          <w:sz w:val="22"/>
        </w:rPr>
        <w:t>he specific labels for the step</w:t>
      </w:r>
      <w:r w:rsidR="008A4A8E" w:rsidRPr="00FE5E1F">
        <w:rPr>
          <w:bCs/>
          <w:sz w:val="22"/>
        </w:rPr>
        <w:t xml:space="preserve">s may differ, they typically include problem identification, problem analysis, </w:t>
      </w:r>
      <w:r w:rsidR="00923FA7" w:rsidRPr="00FE5E1F">
        <w:rPr>
          <w:bCs/>
          <w:sz w:val="22"/>
        </w:rPr>
        <w:t>and plan development,</w:t>
      </w:r>
      <w:r w:rsidR="008A4A8E" w:rsidRPr="00FE5E1F">
        <w:rPr>
          <w:bCs/>
          <w:sz w:val="22"/>
        </w:rPr>
        <w:t xml:space="preserve"> implementation, an</w:t>
      </w:r>
      <w:r w:rsidR="00923FA7" w:rsidRPr="00FE5E1F">
        <w:rPr>
          <w:bCs/>
          <w:sz w:val="22"/>
        </w:rPr>
        <w:t>d</w:t>
      </w:r>
      <w:r w:rsidR="008A4A8E" w:rsidRPr="00FE5E1F">
        <w:rPr>
          <w:bCs/>
          <w:sz w:val="22"/>
        </w:rPr>
        <w:t xml:space="preserve"> evalua</w:t>
      </w:r>
      <w:r w:rsidR="00D85493" w:rsidRPr="00FE5E1F">
        <w:rPr>
          <w:bCs/>
          <w:sz w:val="22"/>
        </w:rPr>
        <w:t>tion. Trainees are taught</w:t>
      </w:r>
      <w:r w:rsidR="008A4A8E" w:rsidRPr="00FE5E1F">
        <w:rPr>
          <w:bCs/>
          <w:sz w:val="22"/>
        </w:rPr>
        <w:t xml:space="preserve"> to use information from a variety of sources to develop and monitor the effectiveness of research-supported interventions for one or more of the various systems (e.g., individual child, family, </w:t>
      </w:r>
      <w:r w:rsidR="00D115C4">
        <w:rPr>
          <w:bCs/>
          <w:sz w:val="22"/>
        </w:rPr>
        <w:t>and/</w:t>
      </w:r>
      <w:r w:rsidR="008A4A8E" w:rsidRPr="00FE5E1F">
        <w:rPr>
          <w:bCs/>
          <w:sz w:val="22"/>
        </w:rPr>
        <w:t>or school). Trainees are also taught that psychological tests represent only one source of information; other sources include a review o</w:t>
      </w:r>
      <w:r w:rsidR="002949A0">
        <w:rPr>
          <w:bCs/>
          <w:sz w:val="22"/>
        </w:rPr>
        <w:t>f existing records, observing</w:t>
      </w:r>
      <w:r w:rsidR="008A4A8E" w:rsidRPr="00FE5E1F">
        <w:rPr>
          <w:bCs/>
          <w:sz w:val="22"/>
        </w:rPr>
        <w:t xml:space="preserve"> child behavior in multiple settings, interviews of all significant adults in th</w:t>
      </w:r>
      <w:r w:rsidR="00C967AA" w:rsidRPr="00FE5E1F">
        <w:rPr>
          <w:bCs/>
          <w:sz w:val="22"/>
        </w:rPr>
        <w:t>e child’s life, and empirically-</w:t>
      </w:r>
      <w:r w:rsidR="008A4A8E" w:rsidRPr="00FE5E1F">
        <w:rPr>
          <w:bCs/>
          <w:sz w:val="22"/>
        </w:rPr>
        <w:t>based broad- and narrow-band behavior ratings.</w:t>
      </w:r>
      <w:r w:rsidR="00DC701C">
        <w:rPr>
          <w:bCs/>
          <w:sz w:val="22"/>
        </w:rPr>
        <w:t>,</w:t>
      </w:r>
    </w:p>
    <w:p w14:paraId="3B5434F4" w14:textId="77777777" w:rsidR="008A4A8E" w:rsidRPr="00FE5E1F" w:rsidRDefault="008A4A8E" w:rsidP="00F86523">
      <w:pPr>
        <w:widowControl w:val="0"/>
        <w:autoSpaceDE w:val="0"/>
        <w:autoSpaceDN w:val="0"/>
        <w:adjustRightInd w:val="0"/>
        <w:jc w:val="both"/>
        <w:rPr>
          <w:bCs/>
          <w:sz w:val="22"/>
        </w:rPr>
      </w:pPr>
    </w:p>
    <w:p w14:paraId="28803947" w14:textId="0607075C" w:rsidR="008A4A8E" w:rsidRPr="00FE5E1F" w:rsidRDefault="00923FA7" w:rsidP="00F86523">
      <w:pPr>
        <w:widowControl w:val="0"/>
        <w:autoSpaceDE w:val="0"/>
        <w:autoSpaceDN w:val="0"/>
        <w:adjustRightInd w:val="0"/>
        <w:jc w:val="both"/>
        <w:rPr>
          <w:bCs/>
          <w:sz w:val="22"/>
        </w:rPr>
      </w:pPr>
      <w:r w:rsidRPr="00FE5E1F">
        <w:rPr>
          <w:bCs/>
          <w:sz w:val="22"/>
        </w:rPr>
        <w:t xml:space="preserve">The </w:t>
      </w:r>
      <w:r w:rsidR="00DC701C">
        <w:rPr>
          <w:bCs/>
          <w:sz w:val="22"/>
        </w:rPr>
        <w:t>D</w:t>
      </w:r>
      <w:r w:rsidRPr="00FE5E1F">
        <w:rPr>
          <w:bCs/>
          <w:sz w:val="22"/>
        </w:rPr>
        <w:t xml:space="preserve">octoral </w:t>
      </w:r>
      <w:r w:rsidR="00DC701C">
        <w:rPr>
          <w:bCs/>
          <w:sz w:val="22"/>
        </w:rPr>
        <w:t>P</w:t>
      </w:r>
      <w:r w:rsidRPr="00FE5E1F">
        <w:rPr>
          <w:bCs/>
          <w:sz w:val="22"/>
        </w:rPr>
        <w:t>rogram strive</w:t>
      </w:r>
      <w:r w:rsidR="008A4A8E" w:rsidRPr="00FE5E1F">
        <w:rPr>
          <w:bCs/>
          <w:sz w:val="22"/>
        </w:rPr>
        <w:t xml:space="preserve">s to </w:t>
      </w:r>
      <w:r w:rsidR="00267AEC">
        <w:rPr>
          <w:bCs/>
          <w:sz w:val="22"/>
        </w:rPr>
        <w:t>educate</w:t>
      </w:r>
      <w:r w:rsidR="008A4A8E" w:rsidRPr="00FE5E1F">
        <w:rPr>
          <w:bCs/>
          <w:sz w:val="22"/>
        </w:rPr>
        <w:t xml:space="preserve"> school psycholo</w:t>
      </w:r>
      <w:r w:rsidR="0080086B" w:rsidRPr="00FE5E1F">
        <w:rPr>
          <w:bCs/>
          <w:sz w:val="22"/>
        </w:rPr>
        <w:t>gists who demonstrate</w:t>
      </w:r>
      <w:r w:rsidR="008A4A8E" w:rsidRPr="00FE5E1F">
        <w:rPr>
          <w:bCs/>
          <w:sz w:val="22"/>
        </w:rPr>
        <w:t xml:space="preserve"> competencies in the areas of </w:t>
      </w:r>
      <w:r w:rsidR="00186840">
        <w:rPr>
          <w:bCs/>
          <w:sz w:val="22"/>
        </w:rPr>
        <w:t>research</w:t>
      </w:r>
      <w:r w:rsidR="00DC701C">
        <w:rPr>
          <w:bCs/>
          <w:sz w:val="22"/>
        </w:rPr>
        <w:t>,</w:t>
      </w:r>
      <w:r w:rsidR="00186840">
        <w:rPr>
          <w:bCs/>
          <w:sz w:val="22"/>
        </w:rPr>
        <w:t xml:space="preserve"> ethical and legal standards</w:t>
      </w:r>
      <w:r w:rsidR="00DC701C">
        <w:rPr>
          <w:bCs/>
          <w:sz w:val="22"/>
        </w:rPr>
        <w:t>,</w:t>
      </w:r>
      <w:r w:rsidR="00186840">
        <w:rPr>
          <w:bCs/>
          <w:sz w:val="22"/>
        </w:rPr>
        <w:t xml:space="preserve"> individual and cultural diversity</w:t>
      </w:r>
      <w:r w:rsidR="00DC701C">
        <w:rPr>
          <w:bCs/>
          <w:sz w:val="22"/>
        </w:rPr>
        <w:t>,</w:t>
      </w:r>
      <w:r w:rsidR="00186840">
        <w:rPr>
          <w:bCs/>
          <w:sz w:val="22"/>
        </w:rPr>
        <w:t xml:space="preserve"> professional values, attitudes and behaviors</w:t>
      </w:r>
      <w:r w:rsidR="00DC701C">
        <w:rPr>
          <w:bCs/>
          <w:sz w:val="22"/>
        </w:rPr>
        <w:t>,</w:t>
      </w:r>
      <w:r w:rsidR="00186840">
        <w:rPr>
          <w:bCs/>
          <w:sz w:val="22"/>
        </w:rPr>
        <w:t xml:space="preserve"> communication and interpersonal skills</w:t>
      </w:r>
      <w:r w:rsidR="00DC701C">
        <w:rPr>
          <w:bCs/>
          <w:sz w:val="22"/>
        </w:rPr>
        <w:t>,</w:t>
      </w:r>
      <w:r w:rsidR="00186840">
        <w:rPr>
          <w:bCs/>
          <w:sz w:val="22"/>
        </w:rPr>
        <w:t xml:space="preserve"> assessment</w:t>
      </w:r>
      <w:r w:rsidR="00DC701C">
        <w:rPr>
          <w:bCs/>
          <w:sz w:val="22"/>
        </w:rPr>
        <w:t>,</w:t>
      </w:r>
      <w:r w:rsidR="00186840">
        <w:rPr>
          <w:bCs/>
          <w:sz w:val="22"/>
        </w:rPr>
        <w:t xml:space="preserve"> intervention</w:t>
      </w:r>
      <w:r w:rsidR="00DC701C">
        <w:rPr>
          <w:bCs/>
          <w:sz w:val="22"/>
        </w:rPr>
        <w:t>,</w:t>
      </w:r>
      <w:r w:rsidR="00186840">
        <w:rPr>
          <w:bCs/>
          <w:sz w:val="22"/>
        </w:rPr>
        <w:t xml:space="preserve"> supervision</w:t>
      </w:r>
      <w:r w:rsidR="00DC701C">
        <w:rPr>
          <w:bCs/>
          <w:sz w:val="22"/>
        </w:rPr>
        <w:t>,</w:t>
      </w:r>
      <w:r w:rsidR="00186840">
        <w:rPr>
          <w:bCs/>
          <w:sz w:val="22"/>
        </w:rPr>
        <w:t xml:space="preserve"> consultation</w:t>
      </w:r>
      <w:r w:rsidR="00DC701C">
        <w:rPr>
          <w:bCs/>
          <w:sz w:val="22"/>
        </w:rPr>
        <w:t>,</w:t>
      </w:r>
      <w:r w:rsidR="00186840">
        <w:rPr>
          <w:bCs/>
          <w:sz w:val="22"/>
        </w:rPr>
        <w:t xml:space="preserve"> and interprofessional/interdisciplinary skills. </w:t>
      </w:r>
      <w:r w:rsidR="008A4A8E" w:rsidRPr="00FE5E1F">
        <w:rPr>
          <w:bCs/>
          <w:sz w:val="22"/>
        </w:rPr>
        <w:t>The success of our training model lies in the integration of science and practice. This integrated model leads to a unique focus on psychology a</w:t>
      </w:r>
      <w:r w:rsidR="0028358E" w:rsidRPr="00FE5E1F">
        <w:rPr>
          <w:bCs/>
          <w:sz w:val="22"/>
        </w:rPr>
        <w:t xml:space="preserve">s a </w:t>
      </w:r>
      <w:r w:rsidR="00186840">
        <w:rPr>
          <w:bCs/>
          <w:sz w:val="22"/>
        </w:rPr>
        <w:t>health service</w:t>
      </w:r>
      <w:r w:rsidR="0028358E" w:rsidRPr="00FE5E1F">
        <w:rPr>
          <w:bCs/>
          <w:sz w:val="22"/>
        </w:rPr>
        <w:t xml:space="preserve"> profession that</w:t>
      </w:r>
      <w:r w:rsidR="008A4A8E" w:rsidRPr="00FE5E1F">
        <w:rPr>
          <w:bCs/>
          <w:sz w:val="22"/>
        </w:rPr>
        <w:t xml:space="preserve"> aids both researchers and practitioners in the performance of their respective functions. Integr</w:t>
      </w:r>
      <w:r w:rsidR="00D85493" w:rsidRPr="00FE5E1F">
        <w:rPr>
          <w:bCs/>
          <w:sz w:val="22"/>
        </w:rPr>
        <w:t>ated training that is</w:t>
      </w:r>
      <w:r w:rsidR="0028358E" w:rsidRPr="00FE5E1F">
        <w:rPr>
          <w:bCs/>
          <w:sz w:val="22"/>
        </w:rPr>
        <w:t xml:space="preserve"> relevant to a variety of</w:t>
      </w:r>
      <w:r w:rsidR="00D85493" w:rsidRPr="00FE5E1F">
        <w:rPr>
          <w:bCs/>
          <w:sz w:val="22"/>
        </w:rPr>
        <w:t xml:space="preserve"> settings </w:t>
      </w:r>
      <w:r w:rsidR="008A4A8E" w:rsidRPr="00FE5E1F">
        <w:rPr>
          <w:bCs/>
          <w:sz w:val="22"/>
        </w:rPr>
        <w:t xml:space="preserve">provides trainees with an applied perspective to their </w:t>
      </w:r>
      <w:r w:rsidR="008A4A8E" w:rsidRPr="00FE5E1F">
        <w:rPr>
          <w:bCs/>
          <w:sz w:val="22"/>
        </w:rPr>
        <w:lastRenderedPageBreak/>
        <w:t>empirical</w:t>
      </w:r>
      <w:r w:rsidR="0080086B" w:rsidRPr="00FE5E1F">
        <w:rPr>
          <w:bCs/>
          <w:sz w:val="22"/>
        </w:rPr>
        <w:t>ly-driven</w:t>
      </w:r>
      <w:r w:rsidR="008A4A8E" w:rsidRPr="00FE5E1F">
        <w:rPr>
          <w:bCs/>
          <w:sz w:val="22"/>
        </w:rPr>
        <w:t xml:space="preserve"> activity. One of the goals of the doctoral program is to educate psychologists to integrate their knowledge of scientific principles with their clinical skills to improve the lives of children and families, and to serve as system-level change agents. This integrated approach to science and practice promotes the development of complementary skills fostering a career-long process of psychological investigation, intervention, and evaluation.</w:t>
      </w:r>
    </w:p>
    <w:p w14:paraId="5A221AF4" w14:textId="77777777" w:rsidR="008A4A8E" w:rsidRPr="00FE5E1F" w:rsidRDefault="008A4A8E" w:rsidP="00F86523">
      <w:pPr>
        <w:widowControl w:val="0"/>
        <w:autoSpaceDE w:val="0"/>
        <w:autoSpaceDN w:val="0"/>
        <w:adjustRightInd w:val="0"/>
        <w:jc w:val="both"/>
        <w:rPr>
          <w:bCs/>
          <w:sz w:val="22"/>
        </w:rPr>
      </w:pPr>
    </w:p>
    <w:p w14:paraId="6970EB63" w14:textId="5DED2C62" w:rsidR="00394D6B" w:rsidRPr="00FE5E1F" w:rsidRDefault="00923FA7" w:rsidP="00F86523">
      <w:pPr>
        <w:widowControl w:val="0"/>
        <w:autoSpaceDE w:val="0"/>
        <w:autoSpaceDN w:val="0"/>
        <w:adjustRightInd w:val="0"/>
        <w:jc w:val="both"/>
        <w:rPr>
          <w:bCs/>
          <w:sz w:val="22"/>
        </w:rPr>
      </w:pPr>
      <w:r w:rsidRPr="00FE5E1F">
        <w:rPr>
          <w:bCs/>
          <w:sz w:val="22"/>
        </w:rPr>
        <w:t>Based on our</w:t>
      </w:r>
      <w:r w:rsidR="008A4A8E" w:rsidRPr="00FE5E1F">
        <w:rPr>
          <w:bCs/>
          <w:sz w:val="22"/>
        </w:rPr>
        <w:t xml:space="preserve"> scie</w:t>
      </w:r>
      <w:r w:rsidR="00C967AA" w:rsidRPr="00FE5E1F">
        <w:rPr>
          <w:bCs/>
          <w:sz w:val="22"/>
        </w:rPr>
        <w:t>ntist-</w:t>
      </w:r>
      <w:r w:rsidRPr="00FE5E1F">
        <w:rPr>
          <w:bCs/>
          <w:sz w:val="22"/>
        </w:rPr>
        <w:t>practitioner training model</w:t>
      </w:r>
      <w:r w:rsidR="009E26CA">
        <w:rPr>
          <w:bCs/>
          <w:sz w:val="22"/>
        </w:rPr>
        <w:t xml:space="preserve"> in health service psychology</w:t>
      </w:r>
      <w:r w:rsidRPr="00FE5E1F">
        <w:rPr>
          <w:bCs/>
          <w:sz w:val="22"/>
        </w:rPr>
        <w:t>, trainees receive</w:t>
      </w:r>
      <w:r w:rsidR="008A4A8E" w:rsidRPr="00FE5E1F">
        <w:rPr>
          <w:bCs/>
          <w:sz w:val="22"/>
        </w:rPr>
        <w:t xml:space="preserve"> integrated clinical and research experienc</w:t>
      </w:r>
      <w:r w:rsidRPr="00FE5E1F">
        <w:rPr>
          <w:bCs/>
          <w:sz w:val="22"/>
        </w:rPr>
        <w:t>es</w:t>
      </w:r>
      <w:r w:rsidR="00D85493" w:rsidRPr="00FE5E1F">
        <w:rPr>
          <w:bCs/>
          <w:sz w:val="22"/>
        </w:rPr>
        <w:t xml:space="preserve"> during</w:t>
      </w:r>
      <w:r w:rsidR="008A4A8E" w:rsidRPr="00FE5E1F">
        <w:rPr>
          <w:bCs/>
          <w:sz w:val="22"/>
        </w:rPr>
        <w:t xml:space="preserve"> their first year of graduate study. </w:t>
      </w:r>
      <w:r w:rsidR="00C967AA" w:rsidRPr="00FE5E1F">
        <w:rPr>
          <w:bCs/>
          <w:sz w:val="22"/>
        </w:rPr>
        <w:t>F</w:t>
      </w:r>
      <w:r w:rsidR="009D7823">
        <w:rPr>
          <w:bCs/>
          <w:sz w:val="22"/>
        </w:rPr>
        <w:t>irst-year</w:t>
      </w:r>
      <w:r w:rsidR="00FD3C40" w:rsidRPr="00FE5E1F">
        <w:rPr>
          <w:bCs/>
          <w:sz w:val="22"/>
        </w:rPr>
        <w:t xml:space="preserve"> trainees</w:t>
      </w:r>
      <w:r w:rsidR="00C967AA" w:rsidRPr="00FE5E1F">
        <w:rPr>
          <w:bCs/>
          <w:sz w:val="22"/>
        </w:rPr>
        <w:t xml:space="preserve"> </w:t>
      </w:r>
      <w:r w:rsidR="00FD3C40" w:rsidRPr="00FE5E1F">
        <w:rPr>
          <w:bCs/>
          <w:sz w:val="22"/>
        </w:rPr>
        <w:t>enroll</w:t>
      </w:r>
      <w:r w:rsidR="008A4A8E" w:rsidRPr="00FE5E1F">
        <w:rPr>
          <w:bCs/>
          <w:sz w:val="22"/>
        </w:rPr>
        <w:t xml:space="preserve"> in a </w:t>
      </w:r>
      <w:r w:rsidR="002B6CEB" w:rsidRPr="00FE5E1F">
        <w:rPr>
          <w:bCs/>
          <w:sz w:val="22"/>
        </w:rPr>
        <w:t>year</w:t>
      </w:r>
      <w:r w:rsidR="007B738D">
        <w:rPr>
          <w:bCs/>
          <w:sz w:val="22"/>
        </w:rPr>
        <w:t>-</w:t>
      </w:r>
      <w:r w:rsidR="002B6CEB" w:rsidRPr="00FE5E1F">
        <w:rPr>
          <w:bCs/>
          <w:sz w:val="22"/>
        </w:rPr>
        <w:t>long</w:t>
      </w:r>
      <w:r w:rsidR="008A4A8E" w:rsidRPr="00FE5E1F">
        <w:rPr>
          <w:bCs/>
          <w:sz w:val="22"/>
        </w:rPr>
        <w:t xml:space="preserve"> research seminar designed to facilitate their focus on an area of </w:t>
      </w:r>
      <w:r w:rsidR="00FD3C40" w:rsidRPr="00FE5E1F">
        <w:rPr>
          <w:bCs/>
          <w:sz w:val="22"/>
        </w:rPr>
        <w:t>research interest as well as</w:t>
      </w:r>
      <w:r w:rsidR="0028358E" w:rsidRPr="00FE5E1F">
        <w:rPr>
          <w:bCs/>
          <w:sz w:val="22"/>
        </w:rPr>
        <w:t xml:space="preserve"> preparation for</w:t>
      </w:r>
      <w:r w:rsidR="008A4A8E" w:rsidRPr="00FE5E1F">
        <w:rPr>
          <w:bCs/>
          <w:sz w:val="22"/>
        </w:rPr>
        <w:t xml:space="preserve"> their fi</w:t>
      </w:r>
      <w:r w:rsidR="0025596B" w:rsidRPr="00FE5E1F">
        <w:rPr>
          <w:bCs/>
          <w:sz w:val="22"/>
        </w:rPr>
        <w:t xml:space="preserve">rst research project (i.e., </w:t>
      </w:r>
      <w:r w:rsidR="00FD3C40" w:rsidRPr="00FE5E1F">
        <w:rPr>
          <w:bCs/>
          <w:sz w:val="22"/>
        </w:rPr>
        <w:t xml:space="preserve">research </w:t>
      </w:r>
      <w:r w:rsidR="008A4A8E" w:rsidRPr="00FE5E1F">
        <w:rPr>
          <w:bCs/>
          <w:sz w:val="22"/>
        </w:rPr>
        <w:t xml:space="preserve">apprenticeship or </w:t>
      </w:r>
      <w:r w:rsidR="00FD3C40" w:rsidRPr="00FE5E1F">
        <w:rPr>
          <w:bCs/>
          <w:sz w:val="22"/>
        </w:rPr>
        <w:t xml:space="preserve">master’s </w:t>
      </w:r>
      <w:r w:rsidR="008A4A8E" w:rsidRPr="00FE5E1F">
        <w:rPr>
          <w:bCs/>
          <w:sz w:val="22"/>
        </w:rPr>
        <w:t>thesis).</w:t>
      </w:r>
      <w:r w:rsidR="00FD3C40" w:rsidRPr="00FE5E1F">
        <w:rPr>
          <w:bCs/>
          <w:sz w:val="22"/>
        </w:rPr>
        <w:t xml:space="preserve"> The scientist-practitioner model is reflected in experiences that include fieldwork associated with practica, the philosophical emphasis of professional seminar and other required courses, and </w:t>
      </w:r>
      <w:r w:rsidR="00394D6B">
        <w:rPr>
          <w:bCs/>
          <w:sz w:val="22"/>
        </w:rPr>
        <w:t xml:space="preserve">involvement in independent research projects (i.e., </w:t>
      </w:r>
      <w:r w:rsidR="00394D6B" w:rsidRPr="00FE5E1F">
        <w:rPr>
          <w:bCs/>
          <w:sz w:val="22"/>
        </w:rPr>
        <w:t>research apprenticeship or master’s thesis, and doctoral dissertation</w:t>
      </w:r>
      <w:r w:rsidR="00394D6B">
        <w:rPr>
          <w:bCs/>
          <w:sz w:val="22"/>
        </w:rPr>
        <w:t>)</w:t>
      </w:r>
      <w:r w:rsidR="00394D6B" w:rsidRPr="00FE5E1F">
        <w:rPr>
          <w:bCs/>
          <w:sz w:val="22"/>
        </w:rPr>
        <w:t>.</w:t>
      </w:r>
    </w:p>
    <w:p w14:paraId="2C03329F" w14:textId="77777777" w:rsidR="008A4A8E" w:rsidRPr="00FE5E1F" w:rsidRDefault="008A4A8E" w:rsidP="00F86523">
      <w:pPr>
        <w:widowControl w:val="0"/>
        <w:autoSpaceDE w:val="0"/>
        <w:autoSpaceDN w:val="0"/>
        <w:adjustRightInd w:val="0"/>
        <w:jc w:val="both"/>
        <w:rPr>
          <w:bCs/>
          <w:sz w:val="22"/>
        </w:rPr>
      </w:pPr>
    </w:p>
    <w:p w14:paraId="11B9C8B1" w14:textId="6D2809B9" w:rsidR="008A4A8E" w:rsidRPr="00FE5E1F" w:rsidRDefault="008A4A8E" w:rsidP="00F86523">
      <w:pPr>
        <w:widowControl w:val="0"/>
        <w:autoSpaceDE w:val="0"/>
        <w:autoSpaceDN w:val="0"/>
        <w:adjustRightInd w:val="0"/>
        <w:jc w:val="both"/>
        <w:rPr>
          <w:bCs/>
          <w:sz w:val="22"/>
        </w:rPr>
      </w:pPr>
      <w:r w:rsidRPr="00FE5E1F">
        <w:rPr>
          <w:bCs/>
          <w:sz w:val="22"/>
        </w:rPr>
        <w:t xml:space="preserve">In the process of demonstrating and supervising clinical activities, faculty members actively integrate research and clinical work. </w:t>
      </w:r>
      <w:r w:rsidR="002949A0">
        <w:rPr>
          <w:bCs/>
          <w:sz w:val="22"/>
        </w:rPr>
        <w:t>For example, grants obtained by</w:t>
      </w:r>
      <w:r w:rsidR="00186840">
        <w:rPr>
          <w:bCs/>
          <w:sz w:val="22"/>
        </w:rPr>
        <w:t xml:space="preserve"> program</w:t>
      </w:r>
      <w:r w:rsidRPr="00FE5E1F">
        <w:rPr>
          <w:bCs/>
          <w:sz w:val="22"/>
        </w:rPr>
        <w:t xml:space="preserve"> faculty related to violence prevention</w:t>
      </w:r>
      <w:r w:rsidR="00923FA7" w:rsidRPr="00FE5E1F">
        <w:rPr>
          <w:bCs/>
          <w:sz w:val="22"/>
        </w:rPr>
        <w:t>, autism</w:t>
      </w:r>
      <w:r w:rsidR="0080086B" w:rsidRPr="00FE5E1F">
        <w:rPr>
          <w:bCs/>
          <w:sz w:val="22"/>
        </w:rPr>
        <w:t xml:space="preserve">, problem solving, and </w:t>
      </w:r>
      <w:r w:rsidR="005446C2">
        <w:rPr>
          <w:bCs/>
          <w:sz w:val="22"/>
        </w:rPr>
        <w:t>Multitiered Systems of Support/</w:t>
      </w:r>
      <w:r w:rsidR="0080086B" w:rsidRPr="00FE5E1F">
        <w:rPr>
          <w:bCs/>
          <w:sz w:val="22"/>
        </w:rPr>
        <w:t>R</w:t>
      </w:r>
      <w:r w:rsidRPr="00FE5E1F">
        <w:rPr>
          <w:bCs/>
          <w:sz w:val="22"/>
        </w:rPr>
        <w:t>esponse to Intervention combine clinical training and research. Coursework, clinical and research supervision, and attendance</w:t>
      </w:r>
      <w:r w:rsidR="009D7823">
        <w:rPr>
          <w:bCs/>
          <w:sz w:val="22"/>
        </w:rPr>
        <w:t xml:space="preserve"> at</w:t>
      </w:r>
      <w:r w:rsidRPr="00FE5E1F">
        <w:rPr>
          <w:bCs/>
          <w:sz w:val="22"/>
        </w:rPr>
        <w:t xml:space="preserve"> and participation in nat</w:t>
      </w:r>
      <w:r w:rsidR="00D85493" w:rsidRPr="00FE5E1F">
        <w:rPr>
          <w:bCs/>
          <w:sz w:val="22"/>
        </w:rPr>
        <w:t>ional conferences expose</w:t>
      </w:r>
      <w:r w:rsidRPr="00FE5E1F">
        <w:rPr>
          <w:bCs/>
          <w:sz w:val="22"/>
        </w:rPr>
        <w:t xml:space="preserve"> trainees </w:t>
      </w:r>
      <w:r w:rsidR="00D85493" w:rsidRPr="00FE5E1F">
        <w:rPr>
          <w:bCs/>
          <w:sz w:val="22"/>
        </w:rPr>
        <w:t xml:space="preserve">to </w:t>
      </w:r>
      <w:r w:rsidRPr="00FE5E1F">
        <w:rPr>
          <w:bCs/>
          <w:sz w:val="22"/>
        </w:rPr>
        <w:t>the intersecting roles of practitioners, consumers of research, and research innovators.</w:t>
      </w:r>
    </w:p>
    <w:p w14:paraId="1F54FA5B" w14:textId="77777777" w:rsidR="008A4A8E" w:rsidRPr="00FE5E1F" w:rsidRDefault="008A4A8E" w:rsidP="00F86523">
      <w:pPr>
        <w:widowControl w:val="0"/>
        <w:autoSpaceDE w:val="0"/>
        <w:autoSpaceDN w:val="0"/>
        <w:adjustRightInd w:val="0"/>
        <w:jc w:val="both"/>
        <w:rPr>
          <w:bCs/>
          <w:sz w:val="22"/>
        </w:rPr>
      </w:pPr>
    </w:p>
    <w:p w14:paraId="7B995A74" w14:textId="4B05FDE5" w:rsidR="002949A0" w:rsidRDefault="009F1090" w:rsidP="00F86523">
      <w:pPr>
        <w:widowControl w:val="0"/>
        <w:autoSpaceDE w:val="0"/>
        <w:autoSpaceDN w:val="0"/>
        <w:adjustRightInd w:val="0"/>
        <w:jc w:val="both"/>
        <w:rPr>
          <w:bCs/>
          <w:sz w:val="22"/>
        </w:rPr>
      </w:pPr>
      <w:r w:rsidRPr="00FE5E1F">
        <w:rPr>
          <w:bCs/>
          <w:sz w:val="22"/>
        </w:rPr>
        <w:t xml:space="preserve">Our graduates are taught to assume </w:t>
      </w:r>
      <w:r w:rsidR="005F6DA7">
        <w:rPr>
          <w:bCs/>
          <w:sz w:val="22"/>
        </w:rPr>
        <w:t>a variety of professional</w:t>
      </w:r>
      <w:r w:rsidR="005F6DA7" w:rsidRPr="00FE5E1F">
        <w:rPr>
          <w:bCs/>
          <w:sz w:val="22"/>
        </w:rPr>
        <w:t xml:space="preserve"> </w:t>
      </w:r>
      <w:r w:rsidRPr="00FE5E1F">
        <w:rPr>
          <w:bCs/>
          <w:sz w:val="22"/>
        </w:rPr>
        <w:t xml:space="preserve">positions in </w:t>
      </w:r>
      <w:r>
        <w:rPr>
          <w:bCs/>
          <w:sz w:val="22"/>
        </w:rPr>
        <w:t xml:space="preserve">health service </w:t>
      </w:r>
      <w:r w:rsidRPr="00FE5E1F">
        <w:rPr>
          <w:bCs/>
          <w:sz w:val="22"/>
        </w:rPr>
        <w:t xml:space="preserve">psychology. </w:t>
      </w:r>
      <w:r>
        <w:rPr>
          <w:bCs/>
          <w:sz w:val="22"/>
        </w:rPr>
        <w:t>Health s</w:t>
      </w:r>
      <w:r w:rsidR="002949A0">
        <w:rPr>
          <w:bCs/>
          <w:sz w:val="22"/>
        </w:rPr>
        <w:t>ervice psychology is defined as</w:t>
      </w:r>
    </w:p>
    <w:p w14:paraId="61409E32" w14:textId="77777777" w:rsidR="00CF60A8" w:rsidRDefault="008A0D9E" w:rsidP="00F86523">
      <w:pPr>
        <w:widowControl w:val="0"/>
        <w:autoSpaceDE w:val="0"/>
        <w:autoSpaceDN w:val="0"/>
        <w:adjustRightInd w:val="0"/>
        <w:ind w:left="720" w:right="720"/>
        <w:jc w:val="both"/>
        <w:rPr>
          <w:bCs/>
          <w:sz w:val="22"/>
        </w:rPr>
      </w:pPr>
      <w:r>
        <w:rPr>
          <w:bCs/>
          <w:sz w:val="22"/>
        </w:rPr>
        <w:t>“</w:t>
      </w:r>
      <w:r w:rsidR="002949A0">
        <w:rPr>
          <w:bCs/>
          <w:sz w:val="22"/>
        </w:rPr>
        <w:t>[t]</w:t>
      </w:r>
      <w:r w:rsidR="009F1090">
        <w:rPr>
          <w:bCs/>
          <w:sz w:val="22"/>
        </w:rPr>
        <w:t>he integration of psychological science and practice to facilitate human development and functioning. Health service psychology include</w:t>
      </w:r>
      <w:r w:rsidR="002B6CEB">
        <w:rPr>
          <w:bCs/>
          <w:sz w:val="22"/>
        </w:rPr>
        <w:t>s</w:t>
      </w:r>
      <w:r w:rsidR="009F1090">
        <w:rPr>
          <w:bCs/>
          <w:sz w:val="22"/>
        </w:rPr>
        <w:t xml:space="preserve"> the generation and provision of knowledge and practices that encompass a wide range of professional activities relevant to health promotion, prevention, consultation, assessment, and treatment for psychological and health-related disorders</w:t>
      </w:r>
      <w:r>
        <w:rPr>
          <w:bCs/>
          <w:sz w:val="22"/>
        </w:rPr>
        <w:t>”</w:t>
      </w:r>
    </w:p>
    <w:p w14:paraId="1A15368C" w14:textId="4D12B1ED" w:rsidR="009F1090" w:rsidRDefault="009F1090" w:rsidP="00F86523">
      <w:pPr>
        <w:widowControl w:val="0"/>
        <w:autoSpaceDE w:val="0"/>
        <w:autoSpaceDN w:val="0"/>
        <w:adjustRightInd w:val="0"/>
        <w:ind w:left="720" w:right="720"/>
        <w:jc w:val="both"/>
        <w:rPr>
          <w:bCs/>
          <w:sz w:val="22"/>
        </w:rPr>
      </w:pPr>
      <w:r>
        <w:rPr>
          <w:bCs/>
          <w:sz w:val="22"/>
        </w:rPr>
        <w:t>(APA Standards of Accreditation for Health Service Psychology, Introduction, Section 1).</w:t>
      </w:r>
    </w:p>
    <w:p w14:paraId="3ADA6942" w14:textId="77777777" w:rsidR="009F1090" w:rsidRDefault="009F1090" w:rsidP="00F86523">
      <w:pPr>
        <w:widowControl w:val="0"/>
        <w:autoSpaceDE w:val="0"/>
        <w:autoSpaceDN w:val="0"/>
        <w:adjustRightInd w:val="0"/>
        <w:jc w:val="both"/>
        <w:rPr>
          <w:bCs/>
          <w:sz w:val="22"/>
        </w:rPr>
      </w:pPr>
    </w:p>
    <w:p w14:paraId="6804DEFE" w14:textId="2CC474C3" w:rsidR="009F1090" w:rsidRPr="00FE5E1F" w:rsidRDefault="009F1090" w:rsidP="00F86523">
      <w:pPr>
        <w:widowControl w:val="0"/>
        <w:autoSpaceDE w:val="0"/>
        <w:autoSpaceDN w:val="0"/>
        <w:adjustRightInd w:val="0"/>
        <w:jc w:val="both"/>
        <w:rPr>
          <w:bCs/>
          <w:sz w:val="22"/>
        </w:rPr>
      </w:pPr>
      <w:r w:rsidRPr="00FE5E1F">
        <w:rPr>
          <w:bCs/>
          <w:sz w:val="22"/>
        </w:rPr>
        <w:t xml:space="preserve">As health </w:t>
      </w:r>
      <w:r>
        <w:rPr>
          <w:bCs/>
          <w:sz w:val="22"/>
        </w:rPr>
        <w:t>service</w:t>
      </w:r>
      <w:r w:rsidR="002949A0">
        <w:rPr>
          <w:bCs/>
          <w:sz w:val="22"/>
        </w:rPr>
        <w:t xml:space="preserve"> providers, graduates</w:t>
      </w:r>
      <w:r w:rsidRPr="00FE5E1F">
        <w:rPr>
          <w:bCs/>
          <w:sz w:val="22"/>
        </w:rPr>
        <w:t xml:space="preserve"> deliver a variety of psychological services directly to childre</w:t>
      </w:r>
      <w:r w:rsidR="002949A0">
        <w:rPr>
          <w:bCs/>
          <w:sz w:val="22"/>
        </w:rPr>
        <w:t>n, parents, and families. G</w:t>
      </w:r>
      <w:r w:rsidRPr="00FE5E1F">
        <w:rPr>
          <w:bCs/>
          <w:sz w:val="22"/>
        </w:rPr>
        <w:t>raduates may be</w:t>
      </w:r>
      <w:r w:rsidR="002949A0">
        <w:rPr>
          <w:bCs/>
          <w:sz w:val="22"/>
        </w:rPr>
        <w:t>come</w:t>
      </w:r>
      <w:r w:rsidRPr="00FE5E1F">
        <w:rPr>
          <w:bCs/>
          <w:sz w:val="22"/>
        </w:rPr>
        <w:t xml:space="preserve"> supervisors of other school psychologists and school- or clinic-based administrators responsible for the development, implementation, and evaluation of educational and mental health programs. As academic school psychologists, graduates may supervise and educate graduate students enrolled in pre-service training. Our graduates function as scientist-practitioners who are well versed in collaborative problem solving as they advance the state of scientific knowledge.</w:t>
      </w:r>
    </w:p>
    <w:p w14:paraId="1DEBA432" w14:textId="77777777" w:rsidR="009F1090" w:rsidRPr="00FE5E1F" w:rsidRDefault="009F1090" w:rsidP="00F86523">
      <w:pPr>
        <w:widowControl w:val="0"/>
        <w:autoSpaceDE w:val="0"/>
        <w:autoSpaceDN w:val="0"/>
        <w:adjustRightInd w:val="0"/>
        <w:jc w:val="both"/>
        <w:rPr>
          <w:bCs/>
          <w:sz w:val="22"/>
        </w:rPr>
      </w:pPr>
    </w:p>
    <w:p w14:paraId="033C799B" w14:textId="2F8B8F70" w:rsidR="00E361A8" w:rsidRPr="00E361A8" w:rsidRDefault="00E361A8" w:rsidP="00F86523">
      <w:pPr>
        <w:widowControl w:val="0"/>
        <w:autoSpaceDE w:val="0"/>
        <w:autoSpaceDN w:val="0"/>
        <w:adjustRightInd w:val="0"/>
        <w:jc w:val="both"/>
        <w:rPr>
          <w:bCs/>
          <w:sz w:val="22"/>
          <w:szCs w:val="22"/>
        </w:rPr>
      </w:pPr>
      <w:r w:rsidRPr="00E361A8">
        <w:rPr>
          <w:bCs/>
          <w:sz w:val="22"/>
          <w:szCs w:val="22"/>
        </w:rPr>
        <w:t xml:space="preserve">The Department of Psychology is committed to the support and promotion of diversity by providing equal opportunities, and an educational and work environment that is free of discrimination and respectful of individual differences based on the </w:t>
      </w:r>
      <w:hyperlink r:id="rId12" w:history="1">
        <w:r w:rsidRPr="00E361A8">
          <w:rPr>
            <w:rStyle w:val="Hyperlink"/>
            <w:bCs/>
            <w:sz w:val="22"/>
            <w:szCs w:val="22"/>
          </w:rPr>
          <w:t>University’s diversity policies</w:t>
        </w:r>
      </w:hyperlink>
      <w:r w:rsidRPr="00E361A8">
        <w:rPr>
          <w:bCs/>
          <w:sz w:val="22"/>
          <w:szCs w:val="22"/>
        </w:rPr>
        <w:t xml:space="preserve">. This commitment is met through our courses and content, faculty and trainee research, practical and applied experiences, and the recruitment and retention of a diverse body of students, faculty, and staff. By providing a respectful and inclusive environment, the department prepares its trainees to be culturally sensitive and its graduates to function effectively in professional settings where diversity is embraced. We recognize the importance of cultural and individual differences, and the role of diversity in the </w:t>
      </w:r>
      <w:r w:rsidR="001738C6">
        <w:rPr>
          <w:bCs/>
          <w:sz w:val="22"/>
          <w:szCs w:val="22"/>
        </w:rPr>
        <w:t xml:space="preserve">preparation </w:t>
      </w:r>
      <w:r w:rsidRPr="00E361A8">
        <w:rPr>
          <w:bCs/>
          <w:sz w:val="22"/>
          <w:szCs w:val="22"/>
        </w:rPr>
        <w:t>of school psychologists.</w:t>
      </w:r>
    </w:p>
    <w:p w14:paraId="4587F757" w14:textId="77777777" w:rsidR="00650CD0" w:rsidRPr="00FE5E1F" w:rsidRDefault="00650CD0" w:rsidP="00F86523">
      <w:pPr>
        <w:widowControl w:val="0"/>
        <w:autoSpaceDE w:val="0"/>
        <w:autoSpaceDN w:val="0"/>
        <w:adjustRightInd w:val="0"/>
        <w:jc w:val="both"/>
        <w:rPr>
          <w:bCs/>
          <w:sz w:val="22"/>
        </w:rPr>
      </w:pPr>
    </w:p>
    <w:bookmarkStart w:id="201" w:name="Text4"/>
    <w:p w14:paraId="0C28AA96" w14:textId="77777777" w:rsidR="008A4A8E" w:rsidRPr="00FE5E1F" w:rsidRDefault="008A4A8E" w:rsidP="002C5032">
      <w:pPr>
        <w:pStyle w:val="Heading2"/>
        <w:rPr>
          <w:rFonts w:ascii="Times New Roman" w:hAnsi="Times New Roman"/>
        </w:rPr>
      </w:pPr>
      <w:r w:rsidRPr="00FE5E1F">
        <w:rPr>
          <w:rFonts w:ascii="Times New Roman" w:hAnsi="Times New Roman"/>
        </w:rPr>
        <w:fldChar w:fldCharType="begin"/>
      </w:r>
      <w:r w:rsidRPr="00FE5E1F">
        <w:rPr>
          <w:rFonts w:ascii="Times New Roman" w:hAnsi="Times New Roman"/>
        </w:rPr>
        <w:instrText xml:space="preserve"> HYPERLINK  \l "_School_Psychology_Faculty_1" </w:instrText>
      </w:r>
      <w:r w:rsidRPr="00FE5E1F">
        <w:rPr>
          <w:rFonts w:ascii="Times New Roman" w:hAnsi="Times New Roman"/>
        </w:rPr>
        <w:fldChar w:fldCharType="separate"/>
      </w:r>
      <w:bookmarkStart w:id="202" w:name="_Toc524947980"/>
      <w:bookmarkStart w:id="203" w:name="_School_Psychology_Faculty_1"/>
      <w:bookmarkStart w:id="204" w:name="_Toc288119464"/>
      <w:bookmarkStart w:id="205" w:name="_Toc296260200"/>
      <w:bookmarkStart w:id="206" w:name="_Toc296260385"/>
      <w:bookmarkStart w:id="207" w:name="_Toc296260512"/>
      <w:bookmarkStart w:id="208" w:name="_Toc296434369"/>
      <w:bookmarkStart w:id="209" w:name="_Toc308261934"/>
      <w:bookmarkStart w:id="210" w:name="_Toc308262018"/>
      <w:bookmarkStart w:id="211" w:name="_Toc329171491"/>
      <w:bookmarkStart w:id="212" w:name="_Toc329684628"/>
      <w:bookmarkStart w:id="213" w:name="_Toc329684824"/>
      <w:bookmarkStart w:id="214" w:name="_Toc329684910"/>
      <w:bookmarkStart w:id="215" w:name="_Toc329685108"/>
      <w:bookmarkStart w:id="216" w:name="_Toc329685720"/>
      <w:bookmarkStart w:id="217" w:name="_Toc329785830"/>
      <w:bookmarkStart w:id="218" w:name="_Toc329938062"/>
      <w:bookmarkStart w:id="219" w:name="_Toc329961177"/>
      <w:bookmarkStart w:id="220" w:name="_Toc329961325"/>
      <w:bookmarkStart w:id="221" w:name="_Toc330302474"/>
      <w:bookmarkStart w:id="222" w:name="_Toc330644962"/>
      <w:bookmarkStart w:id="223" w:name="_Toc331769944"/>
      <w:bookmarkStart w:id="224" w:name="_Toc331843455"/>
      <w:bookmarkStart w:id="225" w:name="_Toc339542783"/>
      <w:bookmarkStart w:id="226" w:name="_Toc339978804"/>
      <w:bookmarkStart w:id="227" w:name="_Toc351705221"/>
      <w:bookmarkStart w:id="228" w:name="_Toc351705308"/>
      <w:bookmarkStart w:id="229" w:name="_Toc365464355"/>
      <w:bookmarkStart w:id="230" w:name="_Toc366245042"/>
      <w:bookmarkStart w:id="231" w:name="_Toc366478115"/>
      <w:bookmarkStart w:id="232" w:name="_Toc366491863"/>
      <w:bookmarkStart w:id="233" w:name="_Toc366569046"/>
      <w:bookmarkStart w:id="234" w:name="_Toc366654545"/>
      <w:bookmarkStart w:id="235" w:name="_Toc369773744"/>
      <w:bookmarkStart w:id="236" w:name="_Toc371062799"/>
      <w:bookmarkStart w:id="237" w:name="_Toc376427719"/>
      <w:bookmarkStart w:id="238" w:name="_Toc395004921"/>
      <w:bookmarkStart w:id="239" w:name="_Toc395089811"/>
      <w:bookmarkStart w:id="240" w:name="_Toc395256656"/>
      <w:bookmarkStart w:id="241" w:name="_Toc401563713"/>
      <w:bookmarkStart w:id="242" w:name="_Toc415746737"/>
      <w:bookmarkEnd w:id="203"/>
      <w:r w:rsidRPr="00FE5E1F">
        <w:rPr>
          <w:rFonts w:ascii="Times New Roman" w:hAnsi="Times New Roman"/>
        </w:rPr>
        <w:t>School Psychology Faculty</w:t>
      </w:r>
      <w:bookmarkEnd w:id="201"/>
      <w:bookmarkEnd w:id="202"/>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FE5E1F">
        <w:rPr>
          <w:rFonts w:ascii="Times New Roman" w:hAnsi="Times New Roman"/>
        </w:rPr>
        <w:fldChar w:fldCharType="end"/>
      </w:r>
    </w:p>
    <w:p w14:paraId="0F24F823" w14:textId="77777777" w:rsidR="008A4A8E" w:rsidRPr="00FE5E1F" w:rsidRDefault="008A4A8E" w:rsidP="00F86523">
      <w:pPr>
        <w:widowControl w:val="0"/>
        <w:jc w:val="both"/>
        <w:rPr>
          <w:sz w:val="22"/>
        </w:rPr>
      </w:pPr>
    </w:p>
    <w:p w14:paraId="73F31EC8" w14:textId="3E78383A" w:rsidR="004C0A77" w:rsidRPr="0064255A" w:rsidRDefault="004C0A77" w:rsidP="00F86523">
      <w:pPr>
        <w:jc w:val="both"/>
        <w:rPr>
          <w:sz w:val="22"/>
          <w:szCs w:val="22"/>
        </w:rPr>
      </w:pPr>
      <w:bookmarkStart w:id="243" w:name="_Toc150505062"/>
      <w:bookmarkStart w:id="244" w:name="_Toc300761929"/>
      <w:bookmarkStart w:id="245" w:name="_Toc308265581"/>
      <w:bookmarkStart w:id="246" w:name="_Toc330305473"/>
      <w:r w:rsidRPr="0064255A">
        <w:rPr>
          <w:b/>
          <w:bCs/>
          <w:color w:val="222222"/>
          <w:sz w:val="22"/>
          <w:szCs w:val="22"/>
          <w:shd w:val="clear" w:color="auto" w:fill="FFFFFF"/>
        </w:rPr>
        <w:t>Dr. Brea M. Banks</w:t>
      </w:r>
      <w:r w:rsidR="0064255A">
        <w:rPr>
          <w:color w:val="222222"/>
          <w:sz w:val="22"/>
          <w:szCs w:val="22"/>
          <w:shd w:val="clear" w:color="auto" w:fill="FFFFFF"/>
        </w:rPr>
        <w:t xml:space="preserve"> </w:t>
      </w:r>
      <w:r w:rsidRPr="0064255A">
        <w:rPr>
          <w:color w:val="222222"/>
          <w:sz w:val="22"/>
          <w:szCs w:val="22"/>
          <w:shd w:val="clear" w:color="auto" w:fill="FFFFFF"/>
        </w:rPr>
        <w:t>received her training in school psychology</w:t>
      </w:r>
      <w:r w:rsidR="0064255A">
        <w:rPr>
          <w:color w:val="222222"/>
          <w:sz w:val="22"/>
          <w:szCs w:val="22"/>
          <w:shd w:val="clear" w:color="auto" w:fill="FFFFFF"/>
        </w:rPr>
        <w:t xml:space="preserve"> from Illinois State’</w:t>
      </w:r>
      <w:r w:rsidR="002051CF">
        <w:rPr>
          <w:color w:val="222222"/>
          <w:sz w:val="22"/>
          <w:szCs w:val="22"/>
          <w:shd w:val="clear" w:color="auto" w:fill="FFFFFF"/>
        </w:rPr>
        <w:t xml:space="preserve">s APA </w:t>
      </w:r>
      <w:r w:rsidR="00EC02F9">
        <w:rPr>
          <w:color w:val="222222"/>
          <w:sz w:val="22"/>
          <w:szCs w:val="22"/>
          <w:shd w:val="clear" w:color="auto" w:fill="FFFFFF"/>
        </w:rPr>
        <w:t>A</w:t>
      </w:r>
      <w:r w:rsidRPr="0064255A">
        <w:rPr>
          <w:color w:val="222222"/>
          <w:sz w:val="22"/>
          <w:szCs w:val="22"/>
          <w:shd w:val="clear" w:color="auto" w:fill="FFFFFF"/>
        </w:rPr>
        <w:t xml:space="preserve">ccredited and NASP-approved program. She completed an </w:t>
      </w:r>
      <w:r w:rsidR="00CF60A8">
        <w:rPr>
          <w:color w:val="222222"/>
          <w:sz w:val="22"/>
          <w:szCs w:val="22"/>
          <w:shd w:val="clear" w:color="auto" w:fill="FFFFFF"/>
        </w:rPr>
        <w:t>APA A</w:t>
      </w:r>
      <w:r w:rsidR="007B738D">
        <w:rPr>
          <w:color w:val="222222"/>
          <w:sz w:val="22"/>
          <w:szCs w:val="22"/>
          <w:shd w:val="clear" w:color="auto" w:fill="FFFFFF"/>
        </w:rPr>
        <w:t xml:space="preserve">ccredited </w:t>
      </w:r>
      <w:r w:rsidRPr="0064255A">
        <w:rPr>
          <w:color w:val="222222"/>
          <w:sz w:val="22"/>
          <w:szCs w:val="22"/>
          <w:shd w:val="clear" w:color="auto" w:fill="FFFFFF"/>
        </w:rPr>
        <w:t xml:space="preserve">internship in pediatric psychology at the </w:t>
      </w:r>
      <w:r w:rsidRPr="0064255A">
        <w:rPr>
          <w:color w:val="222222"/>
          <w:sz w:val="22"/>
          <w:szCs w:val="22"/>
          <w:shd w:val="clear" w:color="auto" w:fill="FFFFFF"/>
        </w:rPr>
        <w:lastRenderedPageBreak/>
        <w:t xml:space="preserve">University </w:t>
      </w:r>
      <w:proofErr w:type="gramStart"/>
      <w:r w:rsidRPr="0064255A">
        <w:rPr>
          <w:color w:val="222222"/>
          <w:sz w:val="22"/>
          <w:szCs w:val="22"/>
          <w:shd w:val="clear" w:color="auto" w:fill="FFFFFF"/>
        </w:rPr>
        <w:t>of</w:t>
      </w:r>
      <w:proofErr w:type="gramEnd"/>
      <w:r w:rsidRPr="0064255A">
        <w:rPr>
          <w:color w:val="222222"/>
          <w:sz w:val="22"/>
          <w:szCs w:val="22"/>
          <w:shd w:val="clear" w:color="auto" w:fill="FFFFFF"/>
        </w:rPr>
        <w:t xml:space="preserve"> Nebraska Medical Center’s Munroe-Meyer Institute. Her research includes the cognitive impact of race-based microaggressions. She teaches PSY 432 Theory and Practice of Cognitive Assessment and PSY 473 Theories and Techniques of Counseling: Children and Adolescents, and supervises trainees as part of PSY 436</w:t>
      </w:r>
      <w:r w:rsidR="001738C6">
        <w:rPr>
          <w:color w:val="222222"/>
          <w:sz w:val="22"/>
          <w:szCs w:val="22"/>
          <w:shd w:val="clear" w:color="auto" w:fill="FFFFFF"/>
        </w:rPr>
        <w:t xml:space="preserve">A05 Practicum: Psychosocial Assessment and Intervention. </w:t>
      </w:r>
      <w:r w:rsidRPr="0064255A">
        <w:rPr>
          <w:color w:val="222222"/>
          <w:sz w:val="22"/>
          <w:szCs w:val="22"/>
          <w:shd w:val="clear" w:color="auto" w:fill="FFFFFF"/>
        </w:rPr>
        <w:t>Clinically, she has assessment and intervention expertise that includes but is not limited to the following presentations and concerns: attention-deficit/hyperactivity disorder, autism spectrum disorder, anxiety disorders, conduct problems, depression, learning disorders,</w:t>
      </w:r>
      <w:r w:rsidR="00A85A51">
        <w:rPr>
          <w:color w:val="222222"/>
          <w:sz w:val="22"/>
          <w:szCs w:val="22"/>
          <w:shd w:val="clear" w:color="auto" w:fill="FFFFFF"/>
        </w:rPr>
        <w:t xml:space="preserve"> </w:t>
      </w:r>
      <w:r w:rsidRPr="0064255A">
        <w:rPr>
          <w:color w:val="000000"/>
          <w:sz w:val="22"/>
          <w:szCs w:val="22"/>
        </w:rPr>
        <w:t>and experiences related to racism and oppression. Dr. Banks is a licensed clinical psychologist and an ISBE licensed school psychologist.</w:t>
      </w:r>
    </w:p>
    <w:p w14:paraId="096F0DC1" w14:textId="77777777" w:rsidR="008E6ABC" w:rsidRPr="004C0A77" w:rsidRDefault="008E6ABC" w:rsidP="00F86523">
      <w:pPr>
        <w:widowControl w:val="0"/>
        <w:autoSpaceDE w:val="0"/>
        <w:autoSpaceDN w:val="0"/>
        <w:adjustRightInd w:val="0"/>
        <w:jc w:val="both"/>
        <w:rPr>
          <w:b/>
          <w:sz w:val="22"/>
          <w:szCs w:val="22"/>
        </w:rPr>
      </w:pPr>
    </w:p>
    <w:p w14:paraId="5CDEFB79" w14:textId="2CD1C409" w:rsidR="001F3111" w:rsidRDefault="00CE649D" w:rsidP="00F86523">
      <w:pPr>
        <w:jc w:val="both"/>
        <w:rPr>
          <w:sz w:val="22"/>
          <w:szCs w:val="22"/>
        </w:rPr>
      </w:pPr>
      <w:r w:rsidRPr="001F3111">
        <w:rPr>
          <w:b/>
          <w:bCs/>
          <w:color w:val="000000"/>
          <w:sz w:val="22"/>
          <w:szCs w:val="22"/>
        </w:rPr>
        <w:t>Dr. Gary L. Cates</w:t>
      </w:r>
      <w:r w:rsidR="001F3111">
        <w:rPr>
          <w:rStyle w:val="apple-converted-space"/>
          <w:rFonts w:eastAsia="Times"/>
          <w:color w:val="000000"/>
          <w:sz w:val="22"/>
          <w:szCs w:val="22"/>
        </w:rPr>
        <w:t xml:space="preserve"> </w:t>
      </w:r>
      <w:r w:rsidRPr="001F3111">
        <w:rPr>
          <w:color w:val="000000"/>
          <w:sz w:val="22"/>
          <w:szCs w:val="22"/>
        </w:rPr>
        <w:t>received his training in educational psychology in an APA- and NASP-approved school psychology program from Mississippi State University. His research includes academic instruction and interventions, data-based decision making, and applied behavior analysis in educational environments. He teaches PSY 421 Advanced Beha</w:t>
      </w:r>
      <w:r w:rsidR="0065776D">
        <w:rPr>
          <w:color w:val="000000"/>
          <w:sz w:val="22"/>
          <w:szCs w:val="22"/>
        </w:rPr>
        <w:t>vior Modification,</w:t>
      </w:r>
      <w:r w:rsidRPr="001F3111">
        <w:rPr>
          <w:color w:val="000000"/>
          <w:sz w:val="22"/>
          <w:szCs w:val="22"/>
        </w:rPr>
        <w:t xml:space="preserve"> PSY 435 Academic Asses</w:t>
      </w:r>
      <w:r w:rsidR="00A85A51">
        <w:rPr>
          <w:color w:val="000000"/>
          <w:sz w:val="22"/>
          <w:szCs w:val="22"/>
        </w:rPr>
        <w:t>sment and Intervention, PSY 547 Advanced Child and Adolescent Psychopathology</w:t>
      </w:r>
      <w:r w:rsidR="0065776D">
        <w:rPr>
          <w:color w:val="000000"/>
          <w:sz w:val="22"/>
          <w:szCs w:val="22"/>
        </w:rPr>
        <w:t>,</w:t>
      </w:r>
      <w:r w:rsidRPr="001F3111">
        <w:rPr>
          <w:color w:val="000000"/>
          <w:sz w:val="22"/>
          <w:szCs w:val="22"/>
        </w:rPr>
        <w:t xml:space="preserve"> an</w:t>
      </w:r>
      <w:r w:rsidR="0065776D">
        <w:rPr>
          <w:color w:val="000000"/>
          <w:sz w:val="22"/>
          <w:szCs w:val="22"/>
        </w:rPr>
        <w:t>d supervises trainees in</w:t>
      </w:r>
      <w:r w:rsidRPr="001F3111">
        <w:rPr>
          <w:color w:val="000000"/>
          <w:sz w:val="22"/>
          <w:szCs w:val="22"/>
        </w:rPr>
        <w:t xml:space="preserve"> PSY 436A04 Practicum: Psychoeducational Ass</w:t>
      </w:r>
      <w:r w:rsidR="0065776D">
        <w:rPr>
          <w:color w:val="000000"/>
          <w:sz w:val="22"/>
          <w:szCs w:val="22"/>
        </w:rPr>
        <w:t>essment and Intervention and</w:t>
      </w:r>
      <w:r w:rsidRPr="001F3111">
        <w:rPr>
          <w:color w:val="000000"/>
          <w:sz w:val="22"/>
          <w:szCs w:val="22"/>
        </w:rPr>
        <w:t xml:space="preserve"> PSY 590 advanced practica. He also coordinates the Academic Intervention Consultation Services and the Multidisciplinary Psychoeducational Assessment Service at the Psychological Services Center, which provides academic intervention and research services for students with a</w:t>
      </w:r>
      <w:r w:rsidR="0065776D">
        <w:rPr>
          <w:color w:val="000000"/>
          <w:sz w:val="22"/>
          <w:szCs w:val="22"/>
        </w:rPr>
        <w:t>cademic difficulties. He is</w:t>
      </w:r>
      <w:r w:rsidRPr="001F3111">
        <w:rPr>
          <w:color w:val="000000"/>
          <w:sz w:val="22"/>
          <w:szCs w:val="22"/>
        </w:rPr>
        <w:t xml:space="preserve"> the co-principal investigator of the State Professional Development Grant through the Illinois State Board of Education. Dr. Cates serves on the editorial board of the</w:t>
      </w:r>
      <w:r w:rsidR="00A85A51">
        <w:rPr>
          <w:rStyle w:val="apple-converted-space"/>
          <w:rFonts w:eastAsia="Times"/>
          <w:color w:val="000000"/>
          <w:sz w:val="22"/>
          <w:szCs w:val="22"/>
        </w:rPr>
        <w:t xml:space="preserve"> </w:t>
      </w:r>
      <w:r w:rsidRPr="001F3111">
        <w:rPr>
          <w:i/>
          <w:iCs/>
          <w:color w:val="000000"/>
          <w:sz w:val="22"/>
          <w:szCs w:val="22"/>
        </w:rPr>
        <w:t>Journal of Behavioral Education</w:t>
      </w:r>
      <w:r w:rsidR="001F3111">
        <w:rPr>
          <w:color w:val="000000"/>
          <w:sz w:val="22"/>
          <w:szCs w:val="22"/>
        </w:rPr>
        <w:t>. Dr. Cates is a</w:t>
      </w:r>
      <w:r w:rsidR="006765E1">
        <w:rPr>
          <w:color w:val="000000"/>
          <w:sz w:val="22"/>
          <w:szCs w:val="22"/>
        </w:rPr>
        <w:t>n</w:t>
      </w:r>
      <w:r w:rsidRPr="001F3111">
        <w:rPr>
          <w:color w:val="000000"/>
          <w:sz w:val="22"/>
          <w:szCs w:val="22"/>
        </w:rPr>
        <w:t xml:space="preserve"> </w:t>
      </w:r>
      <w:r w:rsidR="00C30B19">
        <w:rPr>
          <w:color w:val="000000"/>
          <w:sz w:val="22"/>
          <w:szCs w:val="22"/>
        </w:rPr>
        <w:t xml:space="preserve">ISBE licensed school psychologist, </w:t>
      </w:r>
      <w:r w:rsidRPr="001F3111">
        <w:rPr>
          <w:color w:val="000000"/>
          <w:sz w:val="22"/>
          <w:szCs w:val="22"/>
        </w:rPr>
        <w:t>Board Certified Behavior Analyst, Nationally Certified School Psychologist.</w:t>
      </w:r>
    </w:p>
    <w:p w14:paraId="78B599C7" w14:textId="77777777" w:rsidR="001F3111" w:rsidRDefault="001F3111" w:rsidP="00F86523">
      <w:pPr>
        <w:jc w:val="both"/>
        <w:rPr>
          <w:rFonts w:ascii="Calibri" w:hAnsi="Calibri" w:cs="Calibri"/>
          <w:color w:val="000000"/>
        </w:rPr>
      </w:pPr>
    </w:p>
    <w:p w14:paraId="61CD0801" w14:textId="72645219" w:rsidR="00BE2147" w:rsidRDefault="00BE2147" w:rsidP="00F86523">
      <w:pPr>
        <w:jc w:val="both"/>
        <w:rPr>
          <w:color w:val="000000"/>
          <w:sz w:val="22"/>
          <w:szCs w:val="22"/>
        </w:rPr>
      </w:pPr>
      <w:r w:rsidRPr="00BE2147">
        <w:rPr>
          <w:b/>
          <w:bCs/>
          <w:color w:val="000000"/>
          <w:sz w:val="22"/>
          <w:szCs w:val="22"/>
        </w:rPr>
        <w:t>Dr. Karla J. Doepke</w:t>
      </w:r>
      <w:r w:rsidR="0065776D">
        <w:rPr>
          <w:color w:val="000000"/>
          <w:sz w:val="22"/>
          <w:szCs w:val="22"/>
        </w:rPr>
        <w:t xml:space="preserve"> </w:t>
      </w:r>
      <w:r w:rsidRPr="00BE2147">
        <w:rPr>
          <w:color w:val="000000"/>
          <w:sz w:val="22"/>
          <w:szCs w:val="22"/>
        </w:rPr>
        <w:t>received her training in child-clinical psychology from West Virginia University. She completed an internship at Johns H</w:t>
      </w:r>
      <w:r w:rsidR="00D115C4">
        <w:rPr>
          <w:color w:val="000000"/>
          <w:sz w:val="22"/>
          <w:szCs w:val="22"/>
        </w:rPr>
        <w:t>opkins School of Medicine’s</w:t>
      </w:r>
      <w:r w:rsidRPr="00BE2147">
        <w:rPr>
          <w:color w:val="000000"/>
          <w:sz w:val="22"/>
          <w:szCs w:val="22"/>
        </w:rPr>
        <w:t xml:space="preserve"> Kennedy Krieger Institute, and a postdoctoral fellowship at Emory University School of Medicine. Her research and training includes research-to-practice issues, evaluating the efficacy of prevention and intervention programs, autism, and the efficacy of tra</w:t>
      </w:r>
      <w:r w:rsidR="0065776D">
        <w:rPr>
          <w:color w:val="000000"/>
          <w:sz w:val="22"/>
          <w:szCs w:val="22"/>
        </w:rPr>
        <w:t xml:space="preserve">ining models. </w:t>
      </w:r>
      <w:r w:rsidR="0065776D" w:rsidRPr="00BE2147">
        <w:rPr>
          <w:color w:val="000000"/>
          <w:sz w:val="22"/>
          <w:szCs w:val="22"/>
        </w:rPr>
        <w:t>She received over $2,000,000 in grants for her research and practice activities.</w:t>
      </w:r>
      <w:r w:rsidR="0065776D">
        <w:rPr>
          <w:color w:val="000000"/>
          <w:sz w:val="22"/>
          <w:szCs w:val="22"/>
        </w:rPr>
        <w:t xml:space="preserve"> Dr. Doepke is</w:t>
      </w:r>
      <w:r w:rsidRPr="00BE2147">
        <w:rPr>
          <w:color w:val="000000"/>
          <w:sz w:val="22"/>
          <w:szCs w:val="22"/>
        </w:rPr>
        <w:t xml:space="preserve"> </w:t>
      </w:r>
      <w:r w:rsidR="0065776D">
        <w:rPr>
          <w:color w:val="000000"/>
          <w:sz w:val="22"/>
          <w:szCs w:val="22"/>
        </w:rPr>
        <w:t xml:space="preserve">also </w:t>
      </w:r>
      <w:r w:rsidRPr="00BE2147">
        <w:rPr>
          <w:color w:val="000000"/>
          <w:sz w:val="22"/>
          <w:szCs w:val="22"/>
        </w:rPr>
        <w:t>the director of The Autism Place at Illinois State, which is supported by grants, donations, and the University. She supervises trainees in PSY 436A05 Practicum: Psychosocial Assessment and Intervention and the PSY 590 advanced practica. Dr. Doepke is a licensed clinical psychologist.</w:t>
      </w:r>
    </w:p>
    <w:p w14:paraId="03E12AB1" w14:textId="77777777" w:rsidR="001F3111" w:rsidRPr="001F3111" w:rsidRDefault="001F3111" w:rsidP="00F86523">
      <w:pPr>
        <w:jc w:val="both"/>
        <w:rPr>
          <w:sz w:val="22"/>
          <w:szCs w:val="22"/>
        </w:rPr>
      </w:pPr>
    </w:p>
    <w:p w14:paraId="7C06AECE" w14:textId="18D8A7DA" w:rsidR="008B0433" w:rsidRPr="008B0433" w:rsidRDefault="008B0433" w:rsidP="00F86523">
      <w:pPr>
        <w:jc w:val="both"/>
      </w:pPr>
      <w:r w:rsidRPr="008B0433">
        <w:rPr>
          <w:b/>
          <w:bCs/>
          <w:color w:val="000000"/>
          <w:sz w:val="22"/>
          <w:szCs w:val="22"/>
        </w:rPr>
        <w:t>Dr. Steven E. Landau</w:t>
      </w:r>
      <w:r w:rsidR="001F3111">
        <w:rPr>
          <w:color w:val="000000"/>
          <w:sz w:val="22"/>
          <w:szCs w:val="22"/>
        </w:rPr>
        <w:t xml:space="preserve"> </w:t>
      </w:r>
      <w:r w:rsidRPr="008B0433">
        <w:rPr>
          <w:color w:val="000000"/>
          <w:sz w:val="22"/>
          <w:szCs w:val="22"/>
        </w:rPr>
        <w:t xml:space="preserve">received his training in school psychology with a specialty in child psychopathology, particularly Attention-deficit/Hyperactivity disorder (ADHD), </w:t>
      </w:r>
      <w:r w:rsidR="0065776D">
        <w:rPr>
          <w:color w:val="000000"/>
          <w:sz w:val="22"/>
          <w:szCs w:val="22"/>
        </w:rPr>
        <w:t>from t</w:t>
      </w:r>
      <w:r w:rsidRPr="008B0433">
        <w:rPr>
          <w:color w:val="000000"/>
          <w:sz w:val="22"/>
          <w:szCs w:val="22"/>
        </w:rPr>
        <w:t>he University of Iowa. He conducts research on ADHD, bullying, and children’s disturbed peer relations. Dr. Landau received the University’s College of Arts and Sciences Outstanding Social Science Researcher Award and the </w:t>
      </w:r>
      <w:r w:rsidRPr="008B0433">
        <w:rPr>
          <w:i/>
          <w:iCs/>
          <w:color w:val="000000"/>
          <w:sz w:val="22"/>
          <w:szCs w:val="22"/>
        </w:rPr>
        <w:t>School Psychology Review</w:t>
      </w:r>
      <w:r w:rsidR="0065776D">
        <w:rPr>
          <w:color w:val="000000"/>
          <w:sz w:val="22"/>
          <w:szCs w:val="22"/>
        </w:rPr>
        <w:t xml:space="preserve"> </w:t>
      </w:r>
      <w:r w:rsidRPr="008B0433">
        <w:rPr>
          <w:color w:val="000000"/>
          <w:sz w:val="22"/>
          <w:szCs w:val="22"/>
        </w:rPr>
        <w:t>Editorial Excellence Award. He served as chair of the Research Committee of the National Association of School Psychologists (NASP), and currently serves as Associate Editor of the NASP</w:t>
      </w:r>
      <w:r w:rsidR="00D115C4">
        <w:rPr>
          <w:color w:val="000000"/>
          <w:sz w:val="22"/>
          <w:szCs w:val="22"/>
        </w:rPr>
        <w:t xml:space="preserve"> </w:t>
      </w:r>
      <w:r w:rsidRPr="008B0433">
        <w:rPr>
          <w:i/>
          <w:iCs/>
          <w:color w:val="000000"/>
          <w:sz w:val="22"/>
          <w:szCs w:val="22"/>
        </w:rPr>
        <w:t>Communiqué</w:t>
      </w:r>
      <w:r w:rsidR="0065776D">
        <w:rPr>
          <w:color w:val="000000"/>
          <w:sz w:val="22"/>
          <w:szCs w:val="22"/>
        </w:rPr>
        <w:t xml:space="preserve"> </w:t>
      </w:r>
      <w:r w:rsidRPr="008B0433">
        <w:rPr>
          <w:color w:val="000000"/>
          <w:sz w:val="22"/>
          <w:szCs w:val="22"/>
        </w:rPr>
        <w:t>and</w:t>
      </w:r>
      <w:r w:rsidR="0065776D">
        <w:rPr>
          <w:color w:val="000000"/>
          <w:sz w:val="22"/>
          <w:szCs w:val="22"/>
        </w:rPr>
        <w:t xml:space="preserve"> </w:t>
      </w:r>
      <w:r w:rsidRPr="008B0433">
        <w:rPr>
          <w:i/>
          <w:iCs/>
          <w:color w:val="000000"/>
          <w:sz w:val="22"/>
          <w:szCs w:val="22"/>
        </w:rPr>
        <w:t>Psychology in the Schools</w:t>
      </w:r>
      <w:r w:rsidRPr="008B0433">
        <w:rPr>
          <w:color w:val="000000"/>
          <w:sz w:val="22"/>
          <w:szCs w:val="22"/>
        </w:rPr>
        <w:t>.</w:t>
      </w:r>
      <w:r w:rsidR="006765E1">
        <w:rPr>
          <w:color w:val="000000"/>
          <w:sz w:val="22"/>
          <w:szCs w:val="22"/>
        </w:rPr>
        <w:t xml:space="preserve"> Dr. Landau is an</w:t>
      </w:r>
      <w:r w:rsidR="006765E1" w:rsidRPr="001F3111">
        <w:rPr>
          <w:color w:val="000000"/>
          <w:sz w:val="22"/>
          <w:szCs w:val="22"/>
        </w:rPr>
        <w:t xml:space="preserve"> </w:t>
      </w:r>
      <w:r w:rsidR="006765E1">
        <w:rPr>
          <w:color w:val="000000"/>
          <w:sz w:val="22"/>
          <w:szCs w:val="22"/>
        </w:rPr>
        <w:t>ISBE licensed school psychologist.</w:t>
      </w:r>
    </w:p>
    <w:p w14:paraId="5D15C84C" w14:textId="0E9142E7" w:rsidR="00F86D7D" w:rsidRPr="00FE5E1F" w:rsidRDefault="00F86D7D" w:rsidP="00F86523">
      <w:pPr>
        <w:jc w:val="both"/>
        <w:rPr>
          <w:color w:val="000000"/>
          <w:sz w:val="22"/>
        </w:rPr>
      </w:pPr>
    </w:p>
    <w:p w14:paraId="1753C496" w14:textId="4BCAFFC4" w:rsidR="00C72CBB" w:rsidRPr="001F3111" w:rsidRDefault="00C72CBB" w:rsidP="00F86523">
      <w:pPr>
        <w:jc w:val="both"/>
        <w:rPr>
          <w:sz w:val="22"/>
          <w:szCs w:val="22"/>
        </w:rPr>
      </w:pPr>
      <w:r w:rsidRPr="001F3111">
        <w:rPr>
          <w:b/>
          <w:bCs/>
          <w:color w:val="000000"/>
          <w:sz w:val="22"/>
          <w:szCs w:val="22"/>
        </w:rPr>
        <w:t>Dr. Adena B. Meyers</w:t>
      </w:r>
      <w:r w:rsidR="001F3111">
        <w:rPr>
          <w:color w:val="000000"/>
          <w:sz w:val="22"/>
          <w:szCs w:val="22"/>
        </w:rPr>
        <w:t xml:space="preserve"> </w:t>
      </w:r>
      <w:r w:rsidRPr="001F3111">
        <w:rPr>
          <w:color w:val="000000"/>
          <w:sz w:val="22"/>
          <w:szCs w:val="22"/>
        </w:rPr>
        <w:t>received her training in clinical/community psychology from the University o</w:t>
      </w:r>
      <w:r w:rsidR="00B05FCE">
        <w:rPr>
          <w:color w:val="000000"/>
          <w:sz w:val="22"/>
          <w:szCs w:val="22"/>
        </w:rPr>
        <w:t xml:space="preserve">f Illinois in Urbana-Champaign. </w:t>
      </w:r>
      <w:r w:rsidRPr="001F3111">
        <w:rPr>
          <w:color w:val="000000"/>
          <w:sz w:val="22"/>
          <w:szCs w:val="22"/>
        </w:rPr>
        <w:t>She is interested in contextual influences on child and adolescent development, with an emphasis on family-, school-, and community-based interventions designed to promote children’s social an</w:t>
      </w:r>
      <w:r w:rsidR="00D115C4">
        <w:rPr>
          <w:color w:val="000000"/>
          <w:sz w:val="22"/>
          <w:szCs w:val="22"/>
        </w:rPr>
        <w:t>d emotional functioning. She</w:t>
      </w:r>
      <w:r w:rsidRPr="001F3111">
        <w:rPr>
          <w:color w:val="000000"/>
          <w:sz w:val="22"/>
          <w:szCs w:val="22"/>
        </w:rPr>
        <w:t xml:space="preserve"> served as a consultant to the Collaborative for Academic, Social</w:t>
      </w:r>
      <w:r w:rsidR="00D115C4">
        <w:rPr>
          <w:color w:val="000000"/>
          <w:sz w:val="22"/>
          <w:szCs w:val="22"/>
        </w:rPr>
        <w:t>, and Emotional Learning</w:t>
      </w:r>
      <w:r w:rsidRPr="001F3111">
        <w:rPr>
          <w:color w:val="000000"/>
          <w:sz w:val="22"/>
          <w:szCs w:val="22"/>
        </w:rPr>
        <w:t>, and as a program evaluator for numerous interventions in school and community settings. Her publications have focused on school- and community-based consultation</w:t>
      </w:r>
      <w:r w:rsidR="00213B98">
        <w:rPr>
          <w:color w:val="000000"/>
          <w:sz w:val="22"/>
          <w:szCs w:val="22"/>
        </w:rPr>
        <w:t>;</w:t>
      </w:r>
      <w:r w:rsidRPr="001F3111">
        <w:rPr>
          <w:color w:val="000000"/>
          <w:sz w:val="22"/>
          <w:szCs w:val="22"/>
        </w:rPr>
        <w:t xml:space="preserve"> adolescent pregnancy, parenthood, and sexual development</w:t>
      </w:r>
      <w:r w:rsidR="00213B98">
        <w:rPr>
          <w:color w:val="000000"/>
          <w:sz w:val="22"/>
          <w:szCs w:val="22"/>
        </w:rPr>
        <w:t>;</w:t>
      </w:r>
      <w:r w:rsidRPr="001F3111">
        <w:rPr>
          <w:color w:val="000000"/>
          <w:sz w:val="22"/>
          <w:szCs w:val="22"/>
        </w:rPr>
        <w:t xml:space="preserve"> integrated behavioral health</w:t>
      </w:r>
      <w:r w:rsidR="00213B98">
        <w:rPr>
          <w:color w:val="000000"/>
          <w:sz w:val="22"/>
          <w:szCs w:val="22"/>
        </w:rPr>
        <w:t>;</w:t>
      </w:r>
      <w:r w:rsidRPr="001F3111">
        <w:rPr>
          <w:color w:val="000000"/>
          <w:sz w:val="22"/>
          <w:szCs w:val="22"/>
        </w:rPr>
        <w:t xml:space="preserve"> school-based preventive interventions</w:t>
      </w:r>
      <w:r w:rsidR="00DC701C">
        <w:rPr>
          <w:color w:val="000000"/>
          <w:sz w:val="22"/>
          <w:szCs w:val="22"/>
        </w:rPr>
        <w:t>,</w:t>
      </w:r>
      <w:r w:rsidRPr="001F3111">
        <w:rPr>
          <w:color w:val="000000"/>
          <w:sz w:val="22"/>
          <w:szCs w:val="22"/>
        </w:rPr>
        <w:t xml:space="preserve"> and the role of pretend play in child development. Her clinical interests include psychotherapeutic interventions related to stress and trauma, and mindfulness-based stress reduction.</w:t>
      </w:r>
      <w:r w:rsidR="00F36B4D">
        <w:rPr>
          <w:b/>
          <w:bCs/>
          <w:color w:val="000000"/>
          <w:sz w:val="22"/>
          <w:szCs w:val="22"/>
        </w:rPr>
        <w:t xml:space="preserve"> </w:t>
      </w:r>
      <w:r w:rsidRPr="001F3111">
        <w:rPr>
          <w:color w:val="000000"/>
          <w:sz w:val="22"/>
          <w:szCs w:val="22"/>
        </w:rPr>
        <w:t xml:space="preserve">Dr. Meyers teaches PSY 474 Theory and Practice of Mental Health Consultation in the Schools </w:t>
      </w:r>
      <w:r w:rsidRPr="001F3111">
        <w:rPr>
          <w:color w:val="000000"/>
          <w:sz w:val="22"/>
          <w:szCs w:val="22"/>
        </w:rPr>
        <w:lastRenderedPageBreak/>
        <w:t>and PSY 440 Statistics: Data Analysis and Methodology. She supervises trainees in PSY 436A05 Practicum: Psychosocial Ass</w:t>
      </w:r>
      <w:r w:rsidR="008D7A49">
        <w:rPr>
          <w:color w:val="000000"/>
          <w:sz w:val="22"/>
          <w:szCs w:val="22"/>
        </w:rPr>
        <w:t>essment and Intervention and</w:t>
      </w:r>
      <w:r w:rsidRPr="001F3111">
        <w:rPr>
          <w:color w:val="000000"/>
          <w:sz w:val="22"/>
          <w:szCs w:val="22"/>
        </w:rPr>
        <w:t xml:space="preserve"> PS</w:t>
      </w:r>
      <w:r w:rsidR="00D115C4">
        <w:rPr>
          <w:color w:val="000000"/>
          <w:sz w:val="22"/>
          <w:szCs w:val="22"/>
        </w:rPr>
        <w:t>Y 590 advanced practica</w:t>
      </w:r>
      <w:r w:rsidRPr="001F3111">
        <w:rPr>
          <w:color w:val="000000"/>
          <w:sz w:val="22"/>
          <w:szCs w:val="22"/>
        </w:rPr>
        <w:t xml:space="preserve"> in settings such as a school-based health center and Head Start. Dr. Meyers is a licensed clinical psychologist.</w:t>
      </w:r>
    </w:p>
    <w:p w14:paraId="7384C75B" w14:textId="77777777" w:rsidR="00F86D7D" w:rsidRPr="00FE5E1F" w:rsidRDefault="00F86D7D" w:rsidP="00F86523">
      <w:pPr>
        <w:jc w:val="both"/>
        <w:rPr>
          <w:color w:val="000000"/>
          <w:sz w:val="22"/>
        </w:rPr>
      </w:pPr>
    </w:p>
    <w:p w14:paraId="47E0D097" w14:textId="126AD7D7" w:rsidR="00F86D7D" w:rsidRPr="00FE5E1F" w:rsidRDefault="00F86D7D" w:rsidP="00F86523">
      <w:pPr>
        <w:jc w:val="both"/>
        <w:rPr>
          <w:color w:val="000000"/>
          <w:sz w:val="22"/>
        </w:rPr>
      </w:pPr>
      <w:r w:rsidRPr="00196D74">
        <w:rPr>
          <w:b/>
          <w:sz w:val="22"/>
        </w:rPr>
        <w:t>Dr. Leandra Parris</w:t>
      </w:r>
      <w:r w:rsidRPr="00FE5E1F">
        <w:rPr>
          <w:color w:val="000000"/>
          <w:sz w:val="22"/>
        </w:rPr>
        <w:t xml:space="preserve"> received her training in an APA-approved program in school psychology from Georgia State University. Her research includes the effects of peer-victimization, coping with bullying and cyberbullying, and crisis intervention/prevention in the school sett</w:t>
      </w:r>
      <w:r w:rsidR="00D115C4">
        <w:rPr>
          <w:color w:val="000000"/>
          <w:sz w:val="22"/>
        </w:rPr>
        <w:t>ing. She teaches PSY 433 Social</w:t>
      </w:r>
      <w:r w:rsidRPr="00FE5E1F">
        <w:rPr>
          <w:color w:val="000000"/>
          <w:sz w:val="22"/>
        </w:rPr>
        <w:t xml:space="preserve"> </w:t>
      </w:r>
      <w:r w:rsidR="00D115C4">
        <w:rPr>
          <w:color w:val="000000"/>
          <w:sz w:val="22"/>
        </w:rPr>
        <w:t>Emotional</w:t>
      </w:r>
      <w:r w:rsidRPr="00FE5E1F">
        <w:rPr>
          <w:color w:val="000000"/>
          <w:sz w:val="22"/>
        </w:rPr>
        <w:t xml:space="preserve"> and Behavioral Assessment and Intervention, supervises trainees </w:t>
      </w:r>
      <w:r w:rsidR="00DD0E35">
        <w:rPr>
          <w:color w:val="000000"/>
          <w:sz w:val="22"/>
        </w:rPr>
        <w:t>in PSY 436A</w:t>
      </w:r>
      <w:r>
        <w:rPr>
          <w:color w:val="000000"/>
          <w:sz w:val="22"/>
        </w:rPr>
        <w:t>04 Practicum: Psychoeducational</w:t>
      </w:r>
      <w:r w:rsidRPr="00FE5E1F">
        <w:rPr>
          <w:color w:val="000000"/>
          <w:sz w:val="22"/>
        </w:rPr>
        <w:t xml:space="preserve"> Assessment</w:t>
      </w:r>
      <w:r w:rsidR="005059BE">
        <w:rPr>
          <w:color w:val="000000"/>
          <w:sz w:val="22"/>
        </w:rPr>
        <w:t xml:space="preserve"> and Intervention</w:t>
      </w:r>
      <w:r w:rsidR="00CB4E9B">
        <w:rPr>
          <w:color w:val="000000"/>
          <w:sz w:val="22"/>
        </w:rPr>
        <w:t xml:space="preserve"> and PSY 436A</w:t>
      </w:r>
      <w:r>
        <w:rPr>
          <w:color w:val="000000"/>
          <w:sz w:val="22"/>
        </w:rPr>
        <w:t>05 Practicum: Psychosocial Assessment</w:t>
      </w:r>
      <w:r w:rsidR="00CB4E9B">
        <w:rPr>
          <w:color w:val="000000"/>
          <w:sz w:val="22"/>
        </w:rPr>
        <w:t xml:space="preserve"> and Intervention</w:t>
      </w:r>
      <w:r w:rsidRPr="00FE5E1F">
        <w:rPr>
          <w:color w:val="000000"/>
          <w:sz w:val="22"/>
        </w:rPr>
        <w:t xml:space="preserve">, and is a research mentor for PSY 402 Applied Research Experiences in School Psychology. </w:t>
      </w:r>
      <w:r>
        <w:rPr>
          <w:color w:val="000000"/>
          <w:sz w:val="22"/>
        </w:rPr>
        <w:t>Dr. Parris also serves as the faculty advisor for the ISU Graduate Asso</w:t>
      </w:r>
      <w:r w:rsidR="00D115C4">
        <w:rPr>
          <w:color w:val="000000"/>
          <w:sz w:val="22"/>
        </w:rPr>
        <w:t>ciation of School Psychology. She</w:t>
      </w:r>
      <w:r>
        <w:rPr>
          <w:color w:val="000000"/>
          <w:sz w:val="22"/>
        </w:rPr>
        <w:t xml:space="preserve"> is</w:t>
      </w:r>
      <w:r w:rsidR="00CB4E9B">
        <w:rPr>
          <w:color w:val="000000"/>
          <w:sz w:val="22"/>
        </w:rPr>
        <w:t xml:space="preserve"> an Illinois State Board of Education</w:t>
      </w:r>
      <w:r w:rsidRPr="00FE5E1F">
        <w:rPr>
          <w:color w:val="000000"/>
          <w:sz w:val="22"/>
        </w:rPr>
        <w:t>-eligible licensed school psychologist.</w:t>
      </w:r>
    </w:p>
    <w:p w14:paraId="16AF054D" w14:textId="77777777" w:rsidR="00F86D7D" w:rsidRPr="00FE5E1F" w:rsidRDefault="00F86D7D" w:rsidP="00F86523">
      <w:pPr>
        <w:jc w:val="both"/>
        <w:rPr>
          <w:color w:val="000000"/>
          <w:sz w:val="22"/>
        </w:rPr>
      </w:pPr>
    </w:p>
    <w:p w14:paraId="536B29A6" w14:textId="17CB5A97" w:rsidR="00F86D7D" w:rsidRPr="00FE5E1F" w:rsidRDefault="00F86D7D" w:rsidP="00F86523">
      <w:pPr>
        <w:jc w:val="both"/>
        <w:rPr>
          <w:sz w:val="22"/>
        </w:rPr>
      </w:pPr>
      <w:r w:rsidRPr="00196D74">
        <w:rPr>
          <w:b/>
          <w:sz w:val="22"/>
        </w:rPr>
        <w:t>Dr. Mark E. Swerdlik</w:t>
      </w:r>
      <w:r w:rsidRPr="00FE5E1F">
        <w:rPr>
          <w:sz w:val="22"/>
        </w:rPr>
        <w:t xml:space="preserve"> received his training in school psychology with a specialty in psychological assessment and consultation from Michigan State University. Since </w:t>
      </w:r>
      <w:r>
        <w:rPr>
          <w:sz w:val="22"/>
        </w:rPr>
        <w:t>1987, Dr. Swerdlik has served as</w:t>
      </w:r>
      <w:r w:rsidRPr="00FE5E1F">
        <w:rPr>
          <w:sz w:val="22"/>
        </w:rPr>
        <w:t xml:space="preserve"> the program coordinator for the Graduate </w:t>
      </w:r>
      <w:r>
        <w:rPr>
          <w:sz w:val="22"/>
        </w:rPr>
        <w:t xml:space="preserve">Programs in School Psychology. </w:t>
      </w:r>
      <w:r w:rsidRPr="00FE5E1F">
        <w:rPr>
          <w:sz w:val="22"/>
        </w:rPr>
        <w:t xml:space="preserve">His writing and research focuses on professional issues in school psychology, </w:t>
      </w:r>
      <w:r>
        <w:rPr>
          <w:sz w:val="22"/>
        </w:rPr>
        <w:t xml:space="preserve">clinical supervision of school psychologists, </w:t>
      </w:r>
      <w:r w:rsidRPr="00FE5E1F">
        <w:rPr>
          <w:sz w:val="22"/>
        </w:rPr>
        <w:t xml:space="preserve">psychological assessment, alternative service delivery including </w:t>
      </w:r>
      <w:r>
        <w:rPr>
          <w:sz w:val="22"/>
        </w:rPr>
        <w:t>Multitiered Systems of Support</w:t>
      </w:r>
      <w:r w:rsidRPr="00FE5E1F">
        <w:rPr>
          <w:sz w:val="22"/>
        </w:rPr>
        <w:t xml:space="preserve">/Response to Intervention, and </w:t>
      </w:r>
      <w:r>
        <w:rPr>
          <w:sz w:val="22"/>
        </w:rPr>
        <w:t xml:space="preserve">deployment and </w:t>
      </w:r>
      <w:r w:rsidRPr="00FE5E1F">
        <w:rPr>
          <w:sz w:val="22"/>
        </w:rPr>
        <w:t>reintegration challenges for National Guard soldiers returning from war and their families. He teaches PSY 472 Legal, Ethical, and Professional Issues in School Psychology and PSY 536 Seminar and Practicum in Supervision of Sc</w:t>
      </w:r>
      <w:r w:rsidR="002D11E8">
        <w:rPr>
          <w:sz w:val="22"/>
        </w:rPr>
        <w:t>hool Psychological Services. He</w:t>
      </w:r>
      <w:r w:rsidRPr="00FE5E1F">
        <w:rPr>
          <w:sz w:val="22"/>
        </w:rPr>
        <w:t xml:space="preserve"> supervises trainees in Head Start </w:t>
      </w:r>
      <w:r w:rsidR="002D11E8">
        <w:rPr>
          <w:sz w:val="22"/>
        </w:rPr>
        <w:t xml:space="preserve">classrooms </w:t>
      </w:r>
      <w:r w:rsidRPr="00FE5E1F">
        <w:rPr>
          <w:sz w:val="22"/>
        </w:rPr>
        <w:t>and in settings where advanced doctoral trainees provide clinical supervision. Recently, Dr. Swerdlik received a grant from the National Guard Association of Illinois to conduct research on the effectiveness of the Illinois National Guard Reintegration Program for combat veterans who served in Iraq and Afghanistan. This grant also funds research on military families including the impact of parental deployment on children.</w:t>
      </w:r>
    </w:p>
    <w:p w14:paraId="51299481" w14:textId="77777777" w:rsidR="00F86D7D" w:rsidRPr="00FE5E1F" w:rsidRDefault="00F86D7D" w:rsidP="00F86523">
      <w:pPr>
        <w:jc w:val="both"/>
        <w:rPr>
          <w:sz w:val="22"/>
        </w:rPr>
      </w:pPr>
    </w:p>
    <w:p w14:paraId="4332F27A" w14:textId="37BE740F" w:rsidR="00F86D7D" w:rsidRPr="00FE5E1F" w:rsidRDefault="00F86D7D" w:rsidP="00F86523">
      <w:pPr>
        <w:jc w:val="both"/>
        <w:rPr>
          <w:sz w:val="22"/>
        </w:rPr>
      </w:pPr>
      <w:r w:rsidRPr="00FE5E1F">
        <w:rPr>
          <w:sz w:val="22"/>
        </w:rPr>
        <w:t xml:space="preserve">Dr. Swerdlik serves on the editorial boards for the </w:t>
      </w:r>
      <w:r w:rsidRPr="00FE5E1F">
        <w:rPr>
          <w:i/>
          <w:sz w:val="22"/>
        </w:rPr>
        <w:t>Journal of Psychoeducational Assessment</w:t>
      </w:r>
      <w:r w:rsidRPr="00FE5E1F">
        <w:rPr>
          <w:sz w:val="22"/>
        </w:rPr>
        <w:t xml:space="preserve"> and </w:t>
      </w:r>
      <w:r w:rsidRPr="00FE5E1F">
        <w:rPr>
          <w:i/>
          <w:sz w:val="22"/>
        </w:rPr>
        <w:t>Journal of Applied School Psychology</w:t>
      </w:r>
      <w:r w:rsidRPr="00FE5E1F">
        <w:rPr>
          <w:sz w:val="22"/>
        </w:rPr>
        <w:t>. He coordinates professional growth workshops for the annual NASP conference and serves as co-chair for the NASP Graduate Education Workgroup. From 1987-2012, he served as the chair of the Directors of University School Psychology Programs. Dr. Swerdlik is an APA Division 16 Fellow</w:t>
      </w:r>
      <w:r w:rsidR="00735810">
        <w:rPr>
          <w:sz w:val="22"/>
        </w:rPr>
        <w:t>,</w:t>
      </w:r>
      <w:r w:rsidRPr="00FE5E1F">
        <w:rPr>
          <w:sz w:val="22"/>
        </w:rPr>
        <w:t xml:space="preserve"> and a Diplomate in School Psychology of the American Board of </w:t>
      </w:r>
      <w:r w:rsidR="00735810">
        <w:rPr>
          <w:sz w:val="22"/>
        </w:rPr>
        <w:t>Professional P</w:t>
      </w:r>
      <w:r>
        <w:rPr>
          <w:sz w:val="22"/>
        </w:rPr>
        <w:t>sychology</w:t>
      </w:r>
      <w:r w:rsidR="00735810">
        <w:rPr>
          <w:sz w:val="22"/>
        </w:rPr>
        <w:t xml:space="preserve"> and</w:t>
      </w:r>
      <w:r w:rsidRPr="00FE5E1F">
        <w:rPr>
          <w:sz w:val="22"/>
        </w:rPr>
        <w:t xml:space="preserve"> American Board of Assessment Psychology. In 2014, Dr. Swerdlik received the Lifetime Achievement Award from the</w:t>
      </w:r>
      <w:r>
        <w:rPr>
          <w:sz w:val="22"/>
        </w:rPr>
        <w:t xml:space="preserve"> </w:t>
      </w:r>
      <w:r w:rsidRPr="00FE5E1F">
        <w:rPr>
          <w:sz w:val="22"/>
        </w:rPr>
        <w:t>National Association of School Psychologists</w:t>
      </w:r>
      <w:r w:rsidR="00C91B1D">
        <w:rPr>
          <w:sz w:val="22"/>
        </w:rPr>
        <w:t>; he received</w:t>
      </w:r>
      <w:r>
        <w:rPr>
          <w:sz w:val="22"/>
        </w:rPr>
        <w:t xml:space="preserve"> the Life Member Award from the Illinois School Psychologists Association in 1992</w:t>
      </w:r>
      <w:r w:rsidRPr="00FE5E1F">
        <w:rPr>
          <w:sz w:val="22"/>
        </w:rPr>
        <w:t xml:space="preserve">. </w:t>
      </w:r>
      <w:r w:rsidR="00C91B1D">
        <w:rPr>
          <w:sz w:val="22"/>
        </w:rPr>
        <w:t>He was also an honoree</w:t>
      </w:r>
      <w:r w:rsidR="002D11E8">
        <w:rPr>
          <w:sz w:val="22"/>
        </w:rPr>
        <w:t>, in 2016,</w:t>
      </w:r>
      <w:r w:rsidR="00C91B1D">
        <w:rPr>
          <w:sz w:val="22"/>
        </w:rPr>
        <w:t xml:space="preserve"> of</w:t>
      </w:r>
      <w:r w:rsidR="00476FC4">
        <w:rPr>
          <w:sz w:val="22"/>
        </w:rPr>
        <w:t xml:space="preserve"> the </w:t>
      </w:r>
      <w:r w:rsidR="00476FC4" w:rsidRPr="00CB6EB5">
        <w:rPr>
          <w:sz w:val="22"/>
          <w:szCs w:val="22"/>
        </w:rPr>
        <w:t>Council of Directors of Sc</w:t>
      </w:r>
      <w:r w:rsidR="006763C5" w:rsidRPr="00CB6EB5">
        <w:rPr>
          <w:sz w:val="22"/>
          <w:szCs w:val="22"/>
        </w:rPr>
        <w:t>hool Psychology Programs</w:t>
      </w:r>
      <w:r w:rsidR="007F656B" w:rsidRPr="00CB6EB5">
        <w:rPr>
          <w:sz w:val="22"/>
          <w:szCs w:val="22"/>
        </w:rPr>
        <w:t xml:space="preserve"> for </w:t>
      </w:r>
      <w:r w:rsidR="00476FC4" w:rsidRPr="00CB6EB5">
        <w:rPr>
          <w:sz w:val="22"/>
          <w:szCs w:val="22"/>
        </w:rPr>
        <w:t>“contributions to the professi</w:t>
      </w:r>
      <w:r w:rsidR="002D11E8" w:rsidRPr="00CB6EB5">
        <w:rPr>
          <w:sz w:val="22"/>
          <w:szCs w:val="22"/>
        </w:rPr>
        <w:t>on of School Psychology”</w:t>
      </w:r>
      <w:r w:rsidR="00C91B1D" w:rsidRPr="00CB6EB5">
        <w:rPr>
          <w:sz w:val="22"/>
          <w:szCs w:val="22"/>
        </w:rPr>
        <w:t>,</w:t>
      </w:r>
      <w:r w:rsidR="00476FC4" w:rsidRPr="00CB6EB5">
        <w:rPr>
          <w:sz w:val="22"/>
          <w:szCs w:val="22"/>
        </w:rPr>
        <w:t xml:space="preserve"> and received the Outstanding Contributions to Training Award from the Trainers of School Psychologists in 2017.</w:t>
      </w:r>
      <w:r w:rsidR="00F40D40">
        <w:rPr>
          <w:sz w:val="22"/>
        </w:rPr>
        <w:t xml:space="preserve"> </w:t>
      </w:r>
      <w:r w:rsidR="002C1BF8">
        <w:rPr>
          <w:sz w:val="22"/>
        </w:rPr>
        <w:t>Dr. Swerdlik is an Illinois State Board of Education</w:t>
      </w:r>
      <w:r w:rsidRPr="00FE5E1F">
        <w:rPr>
          <w:sz w:val="22"/>
        </w:rPr>
        <w:t xml:space="preserve"> licensed school psychologist, </w:t>
      </w:r>
      <w:r w:rsidR="00C72CBB">
        <w:rPr>
          <w:sz w:val="22"/>
        </w:rPr>
        <w:t xml:space="preserve">a board certified school psychologist, </w:t>
      </w:r>
      <w:r>
        <w:rPr>
          <w:sz w:val="22"/>
        </w:rPr>
        <w:t>a</w:t>
      </w:r>
      <w:r w:rsidRPr="00FE5E1F">
        <w:rPr>
          <w:sz w:val="22"/>
        </w:rPr>
        <w:t xml:space="preserve"> licensed clinical psychologist, and a nationally certified school psychologist.</w:t>
      </w:r>
    </w:p>
    <w:p w14:paraId="643FA881" w14:textId="77777777" w:rsidR="001E2F76" w:rsidRPr="00B035F2" w:rsidRDefault="001E2F76" w:rsidP="00F86523">
      <w:pPr>
        <w:jc w:val="both"/>
        <w:rPr>
          <w:sz w:val="22"/>
          <w:szCs w:val="22"/>
        </w:rPr>
      </w:pPr>
    </w:p>
    <w:p w14:paraId="7930598A" w14:textId="77777777" w:rsidR="00D0758B" w:rsidRPr="00384C45" w:rsidRDefault="00BE4F01" w:rsidP="002C5032">
      <w:pPr>
        <w:pStyle w:val="Heading2"/>
        <w:rPr>
          <w:rFonts w:ascii="Times New Roman" w:hAnsi="Times New Roman"/>
          <w:szCs w:val="22"/>
        </w:rPr>
      </w:pPr>
      <w:hyperlink w:anchor="_School_Psychology_Coordinating" w:history="1">
        <w:bookmarkStart w:id="247" w:name="_Toc379792114"/>
        <w:bookmarkStart w:id="248" w:name="_Toc376428259"/>
        <w:bookmarkStart w:id="249" w:name="_Toc351705444"/>
        <w:bookmarkStart w:id="250" w:name="_Toc339979801"/>
        <w:bookmarkStart w:id="251" w:name="_Toc339444778"/>
        <w:bookmarkStart w:id="252" w:name="_Toc332292082"/>
        <w:bookmarkStart w:id="253" w:name="_Toc332100478"/>
        <w:bookmarkStart w:id="254" w:name="_Toc332038158"/>
        <w:bookmarkStart w:id="255" w:name="_Toc332037370"/>
        <w:bookmarkStart w:id="256" w:name="_Toc331686935"/>
        <w:bookmarkStart w:id="257" w:name="_Toc331337857"/>
        <w:bookmarkStart w:id="258" w:name="_Toc394572807"/>
        <w:bookmarkStart w:id="259" w:name="_Toc395004922"/>
        <w:bookmarkStart w:id="260" w:name="_Toc395089812"/>
        <w:bookmarkStart w:id="261" w:name="_Toc395256657"/>
        <w:bookmarkStart w:id="262" w:name="_Toc401563714"/>
        <w:bookmarkStart w:id="263" w:name="_Toc415746738"/>
        <w:bookmarkStart w:id="264" w:name="_Toc524947981"/>
        <w:r w:rsidR="00D0758B" w:rsidRPr="00384C45">
          <w:rPr>
            <w:rFonts w:ascii="Times New Roman" w:hAnsi="Times New Roman"/>
            <w:szCs w:val="22"/>
          </w:rPr>
          <w:t>School Psychology Coordinating Committee</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hyperlink>
    </w:p>
    <w:p w14:paraId="4EE80CED" w14:textId="77777777" w:rsidR="00D0758B" w:rsidRPr="00384C45" w:rsidRDefault="00D0758B" w:rsidP="00F86523">
      <w:pPr>
        <w:jc w:val="both"/>
        <w:rPr>
          <w:sz w:val="22"/>
          <w:szCs w:val="22"/>
        </w:rPr>
      </w:pPr>
    </w:p>
    <w:p w14:paraId="3744BB70" w14:textId="282A239C" w:rsidR="00FD6497" w:rsidRPr="009E67C3" w:rsidRDefault="00735810" w:rsidP="00F86523">
      <w:pPr>
        <w:jc w:val="both"/>
        <w:rPr>
          <w:sz w:val="22"/>
        </w:rPr>
      </w:pPr>
      <w:r>
        <w:rPr>
          <w:sz w:val="22"/>
          <w:szCs w:val="22"/>
        </w:rPr>
        <w:t>While</w:t>
      </w:r>
      <w:r w:rsidR="00D0758B" w:rsidRPr="00384C45">
        <w:rPr>
          <w:sz w:val="22"/>
          <w:szCs w:val="22"/>
        </w:rPr>
        <w:t xml:space="preserve"> the Department of Psychology is committed to maintaining the excellence of the Graduate Programs in School Psychology, the School Psychology Coordinating Committee is responsible for</w:t>
      </w:r>
      <w:r w:rsidR="00D0758B" w:rsidRPr="00FE5E1F">
        <w:rPr>
          <w:sz w:val="22"/>
        </w:rPr>
        <w:t xml:space="preserve"> program development and evaluation. The Coordinating Committee consists of the School Psychology faculty and two trainee representatives. A spec</w:t>
      </w:r>
      <w:r w:rsidR="00A07725">
        <w:rPr>
          <w:sz w:val="22"/>
        </w:rPr>
        <w:t xml:space="preserve">ialist and a doctoral </w:t>
      </w:r>
      <w:r w:rsidR="00D0758B" w:rsidRPr="00FE5E1F">
        <w:rPr>
          <w:sz w:val="22"/>
        </w:rPr>
        <w:t>candidate are elected to represent their respective degree pro</w:t>
      </w:r>
      <w:r w:rsidR="00A07725">
        <w:rPr>
          <w:sz w:val="22"/>
        </w:rPr>
        <w:t xml:space="preserve">grams. Trainees </w:t>
      </w:r>
      <w:r w:rsidR="00D0758B" w:rsidRPr="00FE5E1F">
        <w:rPr>
          <w:sz w:val="22"/>
        </w:rPr>
        <w:t xml:space="preserve">nominate and vote by secret ballot for their </w:t>
      </w:r>
      <w:r w:rsidR="00A07725">
        <w:rPr>
          <w:sz w:val="22"/>
        </w:rPr>
        <w:t xml:space="preserve">program </w:t>
      </w:r>
      <w:r w:rsidR="00D0758B" w:rsidRPr="00FE5E1F">
        <w:rPr>
          <w:sz w:val="22"/>
        </w:rPr>
        <w:t>representative. The election is held during th</w:t>
      </w:r>
      <w:r w:rsidR="002D11E8">
        <w:rPr>
          <w:sz w:val="22"/>
        </w:rPr>
        <w:t xml:space="preserve">e fall semester </w:t>
      </w:r>
      <w:r w:rsidR="00D0758B" w:rsidRPr="00FE5E1F">
        <w:rPr>
          <w:sz w:val="22"/>
        </w:rPr>
        <w:t xml:space="preserve">for </w:t>
      </w:r>
      <w:r w:rsidR="002D11E8">
        <w:rPr>
          <w:sz w:val="22"/>
        </w:rPr>
        <w:t xml:space="preserve">a </w:t>
      </w:r>
      <w:r w:rsidR="00D0758B" w:rsidRPr="00FE5E1F">
        <w:rPr>
          <w:sz w:val="22"/>
        </w:rPr>
        <w:t>one year</w:t>
      </w:r>
      <w:r w:rsidR="002D11E8">
        <w:rPr>
          <w:sz w:val="22"/>
        </w:rPr>
        <w:t xml:space="preserve"> term</w:t>
      </w:r>
      <w:r w:rsidR="00D0758B" w:rsidRPr="00FE5E1F">
        <w:rPr>
          <w:sz w:val="22"/>
        </w:rPr>
        <w:t>.</w:t>
      </w:r>
    </w:p>
    <w:p w14:paraId="62D77B45" w14:textId="77777777" w:rsidR="009E67C3" w:rsidRPr="007A49C0" w:rsidRDefault="009E67C3" w:rsidP="00F86523">
      <w:pPr>
        <w:jc w:val="both"/>
        <w:rPr>
          <w:sz w:val="22"/>
        </w:rPr>
      </w:pPr>
    </w:p>
    <w:bookmarkStart w:id="265" w:name="Text6"/>
    <w:p w14:paraId="7FA1001F" w14:textId="77777777" w:rsidR="009E67C3" w:rsidRPr="00D320EE" w:rsidRDefault="009E67C3" w:rsidP="002C5032">
      <w:pPr>
        <w:pStyle w:val="Heading2"/>
        <w:rPr>
          <w:rFonts w:ascii="Times New Roman" w:hAnsi="Times New Roman"/>
          <w:szCs w:val="22"/>
        </w:rPr>
      </w:pPr>
      <w:r w:rsidRPr="00D320EE">
        <w:rPr>
          <w:rFonts w:ascii="Times New Roman" w:hAnsi="Times New Roman"/>
          <w:szCs w:val="22"/>
        </w:rPr>
        <w:lastRenderedPageBreak/>
        <w:fldChar w:fldCharType="begin"/>
      </w:r>
      <w:r w:rsidRPr="00D320EE">
        <w:rPr>
          <w:rFonts w:ascii="Times New Roman" w:hAnsi="Times New Roman"/>
          <w:szCs w:val="22"/>
        </w:rPr>
        <w:instrText xml:space="preserve"> HYPERLINK  \l "_School_Psychology_Community" </w:instrText>
      </w:r>
      <w:r w:rsidRPr="00D320EE">
        <w:rPr>
          <w:rFonts w:ascii="Times New Roman" w:hAnsi="Times New Roman"/>
          <w:szCs w:val="22"/>
        </w:rPr>
        <w:fldChar w:fldCharType="separate"/>
      </w:r>
      <w:bookmarkStart w:id="266" w:name="_Toc524947982"/>
      <w:bookmarkStart w:id="267" w:name="_Toc401321268"/>
      <w:bookmarkStart w:id="268" w:name="_Toc379792115"/>
      <w:bookmarkStart w:id="269" w:name="_Toc376428260"/>
      <w:bookmarkStart w:id="270" w:name="_Toc351705445"/>
      <w:bookmarkStart w:id="271" w:name="_Toc339979802"/>
      <w:bookmarkStart w:id="272" w:name="_Toc339444779"/>
      <w:bookmarkStart w:id="273" w:name="_Toc332292083"/>
      <w:bookmarkStart w:id="274" w:name="_Toc332100479"/>
      <w:bookmarkStart w:id="275" w:name="_Toc332038159"/>
      <w:bookmarkStart w:id="276" w:name="_Toc332037371"/>
      <w:bookmarkStart w:id="277" w:name="_Toc331686936"/>
      <w:bookmarkStart w:id="278" w:name="_Toc331337858"/>
      <w:bookmarkStart w:id="279" w:name="_Toc330644965"/>
      <w:bookmarkStart w:id="280" w:name="_Toc330302477"/>
      <w:bookmarkStart w:id="281" w:name="_Toc329961328"/>
      <w:bookmarkStart w:id="282" w:name="_Toc329961180"/>
      <w:bookmarkStart w:id="283" w:name="_Toc329938065"/>
      <w:bookmarkStart w:id="284" w:name="_Toc329785833"/>
      <w:bookmarkStart w:id="285" w:name="_Toc329685723"/>
      <w:bookmarkStart w:id="286" w:name="_Toc329685111"/>
      <w:bookmarkStart w:id="287" w:name="_Toc329684913"/>
      <w:bookmarkStart w:id="288" w:name="_Toc329684827"/>
      <w:bookmarkStart w:id="289" w:name="_Toc329684631"/>
      <w:bookmarkStart w:id="290" w:name="_Toc329171493"/>
      <w:bookmarkStart w:id="291" w:name="_Toc308262020"/>
      <w:bookmarkStart w:id="292" w:name="_Toc308261936"/>
      <w:bookmarkStart w:id="293" w:name="_Toc296434371"/>
      <w:bookmarkStart w:id="294" w:name="_Toc296260514"/>
      <w:bookmarkStart w:id="295" w:name="_Toc296260387"/>
      <w:bookmarkStart w:id="296" w:name="_Toc296260202"/>
      <w:bookmarkStart w:id="297" w:name="_Toc288119466"/>
      <w:r w:rsidRPr="00D320EE">
        <w:rPr>
          <w:rFonts w:ascii="Times New Roman" w:hAnsi="Times New Roman"/>
          <w:szCs w:val="22"/>
        </w:rPr>
        <w:t>School Psychology Community Advisory Committee</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D320EE">
        <w:rPr>
          <w:rFonts w:ascii="Times New Roman" w:hAnsi="Times New Roman"/>
          <w:szCs w:val="22"/>
        </w:rPr>
        <w:fldChar w:fldCharType="end"/>
      </w:r>
    </w:p>
    <w:p w14:paraId="5E8EA157" w14:textId="77777777" w:rsidR="00D0758B" w:rsidRPr="00FE5E1F" w:rsidRDefault="00D0758B" w:rsidP="00F86523">
      <w:pPr>
        <w:widowControl w:val="0"/>
        <w:jc w:val="both"/>
        <w:rPr>
          <w:sz w:val="22"/>
        </w:rPr>
      </w:pPr>
    </w:p>
    <w:p w14:paraId="20D07F04" w14:textId="77777777" w:rsidR="00E65721" w:rsidRPr="007A49C0" w:rsidRDefault="00E65721" w:rsidP="00F86523">
      <w:pPr>
        <w:widowControl w:val="0"/>
        <w:jc w:val="both"/>
        <w:rPr>
          <w:sz w:val="22"/>
        </w:rPr>
      </w:pPr>
      <w:r w:rsidRPr="007A49C0">
        <w:rPr>
          <w:sz w:val="22"/>
        </w:rPr>
        <w:t xml:space="preserve">The School Psychology program coordinator convenes a community advisory committee that includes “consumers” of school psychological services. The School Psychology Community Advisory Committee members include School Psychology faculty, parents, general and special education teachers, school administrators such as principals, assistant superintendents, and directors of special education, related school personnel such as guidance counselors, social workers, and speech pathologists, </w:t>
      </w:r>
      <w:r>
        <w:rPr>
          <w:sz w:val="22"/>
        </w:rPr>
        <w:t xml:space="preserve">and </w:t>
      </w:r>
      <w:r w:rsidRPr="007A49C0">
        <w:rPr>
          <w:sz w:val="22"/>
        </w:rPr>
        <w:t>school psychologists including alumni, and trainee representatives. The Community Advisory Committee discusses areas of collaboration and provides input on curricular and field placement issues. The Community Advisory Committee meets annually and conducts o</w:t>
      </w:r>
      <w:r>
        <w:rPr>
          <w:sz w:val="22"/>
        </w:rPr>
        <w:t>ther business by e</w:t>
      </w:r>
      <w:r w:rsidRPr="007A49C0">
        <w:rPr>
          <w:sz w:val="22"/>
        </w:rPr>
        <w:t>mail.</w:t>
      </w:r>
    </w:p>
    <w:p w14:paraId="79A59251" w14:textId="77777777" w:rsidR="00D0758B" w:rsidRPr="00FE5E1F" w:rsidRDefault="00D0758B" w:rsidP="00F86523">
      <w:pPr>
        <w:jc w:val="both"/>
        <w:rPr>
          <w:sz w:val="22"/>
        </w:rPr>
      </w:pPr>
    </w:p>
    <w:p w14:paraId="5FEB33C5" w14:textId="77777777" w:rsidR="00D0758B" w:rsidRPr="00FE5E1F" w:rsidRDefault="00BE4F01" w:rsidP="002C5032">
      <w:pPr>
        <w:pStyle w:val="Heading2"/>
        <w:rPr>
          <w:rFonts w:ascii="Times New Roman" w:hAnsi="Times New Roman"/>
          <w:szCs w:val="22"/>
        </w:rPr>
      </w:pPr>
      <w:hyperlink w:anchor="_Professional_Associations_1" w:history="1">
        <w:bookmarkStart w:id="298" w:name="_Toc331337859"/>
        <w:bookmarkStart w:id="299" w:name="_Toc331686937"/>
        <w:bookmarkStart w:id="300" w:name="_Toc332037372"/>
        <w:bookmarkStart w:id="301" w:name="_Toc332038160"/>
        <w:bookmarkStart w:id="302" w:name="_Toc332100480"/>
        <w:bookmarkStart w:id="303" w:name="_Toc332292084"/>
        <w:bookmarkStart w:id="304" w:name="_Toc339444780"/>
        <w:bookmarkStart w:id="305" w:name="_Toc339979803"/>
        <w:bookmarkStart w:id="306" w:name="_Toc351705446"/>
        <w:bookmarkStart w:id="307" w:name="_Toc376428261"/>
        <w:bookmarkStart w:id="308" w:name="_Toc379792116"/>
        <w:bookmarkStart w:id="309" w:name="_Toc394572809"/>
        <w:bookmarkStart w:id="310" w:name="_Toc395004924"/>
        <w:bookmarkStart w:id="311" w:name="_Toc395089814"/>
        <w:bookmarkStart w:id="312" w:name="_Toc395256659"/>
        <w:bookmarkStart w:id="313" w:name="_Toc401563716"/>
        <w:bookmarkStart w:id="314" w:name="_Toc415746740"/>
        <w:bookmarkStart w:id="315" w:name="_Toc524947983"/>
        <w:r w:rsidR="00D0758B" w:rsidRPr="00FE5E1F">
          <w:rPr>
            <w:rFonts w:ascii="Times New Roman" w:hAnsi="Times New Roman"/>
            <w:szCs w:val="22"/>
          </w:rPr>
          <w:t>Professional Associations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hyperlink>
    </w:p>
    <w:p w14:paraId="5D2E00A1" w14:textId="77777777" w:rsidR="00D0758B" w:rsidRPr="00FE5E1F" w:rsidRDefault="00D0758B" w:rsidP="00F86523">
      <w:pPr>
        <w:widowControl w:val="0"/>
        <w:jc w:val="both"/>
        <w:rPr>
          <w:sz w:val="22"/>
        </w:rPr>
      </w:pPr>
    </w:p>
    <w:p w14:paraId="48DB0830" w14:textId="6FB6EB90" w:rsidR="00D0758B" w:rsidRDefault="00AC1DFF" w:rsidP="00F86523">
      <w:pPr>
        <w:jc w:val="both"/>
        <w:rPr>
          <w:sz w:val="22"/>
        </w:rPr>
      </w:pPr>
      <w:r w:rsidRPr="00742315">
        <w:rPr>
          <w:sz w:val="22"/>
        </w:rPr>
        <w:t>The</w:t>
      </w:r>
      <w:r w:rsidRPr="00742315" w:rsidDel="007A220E">
        <w:rPr>
          <w:sz w:val="22"/>
        </w:rPr>
        <w:t xml:space="preserve"> </w:t>
      </w:r>
      <w:hyperlink r:id="rId13" w:anchor="tabs-accord5" w:history="1">
        <w:r w:rsidRPr="00742315" w:rsidDel="007A220E">
          <w:rPr>
            <w:rStyle w:val="Hyperlink"/>
            <w:sz w:val="22"/>
          </w:rPr>
          <w:t>Graduate Associ</w:t>
        </w:r>
        <w:r w:rsidRPr="00742315">
          <w:rPr>
            <w:rStyle w:val="Hyperlink"/>
            <w:sz w:val="22"/>
          </w:rPr>
          <w:t>ation of School Psychology</w:t>
        </w:r>
      </w:hyperlink>
      <w:r w:rsidRPr="00742315" w:rsidDel="007A220E">
        <w:rPr>
          <w:sz w:val="22"/>
        </w:rPr>
        <w:t xml:space="preserve"> </w:t>
      </w:r>
      <w:r w:rsidRPr="00742315">
        <w:rPr>
          <w:sz w:val="22"/>
        </w:rPr>
        <w:t xml:space="preserve">(GASP) at Illinois State </w:t>
      </w:r>
      <w:r w:rsidRPr="00742315" w:rsidDel="007A220E">
        <w:rPr>
          <w:sz w:val="22"/>
        </w:rPr>
        <w:t>was established</w:t>
      </w:r>
      <w:r w:rsidRPr="00742315">
        <w:rPr>
          <w:sz w:val="22"/>
        </w:rPr>
        <w:t xml:space="preserve"> to provide a forum</w:t>
      </w:r>
      <w:r w:rsidRPr="00742315" w:rsidDel="007A220E">
        <w:rPr>
          <w:sz w:val="22"/>
        </w:rPr>
        <w:t xml:space="preserve"> to di</w:t>
      </w:r>
      <w:r w:rsidRPr="00742315">
        <w:rPr>
          <w:sz w:val="22"/>
        </w:rPr>
        <w:t>scuss issues pertaining to the Graduate</w:t>
      </w:r>
      <w:r w:rsidRPr="007A49C0">
        <w:rPr>
          <w:sz w:val="22"/>
        </w:rPr>
        <w:t xml:space="preserve"> Programs in School Psychology,</w:t>
      </w:r>
      <w:r w:rsidRPr="007A49C0" w:rsidDel="007A220E">
        <w:rPr>
          <w:sz w:val="22"/>
        </w:rPr>
        <w:t xml:space="preserve"> advance professional ethic</w:t>
      </w:r>
      <w:r w:rsidRPr="007A49C0">
        <w:rPr>
          <w:sz w:val="22"/>
        </w:rPr>
        <w:t>s and skills,</w:t>
      </w:r>
      <w:r w:rsidRPr="007A49C0" w:rsidDel="007A220E">
        <w:rPr>
          <w:sz w:val="22"/>
        </w:rPr>
        <w:t xml:space="preserve"> shar</w:t>
      </w:r>
      <w:r w:rsidRPr="007A49C0">
        <w:rPr>
          <w:sz w:val="22"/>
        </w:rPr>
        <w:t>e knowledge and support among</w:t>
      </w:r>
      <w:r w:rsidRPr="007A49C0" w:rsidDel="007A220E">
        <w:rPr>
          <w:sz w:val="22"/>
        </w:rPr>
        <w:t xml:space="preserve"> school psychology </w:t>
      </w:r>
      <w:r w:rsidRPr="007A49C0">
        <w:rPr>
          <w:sz w:val="22"/>
        </w:rPr>
        <w:t>trainees, and</w:t>
      </w:r>
      <w:r w:rsidRPr="007A49C0" w:rsidDel="007A220E">
        <w:rPr>
          <w:sz w:val="22"/>
        </w:rPr>
        <w:t xml:space="preserve"> allow for socializ</w:t>
      </w:r>
      <w:r w:rsidRPr="007A49C0">
        <w:rPr>
          <w:sz w:val="22"/>
        </w:rPr>
        <w:t>ation opportunities for trainees. Doctoral and specialist trainees are</w:t>
      </w:r>
      <w:r w:rsidRPr="007A49C0" w:rsidDel="007A220E">
        <w:rPr>
          <w:sz w:val="22"/>
        </w:rPr>
        <w:t xml:space="preserve"> member</w:t>
      </w:r>
      <w:r w:rsidRPr="007A49C0">
        <w:rPr>
          <w:sz w:val="22"/>
        </w:rPr>
        <w:t>s of this</w:t>
      </w:r>
      <w:r w:rsidRPr="007A49C0" w:rsidDel="007A220E">
        <w:rPr>
          <w:sz w:val="22"/>
        </w:rPr>
        <w:t xml:space="preserve"> organization. Each year, G</w:t>
      </w:r>
      <w:r w:rsidR="00735810">
        <w:rPr>
          <w:sz w:val="22"/>
        </w:rPr>
        <w:t xml:space="preserve">ASP members participate in </w:t>
      </w:r>
      <w:r w:rsidRPr="007A49C0" w:rsidDel="007A220E">
        <w:rPr>
          <w:sz w:val="22"/>
        </w:rPr>
        <w:t xml:space="preserve">the doctoral </w:t>
      </w:r>
      <w:r w:rsidRPr="007A49C0">
        <w:rPr>
          <w:sz w:val="22"/>
        </w:rPr>
        <w:t xml:space="preserve">and specialist </w:t>
      </w:r>
      <w:r w:rsidRPr="007A49C0" w:rsidDel="007A220E">
        <w:rPr>
          <w:sz w:val="22"/>
        </w:rPr>
        <w:t>applicants’ interview day</w:t>
      </w:r>
      <w:r w:rsidRPr="007A49C0">
        <w:rPr>
          <w:sz w:val="22"/>
        </w:rPr>
        <w:t>s during the spring semester</w:t>
      </w:r>
      <w:r w:rsidRPr="007A49C0" w:rsidDel="007A220E">
        <w:rPr>
          <w:sz w:val="22"/>
        </w:rPr>
        <w:t>, the orientati</w:t>
      </w:r>
      <w:r w:rsidRPr="007A49C0">
        <w:rPr>
          <w:sz w:val="22"/>
        </w:rPr>
        <w:t>on program for new trainees,</w:t>
      </w:r>
      <w:r w:rsidRPr="007A49C0" w:rsidDel="007A220E">
        <w:rPr>
          <w:sz w:val="22"/>
        </w:rPr>
        <w:t xml:space="preserve"> and school psychology awarene</w:t>
      </w:r>
      <w:r w:rsidRPr="007A49C0">
        <w:rPr>
          <w:sz w:val="22"/>
        </w:rPr>
        <w:t>ss activities</w:t>
      </w:r>
      <w:r>
        <w:rPr>
          <w:sz w:val="22"/>
        </w:rPr>
        <w:t xml:space="preserve"> on campus for undergraduate students and h</w:t>
      </w:r>
      <w:r w:rsidR="00735810">
        <w:rPr>
          <w:sz w:val="22"/>
        </w:rPr>
        <w:t>igh school students in the</w:t>
      </w:r>
      <w:r>
        <w:rPr>
          <w:sz w:val="22"/>
        </w:rPr>
        <w:t xml:space="preserve"> community</w:t>
      </w:r>
      <w:r w:rsidRPr="007A49C0">
        <w:rPr>
          <w:sz w:val="22"/>
        </w:rPr>
        <w:t xml:space="preserve">, </w:t>
      </w:r>
      <w:r w:rsidR="00735810">
        <w:rPr>
          <w:sz w:val="22"/>
        </w:rPr>
        <w:t>and</w:t>
      </w:r>
      <w:r w:rsidRPr="007A49C0" w:rsidDel="007A220E">
        <w:rPr>
          <w:sz w:val="22"/>
        </w:rPr>
        <w:t xml:space="preserve"> continuing professional development workshops. </w:t>
      </w:r>
      <w:r w:rsidRPr="007A49C0">
        <w:rPr>
          <w:sz w:val="22"/>
        </w:rPr>
        <w:t>Trainees</w:t>
      </w:r>
      <w:r w:rsidRPr="007A49C0" w:rsidDel="007A220E">
        <w:rPr>
          <w:sz w:val="22"/>
        </w:rPr>
        <w:t xml:space="preserve"> are </w:t>
      </w:r>
      <w:r w:rsidRPr="007A49C0">
        <w:rPr>
          <w:sz w:val="22"/>
        </w:rPr>
        <w:t xml:space="preserve">also </w:t>
      </w:r>
      <w:r w:rsidRPr="007A49C0" w:rsidDel="007A220E">
        <w:rPr>
          <w:sz w:val="22"/>
        </w:rPr>
        <w:t>encouraged to join national and state</w:t>
      </w:r>
      <w:r w:rsidRPr="007A49C0">
        <w:rPr>
          <w:sz w:val="22"/>
        </w:rPr>
        <w:t xml:space="preserve"> school psychology associations. For information about national and state associations, see</w:t>
      </w:r>
      <w:r w:rsidR="002D11E8">
        <w:rPr>
          <w:sz w:val="22"/>
        </w:rPr>
        <w:t xml:space="preserve"> the</w:t>
      </w:r>
      <w:r w:rsidRPr="007A49C0">
        <w:rPr>
          <w:sz w:val="22"/>
        </w:rPr>
        <w:t xml:space="preserve"> association’s website</w:t>
      </w:r>
      <w:r w:rsidRPr="007A49C0" w:rsidDel="007A220E">
        <w:rPr>
          <w:sz w:val="22"/>
        </w:rPr>
        <w:t>.</w:t>
      </w:r>
    </w:p>
    <w:p w14:paraId="15D60244" w14:textId="77777777" w:rsidR="00742315" w:rsidRPr="00FE5E1F" w:rsidRDefault="00742315" w:rsidP="00F86523">
      <w:pPr>
        <w:jc w:val="both"/>
        <w:rPr>
          <w:sz w:val="22"/>
        </w:rPr>
      </w:pPr>
    </w:p>
    <w:bookmarkEnd w:id="243"/>
    <w:bookmarkEnd w:id="244"/>
    <w:bookmarkEnd w:id="245"/>
    <w:bookmarkEnd w:id="246"/>
    <w:p w14:paraId="579701DE" w14:textId="2348A633" w:rsidR="00735810" w:rsidRDefault="007A310F" w:rsidP="002C5032">
      <w:pPr>
        <w:widowControl w:val="0"/>
        <w:tabs>
          <w:tab w:val="left" w:pos="1800"/>
          <w:tab w:val="left" w:pos="7020"/>
        </w:tabs>
        <w:jc w:val="both"/>
        <w:outlineLvl w:val="0"/>
        <w:rPr>
          <w:sz w:val="22"/>
        </w:rPr>
      </w:pPr>
      <w:r>
        <w:rPr>
          <w:b/>
          <w:sz w:val="22"/>
        </w:rPr>
        <w:tab/>
      </w:r>
      <w:bookmarkStart w:id="316" w:name="_Toc522948497"/>
      <w:bookmarkStart w:id="317" w:name="_Toc523117032"/>
      <w:bookmarkStart w:id="318" w:name="_Toc524947984"/>
      <w:r w:rsidR="00A57945" w:rsidRPr="007A310F">
        <w:rPr>
          <w:b/>
          <w:sz w:val="22"/>
        </w:rPr>
        <w:t>National:</w:t>
      </w:r>
      <w:r w:rsidR="00735810">
        <w:rPr>
          <w:sz w:val="22"/>
        </w:rPr>
        <w:tab/>
      </w:r>
      <w:r w:rsidR="00735810" w:rsidRPr="007A310F">
        <w:rPr>
          <w:b/>
          <w:sz w:val="22"/>
        </w:rPr>
        <w:t>State:</w:t>
      </w:r>
      <w:bookmarkEnd w:id="316"/>
      <w:bookmarkEnd w:id="317"/>
      <w:bookmarkEnd w:id="318"/>
    </w:p>
    <w:p w14:paraId="546079CB" w14:textId="4BCE557F" w:rsidR="00735810" w:rsidRPr="00735810" w:rsidRDefault="00BE4F01" w:rsidP="00F86523">
      <w:pPr>
        <w:widowControl w:val="0"/>
        <w:tabs>
          <w:tab w:val="left" w:pos="1080"/>
          <w:tab w:val="left" w:pos="5400"/>
        </w:tabs>
        <w:jc w:val="both"/>
        <w:rPr>
          <w:rStyle w:val="Hyperlink"/>
          <w:color w:val="auto"/>
          <w:sz w:val="22"/>
          <w:u w:val="none"/>
        </w:rPr>
      </w:pPr>
      <w:hyperlink r:id="rId14" w:history="1">
        <w:r w:rsidR="00A57945" w:rsidRPr="007A310F">
          <w:rPr>
            <w:rStyle w:val="Hyperlink"/>
            <w:sz w:val="22"/>
          </w:rPr>
          <w:t>American Psychological Association-Student Affiliate</w:t>
        </w:r>
      </w:hyperlink>
      <w:r w:rsidR="00735810">
        <w:rPr>
          <w:sz w:val="22"/>
        </w:rPr>
        <w:tab/>
      </w:r>
      <w:hyperlink r:id="rId15" w:history="1">
        <w:r w:rsidR="00735810" w:rsidRPr="007A310F">
          <w:rPr>
            <w:rStyle w:val="Hyperlink"/>
            <w:sz w:val="22"/>
          </w:rPr>
          <w:t>Illinois School Psychologists Association</w:t>
        </w:r>
      </w:hyperlink>
    </w:p>
    <w:p w14:paraId="6AE9BE76" w14:textId="19EE6188" w:rsidR="00A57945" w:rsidRPr="007A310F" w:rsidRDefault="00BE4F01" w:rsidP="00F86523">
      <w:pPr>
        <w:widowControl w:val="0"/>
        <w:tabs>
          <w:tab w:val="left" w:pos="5400"/>
        </w:tabs>
        <w:rPr>
          <w:sz w:val="22"/>
        </w:rPr>
      </w:pPr>
      <w:hyperlink r:id="rId16" w:history="1">
        <w:r w:rsidR="00A57945" w:rsidRPr="007A310F">
          <w:rPr>
            <w:rStyle w:val="Hyperlink"/>
            <w:sz w:val="22"/>
          </w:rPr>
          <w:t>National Association of School Psychologists</w:t>
        </w:r>
      </w:hyperlink>
      <w:r w:rsidR="00735810">
        <w:rPr>
          <w:sz w:val="22"/>
        </w:rPr>
        <w:tab/>
      </w:r>
      <w:hyperlink r:id="rId17" w:history="1">
        <w:r w:rsidR="00A57945" w:rsidRPr="007A310F">
          <w:rPr>
            <w:rStyle w:val="Hyperlink"/>
            <w:sz w:val="22"/>
          </w:rPr>
          <w:t>Illinois Psychological Association</w:t>
        </w:r>
      </w:hyperlink>
    </w:p>
    <w:p w14:paraId="243C9706" w14:textId="00DE66D2" w:rsidR="008A4A8E" w:rsidRPr="009E67C3" w:rsidRDefault="008A4A8E" w:rsidP="00F86523">
      <w:pPr>
        <w:widowControl w:val="0"/>
        <w:tabs>
          <w:tab w:val="left" w:pos="1080"/>
        </w:tabs>
        <w:jc w:val="both"/>
        <w:rPr>
          <w:sz w:val="22"/>
          <w:szCs w:val="22"/>
        </w:rPr>
      </w:pPr>
    </w:p>
    <w:bookmarkStart w:id="319" w:name="_School_Psychology_Community"/>
    <w:bookmarkStart w:id="320" w:name="_Program_Advisor_and"/>
    <w:bookmarkStart w:id="321" w:name="Text7"/>
    <w:bookmarkEnd w:id="319"/>
    <w:bookmarkEnd w:id="320"/>
    <w:p w14:paraId="437A9938" w14:textId="77777777" w:rsidR="00EE1E9A" w:rsidRPr="00FE5E1F" w:rsidRDefault="00EE1E9A" w:rsidP="002C5032">
      <w:pPr>
        <w:pStyle w:val="Heading2"/>
        <w:rPr>
          <w:rFonts w:ascii="Times New Roman" w:hAnsi="Times New Roman"/>
        </w:rPr>
      </w:pPr>
      <w:r w:rsidRPr="00FE5E1F">
        <w:rPr>
          <w:rFonts w:ascii="Times New Roman" w:hAnsi="Times New Roman"/>
        </w:rPr>
        <w:fldChar w:fldCharType="begin"/>
      </w:r>
      <w:r w:rsidRPr="00FE5E1F">
        <w:rPr>
          <w:rFonts w:ascii="Times New Roman" w:hAnsi="Times New Roman"/>
        </w:rPr>
        <w:instrText xml:space="preserve"> HYPERLINK  \l "_Program_Advisor_and" </w:instrText>
      </w:r>
      <w:r w:rsidRPr="00FE5E1F">
        <w:rPr>
          <w:rFonts w:ascii="Times New Roman" w:hAnsi="Times New Roman"/>
        </w:rPr>
        <w:fldChar w:fldCharType="separate"/>
      </w:r>
      <w:bookmarkStart w:id="322" w:name="_Toc524947985"/>
      <w:bookmarkStart w:id="323" w:name="_Toc288119467"/>
      <w:bookmarkStart w:id="324" w:name="_Toc296260203"/>
      <w:bookmarkStart w:id="325" w:name="_Toc296260388"/>
      <w:bookmarkStart w:id="326" w:name="_Toc296260515"/>
      <w:bookmarkStart w:id="327" w:name="_Toc296434372"/>
      <w:bookmarkStart w:id="328" w:name="_Toc308261937"/>
      <w:bookmarkStart w:id="329" w:name="_Toc308262021"/>
      <w:bookmarkStart w:id="330" w:name="_Toc329171494"/>
      <w:bookmarkStart w:id="331" w:name="_Toc329684637"/>
      <w:bookmarkStart w:id="332" w:name="_Toc329684834"/>
      <w:bookmarkStart w:id="333" w:name="_Toc329684920"/>
      <w:bookmarkStart w:id="334" w:name="_Toc329685118"/>
      <w:bookmarkStart w:id="335" w:name="_Toc329685730"/>
      <w:bookmarkStart w:id="336" w:name="_Toc329785840"/>
      <w:bookmarkStart w:id="337" w:name="_Toc329938067"/>
      <w:bookmarkStart w:id="338" w:name="_Toc329961182"/>
      <w:bookmarkStart w:id="339" w:name="_Toc329961330"/>
      <w:bookmarkStart w:id="340" w:name="_Toc330302479"/>
      <w:bookmarkStart w:id="341" w:name="_Toc330644967"/>
      <w:bookmarkStart w:id="342" w:name="_Toc331769949"/>
      <w:bookmarkStart w:id="343" w:name="_Toc331843460"/>
      <w:bookmarkStart w:id="344" w:name="_Toc339542788"/>
      <w:bookmarkStart w:id="345" w:name="_Toc339978809"/>
      <w:bookmarkStart w:id="346" w:name="_Toc351705226"/>
      <w:bookmarkStart w:id="347" w:name="_Toc351705313"/>
      <w:bookmarkStart w:id="348" w:name="_Toc365464360"/>
      <w:bookmarkStart w:id="349" w:name="_Toc366245047"/>
      <w:bookmarkStart w:id="350" w:name="_Toc366478120"/>
      <w:bookmarkStart w:id="351" w:name="_Toc366491868"/>
      <w:bookmarkStart w:id="352" w:name="_Toc366569051"/>
      <w:bookmarkStart w:id="353" w:name="_Toc366654550"/>
      <w:bookmarkStart w:id="354" w:name="_Toc369773749"/>
      <w:bookmarkStart w:id="355" w:name="_Toc371062804"/>
      <w:bookmarkStart w:id="356" w:name="_Toc376427724"/>
      <w:bookmarkStart w:id="357" w:name="_Toc395004925"/>
      <w:bookmarkStart w:id="358" w:name="_Toc395089815"/>
      <w:bookmarkStart w:id="359" w:name="_Toc395256660"/>
      <w:bookmarkStart w:id="360" w:name="_Toc401563717"/>
      <w:bookmarkStart w:id="361" w:name="_Toc415746741"/>
      <w:r w:rsidRPr="00FE5E1F">
        <w:rPr>
          <w:rFonts w:ascii="Times New Roman" w:hAnsi="Times New Roman"/>
        </w:rPr>
        <w:t>Program Advisor</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FE5E1F">
        <w:rPr>
          <w:rFonts w:ascii="Times New Roman" w:hAnsi="Times New Roman"/>
        </w:rPr>
        <w:fldChar w:fldCharType="end"/>
      </w:r>
    </w:p>
    <w:p w14:paraId="5154E397" w14:textId="77777777" w:rsidR="00EE1E9A" w:rsidRPr="00FE5E1F" w:rsidRDefault="00EE1E9A" w:rsidP="00F86523">
      <w:pPr>
        <w:jc w:val="both"/>
        <w:rPr>
          <w:sz w:val="22"/>
        </w:rPr>
      </w:pPr>
    </w:p>
    <w:p w14:paraId="40AC076D" w14:textId="0575B53E" w:rsidR="00EE1E9A" w:rsidRPr="00FE5E1F" w:rsidRDefault="00EE1E9A" w:rsidP="00F86523">
      <w:pPr>
        <w:jc w:val="both"/>
        <w:rPr>
          <w:sz w:val="22"/>
        </w:rPr>
      </w:pPr>
      <w:r w:rsidRPr="00FE5E1F">
        <w:rPr>
          <w:sz w:val="22"/>
        </w:rPr>
        <w:t xml:space="preserve">The School Psychology Coordinating Committee assigns a program advisor to each doctoral trainee. Program advisors </w:t>
      </w:r>
      <w:r w:rsidR="0045372D">
        <w:rPr>
          <w:sz w:val="22"/>
        </w:rPr>
        <w:t xml:space="preserve">typically meet with advisees at least once per semester and </w:t>
      </w:r>
      <w:r w:rsidRPr="00FE5E1F">
        <w:rPr>
          <w:sz w:val="22"/>
        </w:rPr>
        <w:t xml:space="preserve">are responsible for </w:t>
      </w:r>
      <w:r w:rsidR="00E12A2C" w:rsidRPr="00FE5E1F">
        <w:rPr>
          <w:sz w:val="22"/>
        </w:rPr>
        <w:t>assist</w:t>
      </w:r>
      <w:r w:rsidR="00E12A2C">
        <w:rPr>
          <w:sz w:val="22"/>
        </w:rPr>
        <w:t>ing</w:t>
      </w:r>
      <w:r w:rsidR="00E12A2C" w:rsidRPr="00FE5E1F">
        <w:rPr>
          <w:sz w:val="22"/>
        </w:rPr>
        <w:t xml:space="preserve"> trainees in developing their graduate studies</w:t>
      </w:r>
      <w:r w:rsidR="00E12A2C">
        <w:rPr>
          <w:sz w:val="22"/>
        </w:rPr>
        <w:t xml:space="preserve"> consistent with individual </w:t>
      </w:r>
      <w:r w:rsidR="007A310F">
        <w:rPr>
          <w:sz w:val="22"/>
        </w:rPr>
        <w:t>career and training goals. Advisors assist with</w:t>
      </w:r>
      <w:r w:rsidR="00E12A2C">
        <w:rPr>
          <w:sz w:val="22"/>
        </w:rPr>
        <w:t xml:space="preserve"> </w:t>
      </w:r>
      <w:r w:rsidR="00E12A2C" w:rsidRPr="00FE5E1F">
        <w:rPr>
          <w:sz w:val="22"/>
        </w:rPr>
        <w:t xml:space="preserve">choosing course </w:t>
      </w:r>
      <w:r w:rsidR="00E12A2C">
        <w:rPr>
          <w:sz w:val="22"/>
        </w:rPr>
        <w:t>electives and preparing the</w:t>
      </w:r>
      <w:r w:rsidR="00E12A2C" w:rsidRPr="00FE5E1F">
        <w:rPr>
          <w:sz w:val="22"/>
        </w:rPr>
        <w:t xml:space="preserve"> Doctoral Degree Audit Worksheet</w:t>
      </w:r>
      <w:r w:rsidR="00E12A2C">
        <w:rPr>
          <w:sz w:val="22"/>
        </w:rPr>
        <w:t xml:space="preserve">, </w:t>
      </w:r>
      <w:r w:rsidR="007A310F">
        <w:rPr>
          <w:sz w:val="22"/>
        </w:rPr>
        <w:t>which is explained later in these policies and procedures. Advisors also discuss</w:t>
      </w:r>
      <w:r w:rsidR="00E12A2C">
        <w:rPr>
          <w:sz w:val="22"/>
        </w:rPr>
        <w:t xml:space="preserve"> </w:t>
      </w:r>
      <w:r w:rsidR="007A310F">
        <w:rPr>
          <w:sz w:val="22"/>
        </w:rPr>
        <w:t xml:space="preserve">with trainees their </w:t>
      </w:r>
      <w:r w:rsidR="00E12A2C">
        <w:rPr>
          <w:sz w:val="22"/>
        </w:rPr>
        <w:t>progress toward degree completion, internship application</w:t>
      </w:r>
      <w:r w:rsidR="007A310F">
        <w:rPr>
          <w:sz w:val="22"/>
        </w:rPr>
        <w:t>s</w:t>
      </w:r>
      <w:r w:rsidR="00E12A2C">
        <w:rPr>
          <w:sz w:val="22"/>
        </w:rPr>
        <w:t xml:space="preserve"> and selection, and career planning</w:t>
      </w:r>
      <w:r w:rsidR="00E12A2C" w:rsidRPr="00FE5E1F">
        <w:rPr>
          <w:sz w:val="22"/>
        </w:rPr>
        <w:t>.</w:t>
      </w:r>
      <w:r w:rsidR="00E12A2C">
        <w:rPr>
          <w:sz w:val="22"/>
        </w:rPr>
        <w:t xml:space="preserve"> </w:t>
      </w:r>
      <w:r w:rsidR="007A310F">
        <w:rPr>
          <w:sz w:val="22"/>
        </w:rPr>
        <w:t>The advisor</w:t>
      </w:r>
      <w:r w:rsidR="00E12A2C">
        <w:rPr>
          <w:sz w:val="22"/>
        </w:rPr>
        <w:t xml:space="preserve"> </w:t>
      </w:r>
      <w:r w:rsidRPr="00FE5E1F">
        <w:rPr>
          <w:sz w:val="22"/>
        </w:rPr>
        <w:t>conduct</w:t>
      </w:r>
      <w:r w:rsidR="00E12A2C">
        <w:rPr>
          <w:sz w:val="22"/>
        </w:rPr>
        <w:t>s</w:t>
      </w:r>
      <w:r w:rsidRPr="00FE5E1F">
        <w:rPr>
          <w:sz w:val="22"/>
        </w:rPr>
        <w:t xml:space="preserve"> annual trainee evaluations and provid</w:t>
      </w:r>
      <w:r w:rsidR="00E12A2C">
        <w:rPr>
          <w:sz w:val="22"/>
        </w:rPr>
        <w:t>es</w:t>
      </w:r>
      <w:r w:rsidRPr="00FE5E1F">
        <w:rPr>
          <w:sz w:val="22"/>
        </w:rPr>
        <w:t xml:space="preserve"> trainees with </w:t>
      </w:r>
      <w:r w:rsidR="002D11E8">
        <w:rPr>
          <w:sz w:val="22"/>
        </w:rPr>
        <w:t xml:space="preserve">appropriate </w:t>
      </w:r>
      <w:r w:rsidRPr="00FE5E1F">
        <w:rPr>
          <w:sz w:val="22"/>
        </w:rPr>
        <w:t>feedback.</w:t>
      </w:r>
    </w:p>
    <w:p w14:paraId="22A5A5D5" w14:textId="77777777" w:rsidR="00EE1E9A" w:rsidRPr="00FE5E1F" w:rsidRDefault="00EE1E9A" w:rsidP="00F86523">
      <w:pPr>
        <w:jc w:val="both"/>
        <w:rPr>
          <w:sz w:val="22"/>
        </w:rPr>
      </w:pPr>
    </w:p>
    <w:p w14:paraId="47D7AFEC" w14:textId="77777777" w:rsidR="00EE1E9A" w:rsidRPr="00FE5E1F" w:rsidRDefault="00EE1E9A" w:rsidP="00F86523">
      <w:pPr>
        <w:jc w:val="both"/>
        <w:rPr>
          <w:sz w:val="22"/>
        </w:rPr>
      </w:pPr>
      <w:r w:rsidRPr="00FE5E1F">
        <w:rPr>
          <w:sz w:val="22"/>
        </w:rPr>
        <w:t>Traine</w:t>
      </w:r>
      <w:r w:rsidR="00D0758B" w:rsidRPr="00FE5E1F">
        <w:rPr>
          <w:sz w:val="22"/>
        </w:rPr>
        <w:t>es may request a different</w:t>
      </w:r>
      <w:r w:rsidR="001A0E89">
        <w:rPr>
          <w:sz w:val="22"/>
        </w:rPr>
        <w:t xml:space="preserve"> program advisor, if there are</w:t>
      </w:r>
      <w:r w:rsidRPr="00FE5E1F">
        <w:rPr>
          <w:sz w:val="22"/>
        </w:rPr>
        <w:t xml:space="preserve"> unusual circumstances. Trainees should contact the program coordina</w:t>
      </w:r>
      <w:r w:rsidR="001A0E89">
        <w:rPr>
          <w:sz w:val="22"/>
        </w:rPr>
        <w:t>tor to request a new</w:t>
      </w:r>
      <w:r w:rsidR="00D0758B" w:rsidRPr="00FE5E1F">
        <w:rPr>
          <w:sz w:val="22"/>
        </w:rPr>
        <w:t xml:space="preserve"> program advisor</w:t>
      </w:r>
      <w:r w:rsidRPr="00FE5E1F">
        <w:rPr>
          <w:sz w:val="22"/>
        </w:rPr>
        <w:t>. Requests to change program advisors must be approved by the Coordinating Committee.</w:t>
      </w:r>
    </w:p>
    <w:p w14:paraId="3884DEE1" w14:textId="77777777" w:rsidR="00EE1E9A" w:rsidRPr="00FE5E1F" w:rsidRDefault="00EE1E9A" w:rsidP="00F86523">
      <w:pPr>
        <w:jc w:val="both"/>
        <w:rPr>
          <w:sz w:val="22"/>
          <w:szCs w:val="16"/>
        </w:rPr>
      </w:pPr>
    </w:p>
    <w:bookmarkStart w:id="362" w:name="_Mentors"/>
    <w:bookmarkStart w:id="363" w:name="Text13"/>
    <w:bookmarkEnd w:id="362"/>
    <w:p w14:paraId="5C673807" w14:textId="77777777" w:rsidR="00EE1E9A" w:rsidRPr="00FE5E1F" w:rsidRDefault="00EE1E9A" w:rsidP="002C5032">
      <w:pPr>
        <w:pStyle w:val="Heading2"/>
        <w:rPr>
          <w:rFonts w:ascii="Times New Roman" w:hAnsi="Times New Roman"/>
        </w:rPr>
      </w:pPr>
      <w:r w:rsidRPr="00FE5E1F">
        <w:rPr>
          <w:rFonts w:ascii="Times New Roman" w:hAnsi="Times New Roman"/>
        </w:rPr>
        <w:fldChar w:fldCharType="begin"/>
      </w:r>
      <w:r w:rsidRPr="00FE5E1F">
        <w:rPr>
          <w:rFonts w:ascii="Times New Roman" w:hAnsi="Times New Roman"/>
        </w:rPr>
        <w:instrText xml:space="preserve"> HYPERLINK  \l "_Mentors" </w:instrText>
      </w:r>
      <w:r w:rsidRPr="00FE5E1F">
        <w:rPr>
          <w:rFonts w:ascii="Times New Roman" w:hAnsi="Times New Roman"/>
        </w:rPr>
        <w:fldChar w:fldCharType="separate"/>
      </w:r>
      <w:bookmarkStart w:id="364" w:name="_Toc524947986"/>
      <w:bookmarkStart w:id="365" w:name="_Toc288119473"/>
      <w:bookmarkStart w:id="366" w:name="_Toc296260209"/>
      <w:bookmarkStart w:id="367" w:name="_Toc296260394"/>
      <w:bookmarkStart w:id="368" w:name="_Toc296260521"/>
      <w:bookmarkStart w:id="369" w:name="_Toc296434378"/>
      <w:bookmarkStart w:id="370" w:name="_Toc308261943"/>
      <w:bookmarkStart w:id="371" w:name="_Toc308262027"/>
      <w:bookmarkStart w:id="372" w:name="_Toc329171500"/>
      <w:bookmarkStart w:id="373" w:name="_Toc329684638"/>
      <w:bookmarkStart w:id="374" w:name="_Toc329684835"/>
      <w:bookmarkStart w:id="375" w:name="_Toc329684921"/>
      <w:bookmarkStart w:id="376" w:name="_Toc329685119"/>
      <w:bookmarkStart w:id="377" w:name="_Toc329685731"/>
      <w:bookmarkStart w:id="378" w:name="_Toc329785841"/>
      <w:bookmarkStart w:id="379" w:name="_Toc329938068"/>
      <w:bookmarkStart w:id="380" w:name="_Toc329961183"/>
      <w:bookmarkStart w:id="381" w:name="_Toc329961331"/>
      <w:bookmarkStart w:id="382" w:name="_Toc330302480"/>
      <w:bookmarkStart w:id="383" w:name="_Toc330644968"/>
      <w:bookmarkStart w:id="384" w:name="_Toc331769950"/>
      <w:bookmarkStart w:id="385" w:name="_Toc331843461"/>
      <w:bookmarkStart w:id="386" w:name="_Toc339542789"/>
      <w:bookmarkStart w:id="387" w:name="_Toc339978810"/>
      <w:bookmarkStart w:id="388" w:name="_Toc351705227"/>
      <w:bookmarkStart w:id="389" w:name="_Toc351705314"/>
      <w:bookmarkStart w:id="390" w:name="_Toc365464361"/>
      <w:bookmarkStart w:id="391" w:name="_Toc366245048"/>
      <w:bookmarkStart w:id="392" w:name="_Toc366478121"/>
      <w:bookmarkStart w:id="393" w:name="_Toc366491869"/>
      <w:bookmarkStart w:id="394" w:name="_Toc366569052"/>
      <w:bookmarkStart w:id="395" w:name="_Toc366654551"/>
      <w:bookmarkStart w:id="396" w:name="_Toc369773750"/>
      <w:bookmarkStart w:id="397" w:name="_Toc371062805"/>
      <w:bookmarkStart w:id="398" w:name="_Toc376427725"/>
      <w:bookmarkStart w:id="399" w:name="_Toc395004926"/>
      <w:bookmarkStart w:id="400" w:name="_Toc395089816"/>
      <w:bookmarkStart w:id="401" w:name="_Toc395256661"/>
      <w:bookmarkStart w:id="402" w:name="_Toc401563718"/>
      <w:bookmarkStart w:id="403" w:name="_Toc415746742"/>
      <w:r w:rsidRPr="00FE5E1F">
        <w:rPr>
          <w:rFonts w:ascii="Times New Roman" w:hAnsi="Times New Roman"/>
        </w:rPr>
        <w:t>Mentors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FE5E1F">
        <w:rPr>
          <w:rFonts w:ascii="Times New Roman" w:hAnsi="Times New Roman"/>
        </w:rPr>
        <w:fldChar w:fldCharType="end"/>
      </w:r>
    </w:p>
    <w:p w14:paraId="7EDD39A8" w14:textId="77777777" w:rsidR="00EE1E9A" w:rsidRPr="00FE5E1F" w:rsidRDefault="00EE1E9A" w:rsidP="00F86523">
      <w:pPr>
        <w:jc w:val="both"/>
        <w:rPr>
          <w:sz w:val="22"/>
        </w:rPr>
      </w:pPr>
    </w:p>
    <w:p w14:paraId="07F9EF6D" w14:textId="0013DFFE" w:rsidR="00EE1E9A" w:rsidRPr="00FE5E1F" w:rsidRDefault="009D7823" w:rsidP="00F86523">
      <w:pPr>
        <w:widowControl w:val="0"/>
        <w:jc w:val="both"/>
        <w:rPr>
          <w:sz w:val="22"/>
        </w:rPr>
      </w:pPr>
      <w:r>
        <w:rPr>
          <w:sz w:val="22"/>
        </w:rPr>
        <w:t>Peer Mentor: First year</w:t>
      </w:r>
      <w:r w:rsidR="00EE1E9A" w:rsidRPr="00FE5E1F">
        <w:rPr>
          <w:sz w:val="22"/>
        </w:rPr>
        <w:t xml:space="preserve"> trainees are assigned advanced doctoral trainees </w:t>
      </w:r>
      <w:r w:rsidR="002D67AE" w:rsidRPr="00FE5E1F">
        <w:rPr>
          <w:sz w:val="22"/>
        </w:rPr>
        <w:t xml:space="preserve">who serve </w:t>
      </w:r>
      <w:r w:rsidR="00EE1E9A" w:rsidRPr="00FE5E1F">
        <w:rPr>
          <w:sz w:val="22"/>
        </w:rPr>
        <w:t>as peer mentors. The primary responsibility of peer mentors is to facilitate first y</w:t>
      </w:r>
      <w:r w:rsidR="00551912" w:rsidRPr="00FE5E1F">
        <w:rPr>
          <w:sz w:val="22"/>
        </w:rPr>
        <w:t>ear trainees’ socialization in</w:t>
      </w:r>
      <w:r w:rsidR="00EE1E9A" w:rsidRPr="00FE5E1F">
        <w:rPr>
          <w:sz w:val="22"/>
        </w:rPr>
        <w:t xml:space="preserve"> the doctoral program, department, University, and local community. This informal re</w:t>
      </w:r>
      <w:r w:rsidR="00EC0228">
        <w:rPr>
          <w:sz w:val="22"/>
        </w:rPr>
        <w:t xml:space="preserve">lationship is established </w:t>
      </w:r>
      <w:r w:rsidR="00E61012">
        <w:rPr>
          <w:sz w:val="22"/>
        </w:rPr>
        <w:t xml:space="preserve">prior to entrance into the program </w:t>
      </w:r>
      <w:r w:rsidR="00EE1E9A" w:rsidRPr="00FE5E1F">
        <w:rPr>
          <w:sz w:val="22"/>
        </w:rPr>
        <w:t>with letters</w:t>
      </w:r>
      <w:r w:rsidR="002D11E8">
        <w:rPr>
          <w:sz w:val="22"/>
        </w:rPr>
        <w:t xml:space="preserve"> sent during the summer from</w:t>
      </w:r>
      <w:r w:rsidR="00EE1E9A" w:rsidRPr="00FE5E1F">
        <w:rPr>
          <w:sz w:val="22"/>
        </w:rPr>
        <w:t xml:space="preserve"> pee</w:t>
      </w:r>
      <w:r w:rsidR="002D11E8">
        <w:rPr>
          <w:sz w:val="22"/>
        </w:rPr>
        <w:t>r mentors to first year trainees</w:t>
      </w:r>
      <w:r w:rsidR="00EE1E9A" w:rsidRPr="00FE5E1F">
        <w:rPr>
          <w:sz w:val="22"/>
        </w:rPr>
        <w:t>.</w:t>
      </w:r>
    </w:p>
    <w:p w14:paraId="1A62D2C9" w14:textId="77777777" w:rsidR="00EE1E9A" w:rsidRPr="00FE5E1F" w:rsidRDefault="00EE1E9A" w:rsidP="00F86523">
      <w:pPr>
        <w:tabs>
          <w:tab w:val="left" w:pos="1440"/>
        </w:tabs>
        <w:jc w:val="both"/>
        <w:rPr>
          <w:sz w:val="22"/>
        </w:rPr>
      </w:pPr>
    </w:p>
    <w:p w14:paraId="5C3D269C" w14:textId="77777777" w:rsidR="00EE1E9A" w:rsidRPr="00FE5E1F" w:rsidRDefault="00EE1E9A" w:rsidP="00F86523">
      <w:pPr>
        <w:widowControl w:val="0"/>
        <w:jc w:val="both"/>
        <w:rPr>
          <w:sz w:val="22"/>
        </w:rPr>
      </w:pPr>
      <w:r w:rsidRPr="00FE5E1F">
        <w:rPr>
          <w:sz w:val="22"/>
        </w:rPr>
        <w:t xml:space="preserve">Cyber Mentor: As a part of PSY 472 Legal, Ethical, and Professional Issues in School Psychology, first year doctoral trainees are assigned cyber mentors. Trainees are required to correspond </w:t>
      </w:r>
      <w:r w:rsidR="002D67AE" w:rsidRPr="00FE5E1F">
        <w:rPr>
          <w:sz w:val="22"/>
        </w:rPr>
        <w:t xml:space="preserve">weekly </w:t>
      </w:r>
      <w:r w:rsidRPr="00FE5E1F">
        <w:rPr>
          <w:sz w:val="22"/>
        </w:rPr>
        <w:t xml:space="preserve">with their </w:t>
      </w:r>
      <w:r w:rsidRPr="00FE5E1F">
        <w:rPr>
          <w:sz w:val="22"/>
        </w:rPr>
        <w:lastRenderedPageBreak/>
        <w:t>cyber mentors to integrate and apply first year field experiences to read</w:t>
      </w:r>
      <w:r w:rsidR="001C7939" w:rsidRPr="00FE5E1F">
        <w:rPr>
          <w:sz w:val="22"/>
        </w:rPr>
        <w:t>ings and class discussions. Doctoral trainee</w:t>
      </w:r>
      <w:r w:rsidRPr="00FE5E1F">
        <w:rPr>
          <w:sz w:val="22"/>
        </w:rPr>
        <w:t>s</w:t>
      </w:r>
      <w:r w:rsidR="001C7939" w:rsidRPr="00FE5E1F">
        <w:rPr>
          <w:sz w:val="22"/>
        </w:rPr>
        <w:t xml:space="preserve"> are also</w:t>
      </w:r>
      <w:r w:rsidR="00D0758B" w:rsidRPr="00FE5E1F">
        <w:rPr>
          <w:sz w:val="22"/>
        </w:rPr>
        <w:t xml:space="preserve"> assigned a second cyber mentor during</w:t>
      </w:r>
      <w:r w:rsidRPr="00FE5E1F">
        <w:rPr>
          <w:sz w:val="22"/>
        </w:rPr>
        <w:t xml:space="preserve"> the spring semester of their third year as part of PSY 536 Seminar and Practicum in Supervision in Sch</w:t>
      </w:r>
      <w:r w:rsidR="001C7939" w:rsidRPr="00FE5E1F">
        <w:rPr>
          <w:sz w:val="22"/>
        </w:rPr>
        <w:t>ool Psychological Services. These mentors are</w:t>
      </w:r>
      <w:r w:rsidRPr="00FE5E1F">
        <w:rPr>
          <w:sz w:val="22"/>
        </w:rPr>
        <w:t xml:space="preserve"> practicing supervisor</w:t>
      </w:r>
      <w:r w:rsidR="001C7939" w:rsidRPr="00FE5E1F">
        <w:rPr>
          <w:sz w:val="22"/>
        </w:rPr>
        <w:t>s</w:t>
      </w:r>
      <w:r w:rsidRPr="00FE5E1F">
        <w:rPr>
          <w:sz w:val="22"/>
        </w:rPr>
        <w:t xml:space="preserve"> of schoo</w:t>
      </w:r>
      <w:r w:rsidR="001C7939" w:rsidRPr="00FE5E1F">
        <w:rPr>
          <w:sz w:val="22"/>
        </w:rPr>
        <w:t>l psychological services who</w:t>
      </w:r>
      <w:r w:rsidRPr="00FE5E1F">
        <w:rPr>
          <w:sz w:val="22"/>
        </w:rPr>
        <w:t xml:space="preserve"> facilitate trainees’ professional development in the area of clinical and administrative supervision.</w:t>
      </w:r>
    </w:p>
    <w:p w14:paraId="01CF4C0F" w14:textId="6411ADCB" w:rsidR="00EC1417" w:rsidRPr="00FE5E1F" w:rsidRDefault="00EC1417" w:rsidP="00F86523">
      <w:pPr>
        <w:widowControl w:val="0"/>
        <w:jc w:val="both"/>
        <w:rPr>
          <w:sz w:val="22"/>
        </w:rPr>
      </w:pPr>
    </w:p>
    <w:bookmarkStart w:id="404" w:name="_Residency_1"/>
    <w:bookmarkStart w:id="405" w:name="Text8"/>
    <w:bookmarkEnd w:id="404"/>
    <w:p w14:paraId="44BC86D4" w14:textId="77777777" w:rsidR="008A4A8E" w:rsidRPr="00FE5E1F" w:rsidRDefault="008A4A8E" w:rsidP="002C5032">
      <w:pPr>
        <w:pStyle w:val="Heading2"/>
        <w:rPr>
          <w:rFonts w:ascii="Times New Roman" w:hAnsi="Times New Roman"/>
        </w:rPr>
      </w:pPr>
      <w:r w:rsidRPr="00FE5E1F">
        <w:rPr>
          <w:rFonts w:ascii="Times New Roman" w:hAnsi="Times New Roman"/>
        </w:rPr>
        <w:fldChar w:fldCharType="begin"/>
      </w:r>
      <w:r w:rsidRPr="00FE5E1F">
        <w:rPr>
          <w:rFonts w:ascii="Times New Roman" w:hAnsi="Times New Roman"/>
        </w:rPr>
        <w:instrText xml:space="preserve"> HYPERLINK  \l "_Residency_1" </w:instrText>
      </w:r>
      <w:r w:rsidRPr="00FE5E1F">
        <w:rPr>
          <w:rFonts w:ascii="Times New Roman" w:hAnsi="Times New Roman"/>
        </w:rPr>
        <w:fldChar w:fldCharType="separate"/>
      </w:r>
      <w:bookmarkStart w:id="406" w:name="_Toc524947987"/>
      <w:bookmarkStart w:id="407" w:name="_Toc288119468"/>
      <w:bookmarkStart w:id="408" w:name="_Toc296260204"/>
      <w:bookmarkStart w:id="409" w:name="_Toc296260389"/>
      <w:bookmarkStart w:id="410" w:name="_Toc296260516"/>
      <w:bookmarkStart w:id="411" w:name="_Toc296434373"/>
      <w:bookmarkStart w:id="412" w:name="_Toc308261938"/>
      <w:bookmarkStart w:id="413" w:name="_Toc308262022"/>
      <w:bookmarkStart w:id="414" w:name="_Toc329171495"/>
      <w:bookmarkStart w:id="415" w:name="_Toc329684632"/>
      <w:bookmarkStart w:id="416" w:name="_Toc329684828"/>
      <w:bookmarkStart w:id="417" w:name="_Toc329684914"/>
      <w:bookmarkStart w:id="418" w:name="_Toc329685112"/>
      <w:bookmarkStart w:id="419" w:name="_Toc329685724"/>
      <w:bookmarkStart w:id="420" w:name="_Toc329785834"/>
      <w:bookmarkStart w:id="421" w:name="_Toc329938069"/>
      <w:bookmarkStart w:id="422" w:name="_Toc329961184"/>
      <w:bookmarkStart w:id="423" w:name="_Toc329961332"/>
      <w:bookmarkStart w:id="424" w:name="_Toc330302481"/>
      <w:bookmarkStart w:id="425" w:name="_Toc330644969"/>
      <w:bookmarkStart w:id="426" w:name="_Toc331769951"/>
      <w:bookmarkStart w:id="427" w:name="_Toc331843462"/>
      <w:bookmarkStart w:id="428" w:name="_Toc339542790"/>
      <w:bookmarkStart w:id="429" w:name="_Toc339978811"/>
      <w:bookmarkStart w:id="430" w:name="_Toc351705228"/>
      <w:bookmarkStart w:id="431" w:name="_Toc351705315"/>
      <w:bookmarkStart w:id="432" w:name="_Toc365464362"/>
      <w:bookmarkStart w:id="433" w:name="_Toc366245049"/>
      <w:bookmarkStart w:id="434" w:name="_Toc366478122"/>
      <w:bookmarkStart w:id="435" w:name="_Toc366491870"/>
      <w:bookmarkStart w:id="436" w:name="_Toc366569053"/>
      <w:bookmarkStart w:id="437" w:name="_Toc366654552"/>
      <w:bookmarkStart w:id="438" w:name="_Toc369773751"/>
      <w:bookmarkStart w:id="439" w:name="_Toc371062806"/>
      <w:bookmarkStart w:id="440" w:name="_Toc376427726"/>
      <w:bookmarkStart w:id="441" w:name="_Toc395004927"/>
      <w:bookmarkStart w:id="442" w:name="_Toc395089817"/>
      <w:bookmarkStart w:id="443" w:name="_Toc395256662"/>
      <w:bookmarkStart w:id="444" w:name="_Toc401563719"/>
      <w:bookmarkStart w:id="445" w:name="_Toc415746743"/>
      <w:r w:rsidRPr="00FE5E1F">
        <w:rPr>
          <w:rFonts w:ascii="Times New Roman" w:hAnsi="Times New Roman"/>
        </w:rPr>
        <w:t>Residency</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sidRPr="00FE5E1F">
        <w:rPr>
          <w:rFonts w:ascii="Times New Roman" w:hAnsi="Times New Roman"/>
        </w:rPr>
        <w:fldChar w:fldCharType="end"/>
      </w:r>
    </w:p>
    <w:p w14:paraId="0F8D4D75" w14:textId="0A0ABD6A" w:rsidR="00B37BEC" w:rsidRPr="00FE5E1F" w:rsidRDefault="00B37BEC" w:rsidP="00F86523">
      <w:pPr>
        <w:tabs>
          <w:tab w:val="left" w:pos="2320"/>
        </w:tabs>
        <w:jc w:val="both"/>
        <w:rPr>
          <w:sz w:val="22"/>
        </w:rPr>
      </w:pPr>
    </w:p>
    <w:p w14:paraId="3AE13E32" w14:textId="44EED823" w:rsidR="008A4A8E" w:rsidRPr="00FE5E1F" w:rsidRDefault="0019506C" w:rsidP="00F86523">
      <w:pPr>
        <w:jc w:val="both"/>
        <w:rPr>
          <w:sz w:val="22"/>
        </w:rPr>
      </w:pPr>
      <w:r w:rsidRPr="00FE5E1F">
        <w:rPr>
          <w:sz w:val="22"/>
        </w:rPr>
        <w:t>T</w:t>
      </w:r>
      <w:r w:rsidR="008A4A8E" w:rsidRPr="00FE5E1F">
        <w:rPr>
          <w:sz w:val="22"/>
        </w:rPr>
        <w:t xml:space="preserve">he </w:t>
      </w:r>
      <w:r w:rsidR="00DC701C">
        <w:rPr>
          <w:sz w:val="22"/>
        </w:rPr>
        <w:t>D</w:t>
      </w:r>
      <w:r w:rsidR="005A3643" w:rsidRPr="00FE5E1F">
        <w:rPr>
          <w:sz w:val="22"/>
        </w:rPr>
        <w:t xml:space="preserve">octoral </w:t>
      </w:r>
      <w:r w:rsidR="00DC701C">
        <w:rPr>
          <w:sz w:val="22"/>
        </w:rPr>
        <w:t>P</w:t>
      </w:r>
      <w:r w:rsidR="005A3643" w:rsidRPr="00FE5E1F">
        <w:rPr>
          <w:sz w:val="22"/>
        </w:rPr>
        <w:t xml:space="preserve">rogram’s </w:t>
      </w:r>
      <w:r w:rsidR="008A4A8E" w:rsidRPr="00FE5E1F">
        <w:rPr>
          <w:sz w:val="22"/>
        </w:rPr>
        <w:t>residency p</w:t>
      </w:r>
      <w:r w:rsidR="00D0758B" w:rsidRPr="00FE5E1F">
        <w:rPr>
          <w:sz w:val="22"/>
        </w:rPr>
        <w:t xml:space="preserve">olicy </w:t>
      </w:r>
      <w:r w:rsidR="008A4A8E" w:rsidRPr="00FE5E1F">
        <w:rPr>
          <w:sz w:val="22"/>
        </w:rPr>
        <w:t>requir</w:t>
      </w:r>
      <w:r w:rsidRPr="00FE5E1F">
        <w:rPr>
          <w:sz w:val="22"/>
        </w:rPr>
        <w:t xml:space="preserve">es trainees </w:t>
      </w:r>
      <w:r w:rsidR="002D11E8">
        <w:rPr>
          <w:sz w:val="22"/>
        </w:rPr>
        <w:t>to enroll</w:t>
      </w:r>
      <w:r w:rsidR="00D0758B" w:rsidRPr="00FE5E1F">
        <w:rPr>
          <w:sz w:val="22"/>
        </w:rPr>
        <w:t xml:space="preserve"> </w:t>
      </w:r>
      <w:r w:rsidR="00A851DB">
        <w:rPr>
          <w:sz w:val="22"/>
        </w:rPr>
        <w:t>for at least</w:t>
      </w:r>
      <w:r w:rsidR="00DD0E35">
        <w:rPr>
          <w:sz w:val="22"/>
        </w:rPr>
        <w:t xml:space="preserve"> nine graduate</w:t>
      </w:r>
      <w:r w:rsidR="00A57945">
        <w:rPr>
          <w:sz w:val="22"/>
        </w:rPr>
        <w:t xml:space="preserve"> credit</w:t>
      </w:r>
      <w:r w:rsidR="00551912" w:rsidRPr="00FE5E1F">
        <w:rPr>
          <w:sz w:val="22"/>
        </w:rPr>
        <w:t>s</w:t>
      </w:r>
      <w:r w:rsidR="00CB3343" w:rsidRPr="00FE5E1F">
        <w:rPr>
          <w:sz w:val="22"/>
        </w:rPr>
        <w:t xml:space="preserve"> for </w:t>
      </w:r>
      <w:r w:rsidR="00551912" w:rsidRPr="00FE5E1F">
        <w:rPr>
          <w:sz w:val="22"/>
        </w:rPr>
        <w:t xml:space="preserve">both </w:t>
      </w:r>
      <w:r w:rsidR="00CB3343" w:rsidRPr="00FE5E1F">
        <w:rPr>
          <w:sz w:val="22"/>
        </w:rPr>
        <w:t>the fall and spring semesters</w:t>
      </w:r>
      <w:r w:rsidR="002D67AE" w:rsidRPr="00FE5E1F">
        <w:rPr>
          <w:sz w:val="22"/>
        </w:rPr>
        <w:t xml:space="preserve"> for the fi</w:t>
      </w:r>
      <w:r w:rsidR="00D0758B" w:rsidRPr="00FE5E1F">
        <w:rPr>
          <w:sz w:val="22"/>
        </w:rPr>
        <w:t>rs</w:t>
      </w:r>
      <w:r w:rsidR="001A0E89">
        <w:rPr>
          <w:sz w:val="22"/>
        </w:rPr>
        <w:t>t four years of graduate study</w:t>
      </w:r>
      <w:r w:rsidR="00E15287">
        <w:rPr>
          <w:sz w:val="22"/>
        </w:rPr>
        <w:t>. Trainees have time</w:t>
      </w:r>
      <w:r w:rsidR="00A851DB">
        <w:rPr>
          <w:sz w:val="22"/>
        </w:rPr>
        <w:t xml:space="preserve"> </w:t>
      </w:r>
      <w:r w:rsidR="008A4A8E" w:rsidRPr="00FE5E1F">
        <w:rPr>
          <w:sz w:val="22"/>
        </w:rPr>
        <w:t>to assume duties associ</w:t>
      </w:r>
      <w:r w:rsidR="00CB3343" w:rsidRPr="00FE5E1F">
        <w:rPr>
          <w:sz w:val="22"/>
        </w:rPr>
        <w:t xml:space="preserve">ated with </w:t>
      </w:r>
      <w:r w:rsidR="002D11E8">
        <w:rPr>
          <w:sz w:val="22"/>
        </w:rPr>
        <w:t>assistantships</w:t>
      </w:r>
      <w:r w:rsidR="00CB3343" w:rsidRPr="00FE5E1F">
        <w:rPr>
          <w:sz w:val="22"/>
        </w:rPr>
        <w:t xml:space="preserve">, </w:t>
      </w:r>
      <w:r w:rsidR="008A4A8E" w:rsidRPr="00FE5E1F">
        <w:rPr>
          <w:sz w:val="22"/>
        </w:rPr>
        <w:t>attend</w:t>
      </w:r>
      <w:r w:rsidR="00C26A7E">
        <w:rPr>
          <w:sz w:val="22"/>
        </w:rPr>
        <w:t xml:space="preserve"> monthly program-sponsored meetings and</w:t>
      </w:r>
      <w:r w:rsidR="008A4A8E" w:rsidRPr="00FE5E1F">
        <w:rPr>
          <w:sz w:val="22"/>
        </w:rPr>
        <w:t xml:space="preserve"> thesis and dissertation </w:t>
      </w:r>
      <w:r w:rsidR="00D0758B" w:rsidRPr="00FE5E1F">
        <w:rPr>
          <w:sz w:val="22"/>
        </w:rPr>
        <w:t>proposal and defenses, and participating in</w:t>
      </w:r>
      <w:r w:rsidR="008A4A8E" w:rsidRPr="00FE5E1F">
        <w:rPr>
          <w:sz w:val="22"/>
        </w:rPr>
        <w:t xml:space="preserve"> col</w:t>
      </w:r>
      <w:r w:rsidR="00A57945">
        <w:rPr>
          <w:sz w:val="22"/>
        </w:rPr>
        <w:t>loquia or symposia at the University</w:t>
      </w:r>
      <w:r w:rsidR="00A851DB">
        <w:rPr>
          <w:sz w:val="22"/>
        </w:rPr>
        <w:t xml:space="preserve"> and in</w:t>
      </w:r>
      <w:r w:rsidR="00FA3C37" w:rsidRPr="00FE5E1F">
        <w:rPr>
          <w:sz w:val="22"/>
        </w:rPr>
        <w:t xml:space="preserve"> surrounding communities</w:t>
      </w:r>
      <w:r w:rsidR="00A851DB">
        <w:rPr>
          <w:sz w:val="22"/>
        </w:rPr>
        <w:t>. T</w:t>
      </w:r>
      <w:r w:rsidR="008A4A8E" w:rsidRPr="00FE5E1F">
        <w:rPr>
          <w:sz w:val="22"/>
        </w:rPr>
        <w:t xml:space="preserve">rainees </w:t>
      </w:r>
      <w:r w:rsidR="00A851DB">
        <w:rPr>
          <w:sz w:val="22"/>
        </w:rPr>
        <w:t xml:space="preserve">also have time </w:t>
      </w:r>
      <w:r w:rsidR="008A4A8E" w:rsidRPr="00FE5E1F">
        <w:rPr>
          <w:sz w:val="22"/>
        </w:rPr>
        <w:t>to work collaboratively with faculty members on resear</w:t>
      </w:r>
      <w:r w:rsidR="009A4104" w:rsidRPr="00FE5E1F">
        <w:rPr>
          <w:sz w:val="22"/>
        </w:rPr>
        <w:t>ch project</w:t>
      </w:r>
      <w:r w:rsidR="002D67AE" w:rsidRPr="00FE5E1F">
        <w:rPr>
          <w:sz w:val="22"/>
        </w:rPr>
        <w:t>s.</w:t>
      </w:r>
    </w:p>
    <w:p w14:paraId="6E1BE2F2" w14:textId="77777777" w:rsidR="00551912" w:rsidRPr="00FE5E1F" w:rsidRDefault="00551912" w:rsidP="00F86523">
      <w:pPr>
        <w:widowControl w:val="0"/>
        <w:tabs>
          <w:tab w:val="left" w:pos="540"/>
        </w:tabs>
        <w:jc w:val="both"/>
        <w:rPr>
          <w:sz w:val="22"/>
        </w:rPr>
      </w:pPr>
    </w:p>
    <w:p w14:paraId="3EDE5580" w14:textId="77777777" w:rsidR="00551912" w:rsidRPr="00FE5E1F" w:rsidRDefault="00BE4F01" w:rsidP="002C5032">
      <w:pPr>
        <w:pStyle w:val="Heading2"/>
        <w:rPr>
          <w:rFonts w:ascii="Times New Roman" w:hAnsi="Times New Roman"/>
        </w:rPr>
      </w:pPr>
      <w:hyperlink w:anchor="_Background_Check" w:history="1">
        <w:bookmarkStart w:id="446" w:name="_Toc366478123"/>
        <w:bookmarkStart w:id="447" w:name="_Toc366491871"/>
        <w:bookmarkStart w:id="448" w:name="_Toc366569054"/>
        <w:bookmarkStart w:id="449" w:name="_Toc366654553"/>
        <w:bookmarkStart w:id="450" w:name="_Toc369773752"/>
        <w:bookmarkStart w:id="451" w:name="_Toc371062807"/>
        <w:bookmarkStart w:id="452" w:name="_Toc376427727"/>
        <w:bookmarkStart w:id="453" w:name="_Toc395004928"/>
        <w:bookmarkStart w:id="454" w:name="_Toc395089818"/>
        <w:bookmarkStart w:id="455" w:name="_Toc395256663"/>
        <w:bookmarkStart w:id="456" w:name="_Toc401563720"/>
        <w:bookmarkStart w:id="457" w:name="_Toc415746744"/>
        <w:bookmarkStart w:id="458" w:name="_Toc524947988"/>
        <w:r w:rsidR="00551912" w:rsidRPr="00FE5E1F">
          <w:rPr>
            <w:rFonts w:ascii="Times New Roman" w:hAnsi="Times New Roman"/>
          </w:rPr>
          <w:t>Background Check</w:t>
        </w:r>
        <w:bookmarkEnd w:id="446"/>
        <w:bookmarkEnd w:id="447"/>
        <w:bookmarkEnd w:id="448"/>
        <w:bookmarkEnd w:id="449"/>
        <w:bookmarkEnd w:id="450"/>
        <w:bookmarkEnd w:id="451"/>
        <w:bookmarkEnd w:id="452"/>
        <w:bookmarkEnd w:id="453"/>
        <w:bookmarkEnd w:id="454"/>
        <w:bookmarkEnd w:id="455"/>
        <w:bookmarkEnd w:id="456"/>
        <w:bookmarkEnd w:id="457"/>
        <w:bookmarkEnd w:id="458"/>
      </w:hyperlink>
    </w:p>
    <w:p w14:paraId="7282E571" w14:textId="77777777" w:rsidR="00551912" w:rsidRPr="00FE5E1F" w:rsidRDefault="00551912" w:rsidP="00F86523">
      <w:pPr>
        <w:widowControl w:val="0"/>
        <w:autoSpaceDE w:val="0"/>
        <w:autoSpaceDN w:val="0"/>
        <w:adjustRightInd w:val="0"/>
        <w:jc w:val="both"/>
        <w:rPr>
          <w:sz w:val="22"/>
        </w:rPr>
      </w:pPr>
    </w:p>
    <w:p w14:paraId="22A90701" w14:textId="457F8F82" w:rsidR="00786402" w:rsidRPr="007A49C0" w:rsidRDefault="00A57945" w:rsidP="00F86523">
      <w:pPr>
        <w:jc w:val="both"/>
        <w:rPr>
          <w:sz w:val="22"/>
        </w:rPr>
      </w:pPr>
      <w:r>
        <w:rPr>
          <w:color w:val="000000"/>
          <w:sz w:val="22"/>
        </w:rPr>
        <w:t>Some</w:t>
      </w:r>
      <w:r w:rsidR="00786402">
        <w:rPr>
          <w:color w:val="000000"/>
          <w:sz w:val="22"/>
        </w:rPr>
        <w:t xml:space="preserve"> criminal convictions may preclude individuals from</w:t>
      </w:r>
      <w:r w:rsidR="00786402" w:rsidRPr="007A49C0">
        <w:rPr>
          <w:color w:val="000000"/>
          <w:sz w:val="22"/>
        </w:rPr>
        <w:t xml:space="preserve"> eligib</w:t>
      </w:r>
      <w:r w:rsidR="00786402">
        <w:rPr>
          <w:color w:val="000000"/>
          <w:sz w:val="22"/>
        </w:rPr>
        <w:t>ility</w:t>
      </w:r>
      <w:r w:rsidR="00786402" w:rsidRPr="007A49C0">
        <w:rPr>
          <w:color w:val="000000"/>
          <w:sz w:val="22"/>
        </w:rPr>
        <w:t xml:space="preserve"> for licensure as a school psychologist in Illinois.</w:t>
      </w:r>
      <w:r w:rsidR="00786402" w:rsidRPr="007A49C0">
        <w:rPr>
          <w:sz w:val="22"/>
        </w:rPr>
        <w:t xml:space="preserve"> </w:t>
      </w:r>
      <w:r w:rsidR="00301B6B" w:rsidRPr="00CB6EB5">
        <w:rPr>
          <w:sz w:val="22"/>
          <w:szCs w:val="22"/>
        </w:rPr>
        <w:t xml:space="preserve">The program coordinator notifies trainees about completing a background check, which may include fingerprinting, for their first year fieldwork experience. </w:t>
      </w:r>
      <w:r w:rsidR="00786402" w:rsidRPr="00DC701C">
        <w:rPr>
          <w:sz w:val="22"/>
          <w:szCs w:val="22"/>
        </w:rPr>
        <w:t>The background check includes a fee that is at the trainee’s</w:t>
      </w:r>
      <w:r w:rsidR="00786402">
        <w:rPr>
          <w:sz w:val="22"/>
        </w:rPr>
        <w:t xml:space="preserve"> expense. </w:t>
      </w:r>
      <w:r w:rsidR="00786402" w:rsidRPr="007A49C0">
        <w:rPr>
          <w:sz w:val="22"/>
        </w:rPr>
        <w:t xml:space="preserve">A copy of the completed background check </w:t>
      </w:r>
      <w:r w:rsidR="002D11E8">
        <w:rPr>
          <w:sz w:val="22"/>
        </w:rPr>
        <w:t>must be submitted to the program coordinator.</w:t>
      </w:r>
    </w:p>
    <w:p w14:paraId="497E7B04" w14:textId="77777777" w:rsidR="007D0886" w:rsidRPr="00FE5E1F" w:rsidRDefault="007D0886" w:rsidP="00F86523">
      <w:pPr>
        <w:jc w:val="both"/>
        <w:rPr>
          <w:sz w:val="22"/>
        </w:rPr>
      </w:pPr>
    </w:p>
    <w:bookmarkStart w:id="459" w:name="_Financial_Aid_1"/>
    <w:bookmarkStart w:id="460" w:name="Text11"/>
    <w:bookmarkStart w:id="461" w:name="Text12"/>
    <w:bookmarkEnd w:id="459"/>
    <w:p w14:paraId="14423780" w14:textId="77777777" w:rsidR="007D3BB5" w:rsidRPr="00FE5E1F" w:rsidRDefault="007D3BB5" w:rsidP="002C5032">
      <w:pPr>
        <w:pStyle w:val="Heading2"/>
        <w:rPr>
          <w:rFonts w:ascii="Times New Roman" w:hAnsi="Times New Roman"/>
        </w:rPr>
      </w:pPr>
      <w:r w:rsidRPr="00FE5E1F">
        <w:rPr>
          <w:rFonts w:ascii="Times New Roman" w:hAnsi="Times New Roman"/>
        </w:rPr>
        <w:fldChar w:fldCharType="begin"/>
      </w:r>
      <w:r w:rsidRPr="00FE5E1F">
        <w:rPr>
          <w:rFonts w:ascii="Times New Roman" w:hAnsi="Times New Roman"/>
        </w:rPr>
        <w:instrText xml:space="preserve"> HYPERLINK  \l "_Financial_Aid_1" </w:instrText>
      </w:r>
      <w:r w:rsidRPr="00FE5E1F">
        <w:rPr>
          <w:rFonts w:ascii="Times New Roman" w:hAnsi="Times New Roman"/>
        </w:rPr>
        <w:fldChar w:fldCharType="separate"/>
      </w:r>
      <w:bookmarkStart w:id="462" w:name="_Toc288119472"/>
      <w:bookmarkStart w:id="463" w:name="_Toc296260208"/>
      <w:bookmarkStart w:id="464" w:name="_Toc296260393"/>
      <w:bookmarkStart w:id="465" w:name="_Toc296260520"/>
      <w:bookmarkStart w:id="466" w:name="_Toc296434377"/>
      <w:bookmarkStart w:id="467" w:name="_Toc308261942"/>
      <w:bookmarkStart w:id="468" w:name="_Toc308262026"/>
      <w:bookmarkStart w:id="469" w:name="_Toc329171499"/>
      <w:bookmarkStart w:id="470" w:name="_Toc329684633"/>
      <w:bookmarkStart w:id="471" w:name="_Toc329684829"/>
      <w:bookmarkStart w:id="472" w:name="_Toc329684915"/>
      <w:bookmarkStart w:id="473" w:name="_Toc329685113"/>
      <w:bookmarkStart w:id="474" w:name="_Toc329685725"/>
      <w:bookmarkStart w:id="475" w:name="_Toc329785835"/>
      <w:bookmarkStart w:id="476" w:name="_Toc329938070"/>
      <w:bookmarkStart w:id="477" w:name="_Toc329961185"/>
      <w:bookmarkStart w:id="478" w:name="_Toc329961333"/>
      <w:bookmarkStart w:id="479" w:name="_Toc330302482"/>
      <w:bookmarkStart w:id="480" w:name="_Toc330644970"/>
      <w:bookmarkStart w:id="481" w:name="_Toc331769952"/>
      <w:bookmarkStart w:id="482" w:name="_Toc331843463"/>
      <w:bookmarkStart w:id="483" w:name="_Toc339542791"/>
      <w:bookmarkStart w:id="484" w:name="_Toc339978812"/>
      <w:bookmarkStart w:id="485" w:name="_Toc351705229"/>
      <w:bookmarkStart w:id="486" w:name="_Toc351705316"/>
      <w:bookmarkStart w:id="487" w:name="_Toc365464363"/>
      <w:bookmarkStart w:id="488" w:name="_Toc366245050"/>
      <w:bookmarkStart w:id="489" w:name="_Toc366478124"/>
      <w:bookmarkStart w:id="490" w:name="_Toc366491872"/>
      <w:bookmarkStart w:id="491" w:name="_Toc366569055"/>
      <w:bookmarkStart w:id="492" w:name="_Toc366654554"/>
      <w:bookmarkStart w:id="493" w:name="_Toc369773753"/>
      <w:bookmarkStart w:id="494" w:name="_Toc371062808"/>
      <w:bookmarkStart w:id="495" w:name="_Toc376427728"/>
      <w:bookmarkStart w:id="496" w:name="_Toc395004929"/>
      <w:bookmarkStart w:id="497" w:name="_Toc395089819"/>
      <w:bookmarkStart w:id="498" w:name="_Toc395256664"/>
      <w:bookmarkStart w:id="499" w:name="_Toc401563721"/>
      <w:bookmarkStart w:id="500" w:name="_Toc415746745"/>
      <w:bookmarkStart w:id="501" w:name="_Toc524947989"/>
      <w:r w:rsidR="00D875AA" w:rsidRPr="00FE5E1F">
        <w:rPr>
          <w:rFonts w:ascii="Times New Roman" w:hAnsi="Times New Roman"/>
        </w:rPr>
        <w:t>Financial A</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sidRPr="00FE5E1F">
        <w:rPr>
          <w:rFonts w:ascii="Times New Roman" w:hAnsi="Times New Roman"/>
        </w:rPr>
        <w:fldChar w:fldCharType="end"/>
      </w:r>
      <w:r w:rsidR="00D875AA" w:rsidRPr="00FE5E1F">
        <w:rPr>
          <w:rFonts w:ascii="Times New Roman" w:hAnsi="Times New Roman"/>
        </w:rPr>
        <w:t>ssistance</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14:paraId="4B57E451" w14:textId="77777777" w:rsidR="007D3BB5" w:rsidRPr="00FE5E1F" w:rsidRDefault="007D3BB5" w:rsidP="00F86523">
      <w:pPr>
        <w:jc w:val="both"/>
        <w:rPr>
          <w:sz w:val="22"/>
        </w:rPr>
      </w:pPr>
    </w:p>
    <w:p w14:paraId="05DEE7D2" w14:textId="77777777" w:rsidR="00786402" w:rsidRPr="00786402" w:rsidRDefault="00786402" w:rsidP="00F86523">
      <w:pPr>
        <w:jc w:val="both"/>
        <w:rPr>
          <w:sz w:val="22"/>
          <w:szCs w:val="22"/>
        </w:rPr>
      </w:pPr>
      <w:r w:rsidRPr="00786402">
        <w:rPr>
          <w:sz w:val="22"/>
          <w:szCs w:val="22"/>
        </w:rPr>
        <w:t xml:space="preserve">Trainees are encouraged to complete the Free Application for Federal Student Aid, which is available on the </w:t>
      </w:r>
      <w:hyperlink r:id="rId18" w:history="1">
        <w:r w:rsidRPr="00786402">
          <w:rPr>
            <w:rStyle w:val="Hyperlink"/>
            <w:sz w:val="22"/>
            <w:szCs w:val="22"/>
          </w:rPr>
          <w:t>Federal Student Aid website</w:t>
        </w:r>
      </w:hyperlink>
      <w:r w:rsidRPr="00786402">
        <w:rPr>
          <w:sz w:val="22"/>
          <w:szCs w:val="22"/>
        </w:rPr>
        <w:t xml:space="preserve">. Additional information about financial support is available on the Graduate School’s </w:t>
      </w:r>
      <w:hyperlink r:id="rId19" w:history="1">
        <w:r w:rsidRPr="00786402">
          <w:rPr>
            <w:rStyle w:val="Hyperlink"/>
            <w:sz w:val="22"/>
            <w:szCs w:val="22"/>
          </w:rPr>
          <w:t>Funding website</w:t>
        </w:r>
      </w:hyperlink>
      <w:r w:rsidR="00B93F50">
        <w:rPr>
          <w:sz w:val="22"/>
          <w:szCs w:val="22"/>
        </w:rPr>
        <w:t>.</w:t>
      </w:r>
    </w:p>
    <w:p w14:paraId="53702872" w14:textId="77777777" w:rsidR="00786402" w:rsidRPr="00786402" w:rsidRDefault="00786402" w:rsidP="00F86523">
      <w:pPr>
        <w:jc w:val="both"/>
        <w:rPr>
          <w:sz w:val="22"/>
          <w:szCs w:val="22"/>
        </w:rPr>
      </w:pPr>
    </w:p>
    <w:p w14:paraId="10CC905B" w14:textId="77777777" w:rsidR="00786402" w:rsidRPr="00786402" w:rsidRDefault="00982EBA" w:rsidP="00F86523">
      <w:pPr>
        <w:autoSpaceDE w:val="0"/>
        <w:autoSpaceDN w:val="0"/>
        <w:adjustRightInd w:val="0"/>
        <w:jc w:val="both"/>
        <w:rPr>
          <w:sz w:val="22"/>
          <w:szCs w:val="22"/>
        </w:rPr>
      </w:pPr>
      <w:r w:rsidRPr="007A49C0">
        <w:rPr>
          <w:sz w:val="22"/>
        </w:rPr>
        <w:t xml:space="preserve">Information is also available on </w:t>
      </w:r>
      <w:r w:rsidRPr="00982EBA">
        <w:rPr>
          <w:sz w:val="22"/>
          <w:szCs w:val="22"/>
        </w:rPr>
        <w:t xml:space="preserve">NASP’s </w:t>
      </w:r>
      <w:hyperlink r:id="rId20" w:history="1">
        <w:r w:rsidRPr="00982EBA">
          <w:rPr>
            <w:rStyle w:val="Hyperlink"/>
            <w:sz w:val="22"/>
            <w:szCs w:val="22"/>
          </w:rPr>
          <w:t>Loan Forgiveness website</w:t>
        </w:r>
      </w:hyperlink>
      <w:r w:rsidRPr="007A49C0">
        <w:rPr>
          <w:sz w:val="22"/>
        </w:rPr>
        <w:t xml:space="preserve"> specific to public school</w:t>
      </w:r>
      <w:r w:rsidR="00786402" w:rsidRPr="00786402">
        <w:rPr>
          <w:sz w:val="22"/>
          <w:szCs w:val="22"/>
        </w:rPr>
        <w:t xml:space="preserve"> employees including school psychologists. The loan forgiveness programs may apply to trainees with the following financial assistance: Federal Direct Stafford Loan, Federal Direct </w:t>
      </w:r>
      <w:proofErr w:type="gramStart"/>
      <w:r w:rsidR="00786402" w:rsidRPr="00786402">
        <w:rPr>
          <w:sz w:val="22"/>
          <w:szCs w:val="22"/>
        </w:rPr>
        <w:t>Plus</w:t>
      </w:r>
      <w:proofErr w:type="gramEnd"/>
      <w:r w:rsidR="00786402" w:rsidRPr="00786402">
        <w:rPr>
          <w:sz w:val="22"/>
          <w:szCs w:val="22"/>
        </w:rPr>
        <w:t xml:space="preserve"> Loan, Federal Direct Unsubsidized Stafford Loan, or Federal Dir</w:t>
      </w:r>
      <w:r w:rsidR="0016772C">
        <w:rPr>
          <w:sz w:val="22"/>
          <w:szCs w:val="22"/>
        </w:rPr>
        <w:t>ect Consolidated Loan.</w:t>
      </w:r>
    </w:p>
    <w:p w14:paraId="12CABEF7" w14:textId="77777777" w:rsidR="00EE1E9A" w:rsidRPr="00FE5E1F" w:rsidRDefault="00EE1E9A" w:rsidP="00F86523">
      <w:pPr>
        <w:widowControl w:val="0"/>
        <w:jc w:val="both"/>
        <w:rPr>
          <w:sz w:val="22"/>
        </w:rPr>
      </w:pPr>
      <w:bookmarkStart w:id="502" w:name="_Background_Check"/>
      <w:bookmarkStart w:id="503" w:name="_Insurance_Coverage"/>
      <w:bookmarkEnd w:id="502"/>
      <w:bookmarkEnd w:id="503"/>
    </w:p>
    <w:bookmarkStart w:id="504" w:name="_Graduate_Assistantship"/>
    <w:bookmarkStart w:id="505" w:name="Text10"/>
    <w:bookmarkEnd w:id="504"/>
    <w:p w14:paraId="070CBD49" w14:textId="77777777" w:rsidR="008A4A8E" w:rsidRPr="00FE5E1F" w:rsidRDefault="008A4A8E" w:rsidP="002C5032">
      <w:pPr>
        <w:pStyle w:val="Heading2"/>
        <w:rPr>
          <w:rFonts w:ascii="Times New Roman" w:hAnsi="Times New Roman"/>
        </w:rPr>
      </w:pPr>
      <w:r w:rsidRPr="00FE5E1F">
        <w:rPr>
          <w:rFonts w:ascii="Times New Roman" w:hAnsi="Times New Roman"/>
        </w:rPr>
        <w:fldChar w:fldCharType="begin"/>
      </w:r>
      <w:r w:rsidRPr="00FE5E1F">
        <w:rPr>
          <w:rFonts w:ascii="Times New Roman" w:hAnsi="Times New Roman"/>
        </w:rPr>
        <w:instrText>HYPERLINK  \l "_Graduate_Assistantship"</w:instrText>
      </w:r>
      <w:r w:rsidRPr="00FE5E1F">
        <w:rPr>
          <w:rFonts w:ascii="Times New Roman" w:hAnsi="Times New Roman"/>
        </w:rPr>
        <w:fldChar w:fldCharType="separate"/>
      </w:r>
      <w:bookmarkStart w:id="506" w:name="_Toc524947990"/>
      <w:bookmarkStart w:id="507" w:name="_Toc288119471"/>
      <w:bookmarkStart w:id="508" w:name="_Toc296260207"/>
      <w:bookmarkStart w:id="509" w:name="_Toc296260392"/>
      <w:bookmarkStart w:id="510" w:name="_Toc296260519"/>
      <w:bookmarkStart w:id="511" w:name="_Toc296434376"/>
      <w:bookmarkStart w:id="512" w:name="_Toc308261941"/>
      <w:bookmarkStart w:id="513" w:name="_Toc308262025"/>
      <w:bookmarkStart w:id="514" w:name="_Toc329171498"/>
      <w:bookmarkStart w:id="515" w:name="_Toc329684636"/>
      <w:bookmarkStart w:id="516" w:name="_Toc329684832"/>
      <w:bookmarkStart w:id="517" w:name="_Toc329684918"/>
      <w:bookmarkStart w:id="518" w:name="_Toc329685116"/>
      <w:bookmarkStart w:id="519" w:name="_Toc329685728"/>
      <w:bookmarkStart w:id="520" w:name="_Toc329785838"/>
      <w:bookmarkStart w:id="521" w:name="_Toc329938073"/>
      <w:bookmarkStart w:id="522" w:name="_Toc329961188"/>
      <w:bookmarkStart w:id="523" w:name="_Toc329961336"/>
      <w:bookmarkStart w:id="524" w:name="_Toc330302485"/>
      <w:bookmarkStart w:id="525" w:name="_Toc330644973"/>
      <w:bookmarkStart w:id="526" w:name="_Toc331769955"/>
      <w:bookmarkStart w:id="527" w:name="_Toc331843466"/>
      <w:bookmarkStart w:id="528" w:name="_Toc339542794"/>
      <w:bookmarkStart w:id="529" w:name="_Toc339978815"/>
      <w:bookmarkStart w:id="530" w:name="_Toc351705232"/>
      <w:bookmarkStart w:id="531" w:name="_Toc351705319"/>
      <w:bookmarkStart w:id="532" w:name="_Toc365464366"/>
      <w:bookmarkStart w:id="533" w:name="_Toc366245053"/>
      <w:bookmarkStart w:id="534" w:name="_Toc366478125"/>
      <w:bookmarkStart w:id="535" w:name="_Toc366491873"/>
      <w:bookmarkStart w:id="536" w:name="_Toc366569056"/>
      <w:bookmarkStart w:id="537" w:name="_Toc366654555"/>
      <w:bookmarkStart w:id="538" w:name="_Toc369773754"/>
      <w:bookmarkStart w:id="539" w:name="_Toc371062809"/>
      <w:bookmarkStart w:id="540" w:name="_Toc376427729"/>
      <w:bookmarkStart w:id="541" w:name="_Toc395004930"/>
      <w:bookmarkStart w:id="542" w:name="_Toc395089820"/>
      <w:bookmarkStart w:id="543" w:name="_Toc395256665"/>
      <w:bookmarkStart w:id="544" w:name="_Toc401563722"/>
      <w:bookmarkStart w:id="545" w:name="_Toc415746746"/>
      <w:r w:rsidRPr="00FE5E1F">
        <w:rPr>
          <w:rFonts w:ascii="Times New Roman" w:hAnsi="Times New Roman"/>
        </w:rPr>
        <w:t>Graduate Assistantship</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FE5E1F">
        <w:rPr>
          <w:rFonts w:ascii="Times New Roman" w:hAnsi="Times New Roman"/>
        </w:rPr>
        <w:fldChar w:fldCharType="end"/>
      </w:r>
    </w:p>
    <w:p w14:paraId="0EC64BCD" w14:textId="77777777" w:rsidR="008A4A8E" w:rsidRPr="00FE5E1F" w:rsidRDefault="008A4A8E" w:rsidP="00F86523">
      <w:pPr>
        <w:jc w:val="both"/>
        <w:rPr>
          <w:sz w:val="22"/>
        </w:rPr>
      </w:pPr>
    </w:p>
    <w:p w14:paraId="6856A660" w14:textId="0495AC83" w:rsidR="00786402" w:rsidRPr="007A49C0" w:rsidRDefault="00301B6B" w:rsidP="00F86523">
      <w:pPr>
        <w:widowControl w:val="0"/>
        <w:autoSpaceDE w:val="0"/>
        <w:autoSpaceDN w:val="0"/>
        <w:adjustRightInd w:val="0"/>
        <w:jc w:val="both"/>
        <w:rPr>
          <w:sz w:val="22"/>
          <w:szCs w:val="22"/>
        </w:rPr>
      </w:pPr>
      <w:r>
        <w:rPr>
          <w:sz w:val="22"/>
          <w:szCs w:val="22"/>
        </w:rPr>
        <w:t>The department offers graduate assistantships</w:t>
      </w:r>
      <w:r w:rsidR="00786402">
        <w:rPr>
          <w:sz w:val="22"/>
          <w:szCs w:val="22"/>
        </w:rPr>
        <w:t xml:space="preserve"> to as many</w:t>
      </w:r>
      <w:r w:rsidR="00786402" w:rsidRPr="007A49C0">
        <w:rPr>
          <w:sz w:val="22"/>
          <w:szCs w:val="22"/>
        </w:rPr>
        <w:t xml:space="preserve"> trainees as pos</w:t>
      </w:r>
      <w:r w:rsidR="00CF1C86">
        <w:rPr>
          <w:sz w:val="22"/>
          <w:szCs w:val="22"/>
        </w:rPr>
        <w:t>sible</w:t>
      </w:r>
      <w:r>
        <w:rPr>
          <w:sz w:val="22"/>
          <w:szCs w:val="22"/>
        </w:rPr>
        <w:t xml:space="preserve"> based on available funding</w:t>
      </w:r>
      <w:r w:rsidR="00786402" w:rsidRPr="007A49C0">
        <w:rPr>
          <w:sz w:val="22"/>
          <w:szCs w:val="22"/>
        </w:rPr>
        <w:t>. A graduate assistantship includes a tuition waiver</w:t>
      </w:r>
      <w:r w:rsidR="00786402">
        <w:rPr>
          <w:sz w:val="22"/>
          <w:szCs w:val="22"/>
        </w:rPr>
        <w:t xml:space="preserve"> for the fall, spring, and summer semesters</w:t>
      </w:r>
      <w:r w:rsidR="005055CF">
        <w:rPr>
          <w:sz w:val="22"/>
          <w:szCs w:val="22"/>
        </w:rPr>
        <w:t>. For the assistantship, t</w:t>
      </w:r>
      <w:r w:rsidR="00786402" w:rsidRPr="007A49C0">
        <w:rPr>
          <w:sz w:val="22"/>
          <w:szCs w:val="22"/>
        </w:rPr>
        <w:t xml:space="preserve">rainees must register for at least nine graduate </w:t>
      </w:r>
      <w:r w:rsidR="00003B23">
        <w:rPr>
          <w:sz w:val="22"/>
          <w:szCs w:val="22"/>
        </w:rPr>
        <w:t>credit</w:t>
      </w:r>
      <w:r w:rsidR="00786402">
        <w:rPr>
          <w:sz w:val="22"/>
          <w:szCs w:val="22"/>
        </w:rPr>
        <w:t>s for the fall and spring semesters</w:t>
      </w:r>
      <w:r w:rsidR="00786402" w:rsidRPr="007A49C0">
        <w:rPr>
          <w:sz w:val="22"/>
          <w:szCs w:val="22"/>
        </w:rPr>
        <w:t xml:space="preserve"> and must maintain a 3.0 grade point average. Trainees a</w:t>
      </w:r>
      <w:r w:rsidR="00CF1C86">
        <w:rPr>
          <w:sz w:val="22"/>
          <w:szCs w:val="22"/>
        </w:rPr>
        <w:t xml:space="preserve">re required to work 10 hours </w:t>
      </w:r>
      <w:r w:rsidR="00E12A2C">
        <w:rPr>
          <w:sz w:val="22"/>
          <w:szCs w:val="22"/>
        </w:rPr>
        <w:t>per</w:t>
      </w:r>
      <w:r w:rsidR="00E12A2C" w:rsidRPr="007A49C0">
        <w:rPr>
          <w:sz w:val="22"/>
          <w:szCs w:val="22"/>
        </w:rPr>
        <w:t xml:space="preserve"> </w:t>
      </w:r>
      <w:r w:rsidR="00786402" w:rsidRPr="007A49C0">
        <w:rPr>
          <w:sz w:val="22"/>
          <w:szCs w:val="22"/>
        </w:rPr>
        <w:t xml:space="preserve">week for half-time assistantships or 20 hours a week for full-time </w:t>
      </w:r>
      <w:r w:rsidR="00786402">
        <w:rPr>
          <w:sz w:val="22"/>
          <w:szCs w:val="22"/>
        </w:rPr>
        <w:t>assistantships</w:t>
      </w:r>
      <w:r w:rsidR="00F57E9B">
        <w:rPr>
          <w:sz w:val="22"/>
          <w:szCs w:val="22"/>
        </w:rPr>
        <w:t>; trainees are employed for the fall and spring semesters</w:t>
      </w:r>
      <w:r w:rsidR="00786402" w:rsidRPr="007A49C0">
        <w:rPr>
          <w:sz w:val="22"/>
          <w:szCs w:val="22"/>
        </w:rPr>
        <w:t xml:space="preserve">. Trainees must complete the assistantship application and accept the </w:t>
      </w:r>
      <w:r w:rsidR="002D11E8">
        <w:rPr>
          <w:sz w:val="22"/>
          <w:szCs w:val="22"/>
        </w:rPr>
        <w:t>graduate assistant</w:t>
      </w:r>
      <w:r w:rsidR="00786402" w:rsidRPr="007A49C0">
        <w:rPr>
          <w:sz w:val="22"/>
          <w:szCs w:val="22"/>
        </w:rPr>
        <w:t xml:space="preserve"> offer, which is the University’s employment contract. E</w:t>
      </w:r>
      <w:r w:rsidR="007D4C8D">
        <w:rPr>
          <w:sz w:val="22"/>
          <w:szCs w:val="22"/>
        </w:rPr>
        <w:t>very effort is</w:t>
      </w:r>
      <w:r w:rsidR="00786402">
        <w:rPr>
          <w:sz w:val="22"/>
          <w:szCs w:val="22"/>
        </w:rPr>
        <w:t xml:space="preserve"> made to provide</w:t>
      </w:r>
      <w:r w:rsidR="00786402" w:rsidRPr="007A49C0">
        <w:rPr>
          <w:sz w:val="22"/>
          <w:szCs w:val="22"/>
        </w:rPr>
        <w:t xml:space="preserve"> trainees with at least a half-time assistantship </w:t>
      </w:r>
      <w:r w:rsidR="00E12A2C">
        <w:rPr>
          <w:sz w:val="22"/>
          <w:szCs w:val="22"/>
        </w:rPr>
        <w:t>each year during their on-campus training</w:t>
      </w:r>
      <w:r w:rsidR="00786402" w:rsidRPr="007A49C0">
        <w:rPr>
          <w:sz w:val="22"/>
          <w:szCs w:val="22"/>
        </w:rPr>
        <w:t>, if funding is available.</w:t>
      </w:r>
    </w:p>
    <w:p w14:paraId="5F39A5D6" w14:textId="77777777" w:rsidR="008A4A8E" w:rsidRPr="00FE5E1F" w:rsidRDefault="008A4A8E" w:rsidP="00F86523">
      <w:pPr>
        <w:widowControl w:val="0"/>
        <w:autoSpaceDE w:val="0"/>
        <w:autoSpaceDN w:val="0"/>
        <w:adjustRightInd w:val="0"/>
        <w:jc w:val="both"/>
        <w:rPr>
          <w:color w:val="000000"/>
          <w:sz w:val="22"/>
          <w:szCs w:val="26"/>
          <w:lang w:bidi="en-US"/>
        </w:rPr>
      </w:pPr>
    </w:p>
    <w:p w14:paraId="419BF156" w14:textId="3D6FC4F4" w:rsidR="00D84C7C" w:rsidRPr="007A49C0" w:rsidRDefault="00091874" w:rsidP="00F86523">
      <w:pPr>
        <w:jc w:val="both"/>
        <w:rPr>
          <w:sz w:val="22"/>
          <w:szCs w:val="22"/>
        </w:rPr>
      </w:pPr>
      <w:r w:rsidRPr="00FE5E1F">
        <w:rPr>
          <w:sz w:val="22"/>
          <w:szCs w:val="22"/>
        </w:rPr>
        <w:t>Based on the department’s needs, assistantships may be fo</w:t>
      </w:r>
      <w:r w:rsidR="00EC1417">
        <w:rPr>
          <w:sz w:val="22"/>
          <w:szCs w:val="22"/>
        </w:rPr>
        <w:t>r teaching, research,</w:t>
      </w:r>
      <w:r w:rsidR="003F6444">
        <w:rPr>
          <w:sz w:val="22"/>
          <w:szCs w:val="22"/>
        </w:rPr>
        <w:t xml:space="preserve"> or pre-professional assignment</w:t>
      </w:r>
      <w:r w:rsidRPr="00FE5E1F">
        <w:rPr>
          <w:sz w:val="22"/>
          <w:szCs w:val="22"/>
        </w:rPr>
        <w:t xml:space="preserve">s. </w:t>
      </w:r>
      <w:r w:rsidR="003F0EBE" w:rsidRPr="00FE5E1F">
        <w:rPr>
          <w:sz w:val="22"/>
        </w:rPr>
        <w:t>Doctoral trainees are also eligible to teach a</w:t>
      </w:r>
      <w:r w:rsidR="00D84C7C">
        <w:rPr>
          <w:sz w:val="22"/>
        </w:rPr>
        <w:t>n undergraduate</w:t>
      </w:r>
      <w:r w:rsidR="00F57E9B">
        <w:rPr>
          <w:sz w:val="22"/>
        </w:rPr>
        <w:t xml:space="preserve"> psychology course</w:t>
      </w:r>
      <w:r w:rsidR="003F0EBE" w:rsidRPr="00FE5E1F">
        <w:rPr>
          <w:sz w:val="22"/>
        </w:rPr>
        <w:t xml:space="preserve">. </w:t>
      </w:r>
      <w:r w:rsidR="00D84C7C" w:rsidRPr="007A49C0">
        <w:rPr>
          <w:sz w:val="22"/>
          <w:szCs w:val="22"/>
        </w:rPr>
        <w:t>Trainees who accept graduate assistantships are considered employees of the University and the state of Illinois. Under the State Officials and Employees Ethics Act (5 ILCS 430/5-10), employees are required to complete</w:t>
      </w:r>
      <w:r w:rsidR="00D84C7C">
        <w:rPr>
          <w:sz w:val="22"/>
          <w:szCs w:val="22"/>
        </w:rPr>
        <w:t xml:space="preserve"> the Mandatory Governmental</w:t>
      </w:r>
      <w:r w:rsidR="00D84C7C" w:rsidRPr="007A49C0">
        <w:rPr>
          <w:sz w:val="22"/>
          <w:szCs w:val="22"/>
        </w:rPr>
        <w:t xml:space="preserve"> Ethics Online Training each fiscal year</w:t>
      </w:r>
      <w:r w:rsidR="002D11E8">
        <w:rPr>
          <w:sz w:val="22"/>
          <w:szCs w:val="22"/>
        </w:rPr>
        <w:t>. The University will cont</w:t>
      </w:r>
      <w:r w:rsidR="00EC1417">
        <w:rPr>
          <w:sz w:val="22"/>
          <w:szCs w:val="22"/>
        </w:rPr>
        <w:t>act</w:t>
      </w:r>
      <w:r w:rsidR="00D84C7C" w:rsidRPr="007A49C0">
        <w:rPr>
          <w:sz w:val="22"/>
          <w:szCs w:val="22"/>
        </w:rPr>
        <w:t xml:space="preserve"> trai</w:t>
      </w:r>
      <w:r w:rsidR="00D84C7C">
        <w:rPr>
          <w:sz w:val="22"/>
          <w:szCs w:val="22"/>
        </w:rPr>
        <w:t xml:space="preserve">nees </w:t>
      </w:r>
      <w:r w:rsidR="00EC1417">
        <w:rPr>
          <w:sz w:val="22"/>
          <w:szCs w:val="22"/>
        </w:rPr>
        <w:t xml:space="preserve">by </w:t>
      </w:r>
      <w:r w:rsidR="00EC1417">
        <w:rPr>
          <w:sz w:val="22"/>
          <w:szCs w:val="22"/>
        </w:rPr>
        <w:lastRenderedPageBreak/>
        <w:t xml:space="preserve">email </w:t>
      </w:r>
      <w:r w:rsidR="00D84C7C">
        <w:rPr>
          <w:sz w:val="22"/>
          <w:szCs w:val="22"/>
        </w:rPr>
        <w:t>during the fall semester about</w:t>
      </w:r>
      <w:r w:rsidR="00D84C7C" w:rsidRPr="007A49C0">
        <w:rPr>
          <w:sz w:val="22"/>
          <w:szCs w:val="22"/>
        </w:rPr>
        <w:t xml:space="preserve"> the deadline for completing the online training. Trainees w</w:t>
      </w:r>
      <w:r w:rsidR="00D84C7C">
        <w:rPr>
          <w:sz w:val="22"/>
          <w:szCs w:val="22"/>
        </w:rPr>
        <w:t>ho do not complete the Ethics Online</w:t>
      </w:r>
      <w:r w:rsidR="00D84C7C" w:rsidRPr="007A49C0">
        <w:rPr>
          <w:sz w:val="22"/>
          <w:szCs w:val="22"/>
        </w:rPr>
        <w:t xml:space="preserve"> Training</w:t>
      </w:r>
      <w:r w:rsidR="00F57E9B">
        <w:rPr>
          <w:sz w:val="22"/>
          <w:szCs w:val="22"/>
        </w:rPr>
        <w:t xml:space="preserve"> by October 30</w:t>
      </w:r>
      <w:r w:rsidR="00D84C7C" w:rsidRPr="007A49C0">
        <w:rPr>
          <w:sz w:val="22"/>
          <w:szCs w:val="22"/>
        </w:rPr>
        <w:t xml:space="preserve"> will lose their assistantships and tuition wai</w:t>
      </w:r>
      <w:r w:rsidR="006763C5">
        <w:rPr>
          <w:sz w:val="22"/>
          <w:szCs w:val="22"/>
        </w:rPr>
        <w:t>vers, and are ineligible for</w:t>
      </w:r>
      <w:r w:rsidR="00D84C7C" w:rsidRPr="007A49C0">
        <w:rPr>
          <w:sz w:val="22"/>
          <w:szCs w:val="22"/>
        </w:rPr>
        <w:t xml:space="preserve"> future graduate assistantships at the University.</w:t>
      </w:r>
      <w:r w:rsidR="00D84C7C">
        <w:rPr>
          <w:sz w:val="22"/>
          <w:szCs w:val="22"/>
        </w:rPr>
        <w:t xml:space="preserve"> Trainees who l</w:t>
      </w:r>
      <w:r w:rsidR="00DB5BC0">
        <w:rPr>
          <w:sz w:val="22"/>
          <w:szCs w:val="22"/>
        </w:rPr>
        <w:t>ose their tuition waivers ar</w:t>
      </w:r>
      <w:r w:rsidR="00D84C7C">
        <w:rPr>
          <w:sz w:val="22"/>
          <w:szCs w:val="22"/>
        </w:rPr>
        <w:t xml:space="preserve">e responsible for tuition cost for the remainder of the </w:t>
      </w:r>
      <w:r w:rsidR="003F6444">
        <w:rPr>
          <w:sz w:val="22"/>
          <w:szCs w:val="22"/>
        </w:rPr>
        <w:t xml:space="preserve">fall </w:t>
      </w:r>
      <w:r w:rsidR="00D84C7C">
        <w:rPr>
          <w:sz w:val="22"/>
          <w:szCs w:val="22"/>
        </w:rPr>
        <w:t>semester.</w:t>
      </w:r>
    </w:p>
    <w:p w14:paraId="16864DFB" w14:textId="77777777" w:rsidR="008A4A8E" w:rsidRPr="00FE5E1F" w:rsidRDefault="008A4A8E" w:rsidP="00F86523">
      <w:pPr>
        <w:jc w:val="both"/>
        <w:rPr>
          <w:sz w:val="22"/>
        </w:rPr>
      </w:pPr>
    </w:p>
    <w:p w14:paraId="396A5294" w14:textId="545451B7" w:rsidR="00D84C7C" w:rsidRDefault="00D84C7C" w:rsidP="00F86523">
      <w:pPr>
        <w:jc w:val="both"/>
        <w:rPr>
          <w:sz w:val="22"/>
          <w:szCs w:val="22"/>
        </w:rPr>
      </w:pPr>
      <w:r w:rsidRPr="007A49C0">
        <w:rPr>
          <w:sz w:val="22"/>
          <w:szCs w:val="22"/>
        </w:rPr>
        <w:t xml:space="preserve">Based on Illinois law, trainees who accept graduate </w:t>
      </w:r>
      <w:r w:rsidR="00DB5BC0">
        <w:rPr>
          <w:sz w:val="22"/>
          <w:szCs w:val="22"/>
        </w:rPr>
        <w:t>assistantships where they ar</w:t>
      </w:r>
      <w:r w:rsidRPr="007A49C0">
        <w:rPr>
          <w:sz w:val="22"/>
          <w:szCs w:val="22"/>
        </w:rPr>
        <w:t>e working, interacting, or</w:t>
      </w:r>
      <w:r w:rsidR="00CF1C86">
        <w:rPr>
          <w:sz w:val="22"/>
          <w:szCs w:val="22"/>
        </w:rPr>
        <w:t xml:space="preserve"> spending significant time</w:t>
      </w:r>
      <w:r w:rsidRPr="007A49C0">
        <w:rPr>
          <w:sz w:val="22"/>
          <w:szCs w:val="22"/>
        </w:rPr>
        <w:t xml:space="preserve"> with children on a regular basis must complete a criminal background check that includes fingerprinting. Under the law, “regular basis” is defined as more than just a casual encounter with children out in the community or when children acco</w:t>
      </w:r>
      <w:r w:rsidR="00EC1417">
        <w:rPr>
          <w:sz w:val="22"/>
          <w:szCs w:val="22"/>
        </w:rPr>
        <w:t>mpany their parents at a service</w:t>
      </w:r>
      <w:r w:rsidRPr="007A49C0">
        <w:rPr>
          <w:sz w:val="22"/>
          <w:szCs w:val="22"/>
        </w:rPr>
        <w:t xml:space="preserve"> agency. The Graduate Programs Office will distribute the background request form to trainees if the criminal background check is required for specific assistantships. The University will pay the cost for the background check</w:t>
      </w:r>
      <w:r>
        <w:rPr>
          <w:sz w:val="22"/>
          <w:szCs w:val="22"/>
        </w:rPr>
        <w:t xml:space="preserve"> for assistantships at the University’s laboratory s</w:t>
      </w:r>
      <w:r w:rsidR="00CF1C86">
        <w:rPr>
          <w:sz w:val="22"/>
          <w:szCs w:val="22"/>
        </w:rPr>
        <w:t>chools (i.e., Thomas Metcalf</w:t>
      </w:r>
      <w:r>
        <w:rPr>
          <w:sz w:val="22"/>
          <w:szCs w:val="22"/>
        </w:rPr>
        <w:t xml:space="preserve"> School and University High School)</w:t>
      </w:r>
      <w:r w:rsidRPr="007A49C0">
        <w:rPr>
          <w:sz w:val="22"/>
          <w:szCs w:val="22"/>
        </w:rPr>
        <w:t>. A cleared background report must be received by the University before trainees can begin their assistantships. This criminal background check is separate from any background check that may be required by a school district or agency.</w:t>
      </w:r>
    </w:p>
    <w:p w14:paraId="3EEEBAAD" w14:textId="77777777" w:rsidR="00D84C7C" w:rsidRDefault="00D84C7C" w:rsidP="00F86523">
      <w:pPr>
        <w:jc w:val="both"/>
        <w:rPr>
          <w:sz w:val="22"/>
          <w:szCs w:val="22"/>
        </w:rPr>
      </w:pPr>
    </w:p>
    <w:p w14:paraId="677C608D" w14:textId="4C0AD109" w:rsidR="00D84C7C" w:rsidRPr="007A49C0" w:rsidRDefault="00D84C7C" w:rsidP="00F86523">
      <w:pPr>
        <w:jc w:val="both"/>
        <w:rPr>
          <w:sz w:val="22"/>
          <w:szCs w:val="22"/>
        </w:rPr>
      </w:pPr>
      <w:r>
        <w:rPr>
          <w:sz w:val="22"/>
          <w:szCs w:val="22"/>
        </w:rPr>
        <w:t>Some graduate assistants</w:t>
      </w:r>
      <w:r w:rsidR="003F6444">
        <w:rPr>
          <w:sz w:val="22"/>
          <w:szCs w:val="22"/>
        </w:rPr>
        <w:t xml:space="preserve"> (GA)</w:t>
      </w:r>
      <w:r>
        <w:rPr>
          <w:sz w:val="22"/>
          <w:szCs w:val="22"/>
        </w:rPr>
        <w:t xml:space="preserve"> must also complete departmental tasks as part of the GA pool. The tasks often range from proctoring an undergraduate exam, administering course evaluations, or performing other administrative tasks requested by the department’s faculty</w:t>
      </w:r>
      <w:r w:rsidR="0098050C">
        <w:rPr>
          <w:sz w:val="22"/>
          <w:szCs w:val="22"/>
        </w:rPr>
        <w:t xml:space="preserve"> members</w:t>
      </w:r>
      <w:r>
        <w:rPr>
          <w:sz w:val="22"/>
          <w:szCs w:val="22"/>
        </w:rPr>
        <w:t>. The GA pool is administered by the Graduate Assistant</w:t>
      </w:r>
      <w:r w:rsidR="00A77A4C">
        <w:rPr>
          <w:sz w:val="22"/>
          <w:szCs w:val="22"/>
        </w:rPr>
        <w:t>ship</w:t>
      </w:r>
      <w:r>
        <w:rPr>
          <w:sz w:val="22"/>
          <w:szCs w:val="22"/>
        </w:rPr>
        <w:t xml:space="preserve"> Coordinator, who contacts graduate assistants by email about future assignments. Trainees usually fulfill one GA pool assignment per academic year.</w:t>
      </w:r>
    </w:p>
    <w:p w14:paraId="2990FC08" w14:textId="77777777" w:rsidR="008A4A8E" w:rsidRPr="00FE5E1F" w:rsidRDefault="008A4A8E" w:rsidP="00F86523">
      <w:pPr>
        <w:pStyle w:val="ColorfulShading-Accent31"/>
        <w:spacing w:after="0" w:line="240" w:lineRule="auto"/>
        <w:ind w:left="0"/>
        <w:contextualSpacing w:val="0"/>
        <w:rPr>
          <w:rFonts w:ascii="Times New Roman" w:hAnsi="Times New Roman"/>
        </w:rPr>
      </w:pPr>
    </w:p>
    <w:p w14:paraId="3A218D95" w14:textId="02F9F456" w:rsidR="003F0EBE" w:rsidRPr="00FE5E1F" w:rsidRDefault="003F0EBE" w:rsidP="00F86523">
      <w:pPr>
        <w:jc w:val="both"/>
        <w:rPr>
          <w:sz w:val="22"/>
          <w:szCs w:val="22"/>
        </w:rPr>
      </w:pPr>
      <w:r w:rsidRPr="00FE5E1F">
        <w:rPr>
          <w:sz w:val="22"/>
          <w:szCs w:val="22"/>
        </w:rPr>
        <w:t>Gra</w:t>
      </w:r>
      <w:r w:rsidR="00A07725">
        <w:rPr>
          <w:sz w:val="22"/>
          <w:szCs w:val="22"/>
        </w:rPr>
        <w:t>duate assistants must</w:t>
      </w:r>
      <w:r w:rsidRPr="00FE5E1F">
        <w:rPr>
          <w:sz w:val="22"/>
          <w:szCs w:val="22"/>
        </w:rPr>
        <w:t xml:space="preserve"> read and comply with the </w:t>
      </w:r>
      <w:r w:rsidRPr="00FE5E1F">
        <w:rPr>
          <w:i/>
          <w:sz w:val="22"/>
          <w:szCs w:val="22"/>
        </w:rPr>
        <w:t>Graduate Assistant Handbook</w:t>
      </w:r>
      <w:r w:rsidRPr="00FE5E1F">
        <w:rPr>
          <w:sz w:val="22"/>
          <w:szCs w:val="22"/>
        </w:rPr>
        <w:t xml:space="preserve">, which is available on the Graduate School’s </w:t>
      </w:r>
      <w:hyperlink r:id="rId21" w:history="1">
        <w:r w:rsidRPr="00FE5E1F">
          <w:rPr>
            <w:rStyle w:val="Hyperlink"/>
            <w:sz w:val="22"/>
            <w:szCs w:val="22"/>
          </w:rPr>
          <w:t>Funding (Assistantships) website</w:t>
        </w:r>
      </w:hyperlink>
      <w:r w:rsidRPr="00FE5E1F">
        <w:rPr>
          <w:sz w:val="22"/>
          <w:szCs w:val="22"/>
        </w:rPr>
        <w:t xml:space="preserve">. The performance of graduate assistants in the department is evaluated each semester by their faculty supervisors. Graduate assistants who fail to adequately perform their assigned duties may be placed on probation. Reappointment to a graduate assistantship is dependent, in part, on the results of the performance evaluation. </w:t>
      </w:r>
      <w:r w:rsidR="00042320">
        <w:rPr>
          <w:sz w:val="22"/>
          <w:szCs w:val="22"/>
        </w:rPr>
        <w:t>A</w:t>
      </w:r>
      <w:r w:rsidRPr="00FE5E1F">
        <w:rPr>
          <w:sz w:val="22"/>
          <w:szCs w:val="22"/>
        </w:rPr>
        <w:t xml:space="preserve"> </w:t>
      </w:r>
      <w:r w:rsidR="00A77A4C">
        <w:rPr>
          <w:sz w:val="22"/>
          <w:szCs w:val="22"/>
        </w:rPr>
        <w:t xml:space="preserve">sample </w:t>
      </w:r>
      <w:r w:rsidRPr="00FE5E1F">
        <w:rPr>
          <w:sz w:val="22"/>
          <w:szCs w:val="22"/>
        </w:rPr>
        <w:t xml:space="preserve">copy of the Graduate Assistant Performance Evaluation </w:t>
      </w:r>
      <w:r w:rsidR="00A77A4C" w:rsidRPr="00FE5E1F">
        <w:rPr>
          <w:color w:val="000000"/>
          <w:sz w:val="22"/>
          <w:szCs w:val="22"/>
          <w:lang w:bidi="en-US"/>
        </w:rPr>
        <w:t xml:space="preserve">is </w:t>
      </w:r>
      <w:r w:rsidR="00A77A4C" w:rsidRPr="00FE5E1F">
        <w:rPr>
          <w:sz w:val="22"/>
        </w:rPr>
        <w:t xml:space="preserve">available </w:t>
      </w:r>
      <w:r w:rsidR="00A77A4C">
        <w:rPr>
          <w:sz w:val="22"/>
        </w:rPr>
        <w:t xml:space="preserve">on the </w:t>
      </w:r>
      <w:hyperlink r:id="rId22" w:anchor="tabs-accord7" w:history="1">
        <w:r w:rsidR="00A77A4C" w:rsidRPr="003C2EB9">
          <w:rPr>
            <w:rStyle w:val="Hyperlink"/>
            <w:sz w:val="22"/>
          </w:rPr>
          <w:t>Doctoral Forms website</w:t>
        </w:r>
      </w:hyperlink>
      <w:r w:rsidRPr="00FE5E1F">
        <w:rPr>
          <w:sz w:val="22"/>
          <w:szCs w:val="22"/>
        </w:rPr>
        <w:t>.</w:t>
      </w:r>
    </w:p>
    <w:p w14:paraId="34415C54" w14:textId="77777777" w:rsidR="001E06E2" w:rsidRPr="00FE5E1F" w:rsidRDefault="001E06E2" w:rsidP="00F86523">
      <w:pPr>
        <w:jc w:val="both"/>
        <w:rPr>
          <w:sz w:val="22"/>
        </w:rPr>
      </w:pPr>
    </w:p>
    <w:p w14:paraId="6325757D" w14:textId="6CF00451" w:rsidR="009A0611" w:rsidRPr="00CB6EB5" w:rsidRDefault="009A0611" w:rsidP="009A0611">
      <w:pPr>
        <w:rPr>
          <w:sz w:val="22"/>
          <w:szCs w:val="22"/>
        </w:rPr>
      </w:pPr>
      <w:r w:rsidRPr="00CB6EB5">
        <w:rPr>
          <w:sz w:val="22"/>
          <w:szCs w:val="22"/>
        </w:rPr>
        <w:t>Based on the Internal Revenue Code, the University withholds taxes on the value of tuition waivers. Teaching and research assistants are exempt from taxation on the entire tuition waiver. International students may also be exempt based on tax treaties between the U.S. and their home countries. Practicum and pre-professional assistants are exempt from taxation on the first $5,250 of the tuition waiver. Taxes on tuition waivers in excess of $5,250 are typically withheld from the last two paychecks of the semester (i.e., in November and December for the fall semester</w:t>
      </w:r>
      <w:r w:rsidR="00DC701C">
        <w:rPr>
          <w:sz w:val="22"/>
          <w:szCs w:val="22"/>
        </w:rPr>
        <w:t>,</w:t>
      </w:r>
      <w:r w:rsidRPr="00CB6EB5">
        <w:rPr>
          <w:sz w:val="22"/>
          <w:szCs w:val="22"/>
        </w:rPr>
        <w:t xml:space="preserve"> in April and May for the spring semester</w:t>
      </w:r>
      <w:r w:rsidR="00DC701C">
        <w:rPr>
          <w:sz w:val="22"/>
          <w:szCs w:val="22"/>
        </w:rPr>
        <w:t>,</w:t>
      </w:r>
      <w:r w:rsidRPr="00CB6EB5">
        <w:rPr>
          <w:sz w:val="22"/>
          <w:szCs w:val="22"/>
        </w:rPr>
        <w:t xml:space="preserve"> and in July and August for the summer semester).</w:t>
      </w:r>
    </w:p>
    <w:p w14:paraId="262CC11F" w14:textId="0BDD97ED" w:rsidR="00D84C7C" w:rsidRPr="007A49C0" w:rsidRDefault="00D84C7C" w:rsidP="00F86523">
      <w:pPr>
        <w:jc w:val="both"/>
        <w:rPr>
          <w:sz w:val="22"/>
          <w:szCs w:val="22"/>
        </w:rPr>
      </w:pPr>
    </w:p>
    <w:p w14:paraId="1DF981A7" w14:textId="77777777" w:rsidR="00950421" w:rsidRPr="00FE5E1F" w:rsidRDefault="0027412C" w:rsidP="002C5032">
      <w:pPr>
        <w:jc w:val="both"/>
        <w:outlineLvl w:val="0"/>
        <w:rPr>
          <w:b/>
          <w:sz w:val="22"/>
        </w:rPr>
      </w:pPr>
      <w:bookmarkStart w:id="546" w:name="_Toc522948504"/>
      <w:bookmarkStart w:id="547" w:name="_Toc523117039"/>
      <w:bookmarkStart w:id="548" w:name="_Toc524947991"/>
      <w:r w:rsidRPr="00FE5E1F">
        <w:rPr>
          <w:b/>
          <w:sz w:val="22"/>
        </w:rPr>
        <w:t>Other Employment Opportunities</w:t>
      </w:r>
      <w:bookmarkEnd w:id="546"/>
      <w:bookmarkEnd w:id="547"/>
      <w:bookmarkEnd w:id="548"/>
    </w:p>
    <w:p w14:paraId="07EFB0C6" w14:textId="6688AC60" w:rsidR="00950421" w:rsidRPr="00FE5E1F" w:rsidRDefault="003F0EBE" w:rsidP="00F86523">
      <w:pPr>
        <w:jc w:val="both"/>
        <w:rPr>
          <w:sz w:val="22"/>
        </w:rPr>
      </w:pPr>
      <w:r w:rsidRPr="00FE5E1F">
        <w:rPr>
          <w:sz w:val="22"/>
          <w:szCs w:val="22"/>
        </w:rPr>
        <w:t xml:space="preserve">Trainees may apply for assistantships from other University departments or schools. </w:t>
      </w:r>
      <w:r w:rsidR="00690FF7">
        <w:rPr>
          <w:sz w:val="22"/>
          <w:szCs w:val="22"/>
        </w:rPr>
        <w:t>Information about other</w:t>
      </w:r>
      <w:r w:rsidRPr="00FE5E1F">
        <w:rPr>
          <w:sz w:val="22"/>
          <w:szCs w:val="22"/>
        </w:rPr>
        <w:t xml:space="preserve"> assistantships is available on the </w:t>
      </w:r>
      <w:hyperlink r:id="rId23" w:history="1">
        <w:r w:rsidRPr="00FE5E1F">
          <w:rPr>
            <w:rStyle w:val="Hyperlink"/>
            <w:sz w:val="22"/>
            <w:szCs w:val="22"/>
          </w:rPr>
          <w:t>Human Resources website</w:t>
        </w:r>
      </w:hyperlink>
      <w:r w:rsidRPr="00FE5E1F">
        <w:rPr>
          <w:sz w:val="22"/>
          <w:szCs w:val="22"/>
        </w:rPr>
        <w:t>. However,</w:t>
      </w:r>
      <w:r w:rsidRPr="00FE5E1F">
        <w:rPr>
          <w:color w:val="000000"/>
          <w:sz w:val="22"/>
          <w:szCs w:val="22"/>
          <w:lang w:bidi="en-US"/>
        </w:rPr>
        <w:t xml:space="preserve"> trainees must consult with the</w:t>
      </w:r>
      <w:r w:rsidR="00DB5FBB">
        <w:rPr>
          <w:color w:val="000000"/>
          <w:sz w:val="22"/>
          <w:szCs w:val="22"/>
          <w:lang w:bidi="en-US"/>
        </w:rPr>
        <w:t>ir</w:t>
      </w:r>
      <w:r w:rsidRPr="00FE5E1F">
        <w:rPr>
          <w:color w:val="000000"/>
          <w:sz w:val="22"/>
          <w:szCs w:val="22"/>
          <w:lang w:bidi="en-US"/>
        </w:rPr>
        <w:t xml:space="preserve"> program </w:t>
      </w:r>
      <w:r w:rsidR="00DB5FBB">
        <w:rPr>
          <w:color w:val="000000"/>
          <w:sz w:val="22"/>
          <w:szCs w:val="22"/>
          <w:lang w:bidi="en-US"/>
        </w:rPr>
        <w:t xml:space="preserve">advisor </w:t>
      </w:r>
      <w:r w:rsidR="00690FF7">
        <w:rPr>
          <w:color w:val="000000"/>
          <w:sz w:val="22"/>
          <w:szCs w:val="22"/>
          <w:lang w:bidi="en-US"/>
        </w:rPr>
        <w:t>before accepting any</w:t>
      </w:r>
      <w:r w:rsidRPr="00FE5E1F">
        <w:rPr>
          <w:color w:val="000000"/>
          <w:sz w:val="22"/>
          <w:szCs w:val="22"/>
          <w:lang w:bidi="en-US"/>
        </w:rPr>
        <w:t xml:space="preserve"> assistantships, employment, or other work-related commitments outside the department at any time including the summe</w:t>
      </w:r>
      <w:r w:rsidR="00A77A4C">
        <w:rPr>
          <w:color w:val="000000"/>
          <w:sz w:val="22"/>
          <w:szCs w:val="22"/>
          <w:lang w:bidi="en-US"/>
        </w:rPr>
        <w:t>r months and during the 12-month internship</w:t>
      </w:r>
      <w:r w:rsidR="00E12A2C">
        <w:rPr>
          <w:color w:val="000000"/>
          <w:sz w:val="22"/>
          <w:szCs w:val="22"/>
          <w:lang w:bidi="en-US"/>
        </w:rPr>
        <w:t xml:space="preserve">. </w:t>
      </w:r>
      <w:r w:rsidRPr="00FE5E1F">
        <w:rPr>
          <w:color w:val="000000"/>
          <w:sz w:val="22"/>
          <w:szCs w:val="22"/>
          <w:lang w:bidi="en-US"/>
        </w:rPr>
        <w:t xml:space="preserve">Trainees </w:t>
      </w:r>
      <w:r w:rsidR="009A0611">
        <w:rPr>
          <w:color w:val="000000"/>
          <w:sz w:val="22"/>
          <w:szCs w:val="22"/>
          <w:lang w:bidi="en-US"/>
        </w:rPr>
        <w:t>and</w:t>
      </w:r>
      <w:r w:rsidR="00036773">
        <w:rPr>
          <w:color w:val="000000"/>
          <w:sz w:val="22"/>
          <w:szCs w:val="22"/>
          <w:lang w:bidi="en-US"/>
        </w:rPr>
        <w:t xml:space="preserve"> </w:t>
      </w:r>
      <w:r w:rsidRPr="00FE5E1F">
        <w:rPr>
          <w:color w:val="000000"/>
          <w:sz w:val="22"/>
          <w:szCs w:val="22"/>
          <w:lang w:bidi="en-US"/>
        </w:rPr>
        <w:t>the</w:t>
      </w:r>
      <w:r w:rsidR="00036773">
        <w:rPr>
          <w:color w:val="000000"/>
          <w:sz w:val="22"/>
          <w:szCs w:val="22"/>
          <w:lang w:bidi="en-US"/>
        </w:rPr>
        <w:t>ir</w:t>
      </w:r>
      <w:r w:rsidRPr="00FE5E1F">
        <w:rPr>
          <w:color w:val="000000"/>
          <w:sz w:val="22"/>
          <w:szCs w:val="22"/>
          <w:lang w:bidi="en-US"/>
        </w:rPr>
        <w:t xml:space="preserve"> program </w:t>
      </w:r>
      <w:r w:rsidR="00036773">
        <w:rPr>
          <w:color w:val="000000"/>
          <w:sz w:val="22"/>
          <w:szCs w:val="22"/>
          <w:lang w:bidi="en-US"/>
        </w:rPr>
        <w:t>advisor</w:t>
      </w:r>
      <w:r w:rsidR="00036773" w:rsidRPr="00FE5E1F">
        <w:rPr>
          <w:color w:val="000000"/>
          <w:sz w:val="22"/>
          <w:szCs w:val="22"/>
          <w:lang w:bidi="en-US"/>
        </w:rPr>
        <w:t xml:space="preserve"> </w:t>
      </w:r>
      <w:r w:rsidRPr="00FE5E1F">
        <w:rPr>
          <w:color w:val="000000"/>
          <w:sz w:val="22"/>
          <w:szCs w:val="22"/>
          <w:lang w:bidi="en-US"/>
        </w:rPr>
        <w:t xml:space="preserve">must evaluate the impact of any external commitments on the trainees’ progress throughout the program, timely completion of all program requirements, and any possible conflicts of interest or </w:t>
      </w:r>
      <w:r w:rsidR="008B215D" w:rsidRPr="00FE5E1F">
        <w:rPr>
          <w:color w:val="000000"/>
          <w:sz w:val="22"/>
          <w:szCs w:val="22"/>
          <w:lang w:bidi="en-US"/>
        </w:rPr>
        <w:t>dual relationships. T</w:t>
      </w:r>
      <w:r w:rsidRPr="00FE5E1F">
        <w:rPr>
          <w:color w:val="000000"/>
          <w:sz w:val="22"/>
          <w:szCs w:val="22"/>
          <w:lang w:bidi="en-US"/>
        </w:rPr>
        <w:t>rainees and the</w:t>
      </w:r>
      <w:r w:rsidR="00036773">
        <w:rPr>
          <w:color w:val="000000"/>
          <w:sz w:val="22"/>
          <w:szCs w:val="22"/>
          <w:lang w:bidi="en-US"/>
        </w:rPr>
        <w:t>ir</w:t>
      </w:r>
      <w:r w:rsidRPr="00FE5E1F">
        <w:rPr>
          <w:color w:val="000000"/>
          <w:sz w:val="22"/>
          <w:szCs w:val="22"/>
          <w:lang w:bidi="en-US"/>
        </w:rPr>
        <w:t xml:space="preserve"> program </w:t>
      </w:r>
      <w:r w:rsidR="00036773">
        <w:rPr>
          <w:color w:val="000000"/>
          <w:sz w:val="22"/>
          <w:szCs w:val="22"/>
          <w:lang w:bidi="en-US"/>
        </w:rPr>
        <w:t>advisor</w:t>
      </w:r>
      <w:r w:rsidR="009A0611">
        <w:rPr>
          <w:color w:val="000000"/>
          <w:sz w:val="22"/>
          <w:szCs w:val="22"/>
          <w:lang w:bidi="en-US"/>
        </w:rPr>
        <w:t>s</w:t>
      </w:r>
      <w:r w:rsidRPr="00FE5E1F">
        <w:rPr>
          <w:color w:val="000000"/>
          <w:sz w:val="22"/>
          <w:szCs w:val="22"/>
          <w:lang w:bidi="en-US"/>
        </w:rPr>
        <w:t xml:space="preserve"> mus</w:t>
      </w:r>
      <w:r w:rsidR="00CF578B">
        <w:rPr>
          <w:color w:val="000000"/>
          <w:sz w:val="22"/>
          <w:szCs w:val="22"/>
          <w:lang w:bidi="en-US"/>
        </w:rPr>
        <w:t xml:space="preserve">t complete the </w:t>
      </w:r>
      <w:r w:rsidRPr="00FE5E1F">
        <w:rPr>
          <w:color w:val="000000"/>
          <w:sz w:val="22"/>
          <w:szCs w:val="22"/>
          <w:lang w:bidi="en-US"/>
        </w:rPr>
        <w:t xml:space="preserve">Discussion of Employment form, which is </w:t>
      </w:r>
      <w:r w:rsidRPr="00FE5E1F">
        <w:rPr>
          <w:sz w:val="22"/>
        </w:rPr>
        <w:t xml:space="preserve">available </w:t>
      </w:r>
      <w:r w:rsidR="001B56B1">
        <w:rPr>
          <w:sz w:val="22"/>
        </w:rPr>
        <w:t xml:space="preserve">on </w:t>
      </w:r>
      <w:r w:rsidR="00120E35">
        <w:rPr>
          <w:sz w:val="22"/>
        </w:rPr>
        <w:t xml:space="preserve">the </w:t>
      </w:r>
      <w:hyperlink r:id="rId24" w:anchor="tabs-accord7" w:history="1">
        <w:r w:rsidR="00120E35" w:rsidRPr="003C2EB9">
          <w:rPr>
            <w:rStyle w:val="Hyperlink"/>
            <w:sz w:val="22"/>
          </w:rPr>
          <w:t>Doctoral Forms website</w:t>
        </w:r>
      </w:hyperlink>
      <w:r w:rsidR="004F1AAE">
        <w:rPr>
          <w:sz w:val="22"/>
        </w:rPr>
        <w:t xml:space="preserve">, </w:t>
      </w:r>
      <w:r w:rsidRPr="00FE5E1F">
        <w:rPr>
          <w:sz w:val="22"/>
        </w:rPr>
        <w:t>before any additional employment or commitment is accepted</w:t>
      </w:r>
      <w:r w:rsidR="007C3756" w:rsidRPr="00FE5E1F">
        <w:rPr>
          <w:sz w:val="22"/>
        </w:rPr>
        <w:t>.</w:t>
      </w:r>
      <w:r w:rsidR="00CF60A8">
        <w:rPr>
          <w:sz w:val="22"/>
        </w:rPr>
        <w:t xml:space="preserve"> The</w:t>
      </w:r>
      <w:r w:rsidR="002D11E8">
        <w:rPr>
          <w:sz w:val="22"/>
        </w:rPr>
        <w:t xml:space="preserve"> Employment form should be submitted to the program coordinator</w:t>
      </w:r>
      <w:r w:rsidR="00C26A7E">
        <w:rPr>
          <w:sz w:val="22"/>
        </w:rPr>
        <w:t>.</w:t>
      </w:r>
    </w:p>
    <w:p w14:paraId="115D4BE3" w14:textId="79DEAF3D" w:rsidR="00551912" w:rsidRDefault="00551912" w:rsidP="00F86523">
      <w:pPr>
        <w:widowControl w:val="0"/>
        <w:tabs>
          <w:tab w:val="left" w:pos="540"/>
        </w:tabs>
        <w:jc w:val="both"/>
        <w:rPr>
          <w:sz w:val="22"/>
        </w:rPr>
      </w:pPr>
    </w:p>
    <w:p w14:paraId="6EF5C020" w14:textId="674EEF2B" w:rsidR="00CF60A8" w:rsidRDefault="00CF60A8" w:rsidP="00F86523">
      <w:pPr>
        <w:widowControl w:val="0"/>
        <w:tabs>
          <w:tab w:val="left" w:pos="540"/>
        </w:tabs>
        <w:jc w:val="both"/>
        <w:rPr>
          <w:sz w:val="22"/>
        </w:rPr>
      </w:pPr>
    </w:p>
    <w:p w14:paraId="5A3A2C2C" w14:textId="77777777" w:rsidR="00CF60A8" w:rsidRPr="00FE5E1F" w:rsidRDefault="00CF60A8" w:rsidP="00F86523">
      <w:pPr>
        <w:widowControl w:val="0"/>
        <w:tabs>
          <w:tab w:val="left" w:pos="540"/>
        </w:tabs>
        <w:jc w:val="both"/>
        <w:rPr>
          <w:sz w:val="22"/>
        </w:rPr>
      </w:pPr>
    </w:p>
    <w:p w14:paraId="43350088" w14:textId="77777777" w:rsidR="00551912" w:rsidRPr="00FE5E1F" w:rsidRDefault="00BE4F01" w:rsidP="002C5032">
      <w:pPr>
        <w:pStyle w:val="Heading2"/>
        <w:rPr>
          <w:rFonts w:ascii="Times New Roman" w:hAnsi="Times New Roman"/>
        </w:rPr>
      </w:pPr>
      <w:hyperlink w:anchor="_Insurance_Coverage" w:history="1">
        <w:bookmarkStart w:id="549" w:name="_Toc366478126"/>
        <w:bookmarkStart w:id="550" w:name="_Toc366491874"/>
        <w:bookmarkStart w:id="551" w:name="_Toc366569057"/>
        <w:bookmarkStart w:id="552" w:name="_Toc366654556"/>
        <w:bookmarkStart w:id="553" w:name="_Toc369773755"/>
        <w:bookmarkStart w:id="554" w:name="_Toc371062810"/>
        <w:bookmarkStart w:id="555" w:name="_Toc376427730"/>
        <w:bookmarkStart w:id="556" w:name="_Toc395004931"/>
        <w:bookmarkStart w:id="557" w:name="_Toc395089821"/>
        <w:bookmarkStart w:id="558" w:name="_Toc395256666"/>
        <w:bookmarkStart w:id="559" w:name="_Toc401563723"/>
        <w:bookmarkStart w:id="560" w:name="_Toc415746747"/>
        <w:bookmarkStart w:id="561" w:name="_Toc524947992"/>
        <w:r w:rsidR="00551912" w:rsidRPr="00FE5E1F">
          <w:rPr>
            <w:rFonts w:ascii="Times New Roman" w:hAnsi="Times New Roman"/>
          </w:rPr>
          <w:t>Insurance Coverage</w:t>
        </w:r>
        <w:bookmarkEnd w:id="549"/>
        <w:bookmarkEnd w:id="550"/>
        <w:bookmarkEnd w:id="551"/>
        <w:bookmarkEnd w:id="552"/>
        <w:bookmarkEnd w:id="553"/>
        <w:bookmarkEnd w:id="554"/>
        <w:bookmarkEnd w:id="555"/>
        <w:bookmarkEnd w:id="556"/>
        <w:bookmarkEnd w:id="557"/>
        <w:bookmarkEnd w:id="558"/>
        <w:bookmarkEnd w:id="559"/>
        <w:bookmarkEnd w:id="560"/>
        <w:bookmarkEnd w:id="561"/>
      </w:hyperlink>
    </w:p>
    <w:p w14:paraId="63623CAB" w14:textId="77777777" w:rsidR="00551912" w:rsidRPr="00FE5E1F" w:rsidRDefault="00551912" w:rsidP="00F86523">
      <w:pPr>
        <w:widowControl w:val="0"/>
        <w:jc w:val="both"/>
        <w:rPr>
          <w:color w:val="000000"/>
          <w:sz w:val="22"/>
        </w:rPr>
      </w:pPr>
    </w:p>
    <w:p w14:paraId="4ABE4F1A" w14:textId="582E2129" w:rsidR="00551912" w:rsidRPr="000C5BF1" w:rsidRDefault="00690FF7" w:rsidP="002C5032">
      <w:pPr>
        <w:widowControl w:val="0"/>
        <w:jc w:val="both"/>
        <w:outlineLvl w:val="0"/>
        <w:rPr>
          <w:sz w:val="22"/>
          <w:szCs w:val="22"/>
        </w:rPr>
      </w:pPr>
      <w:bookmarkStart w:id="562" w:name="_Toc522948506"/>
      <w:bookmarkStart w:id="563" w:name="_Toc523117041"/>
      <w:bookmarkStart w:id="564" w:name="_Toc524947993"/>
      <w:r w:rsidRPr="000C5BF1">
        <w:rPr>
          <w:b/>
          <w:sz w:val="22"/>
          <w:szCs w:val="22"/>
        </w:rPr>
        <w:t>Health</w:t>
      </w:r>
      <w:r w:rsidR="00551912" w:rsidRPr="000C5BF1">
        <w:rPr>
          <w:b/>
          <w:sz w:val="22"/>
          <w:szCs w:val="22"/>
        </w:rPr>
        <w:t xml:space="preserve"> Insurance</w:t>
      </w:r>
      <w:bookmarkEnd w:id="562"/>
      <w:bookmarkEnd w:id="563"/>
      <w:bookmarkEnd w:id="564"/>
    </w:p>
    <w:p w14:paraId="78EED3C7" w14:textId="7115260D" w:rsidR="009A0611" w:rsidRPr="001124E1" w:rsidRDefault="009A0611" w:rsidP="001124E1">
      <w:pPr>
        <w:widowControl w:val="0"/>
        <w:jc w:val="both"/>
        <w:rPr>
          <w:sz w:val="22"/>
          <w:szCs w:val="22"/>
        </w:rPr>
      </w:pPr>
      <w:r w:rsidRPr="001124E1">
        <w:rPr>
          <w:sz w:val="22"/>
          <w:szCs w:val="22"/>
        </w:rPr>
        <w:t xml:space="preserve">Full-time trainees are automatically covered by the University for health insurance </w:t>
      </w:r>
      <w:proofErr w:type="gramStart"/>
      <w:r w:rsidRPr="001124E1">
        <w:rPr>
          <w:sz w:val="22"/>
          <w:szCs w:val="22"/>
        </w:rPr>
        <w:t>policy</w:t>
      </w:r>
      <w:proofErr w:type="gramEnd"/>
      <w:r w:rsidRPr="001124E1">
        <w:rPr>
          <w:sz w:val="22"/>
          <w:szCs w:val="22"/>
        </w:rPr>
        <w:t xml:space="preserve"> and are billed each semester by the University. For information about health insurance, trainees should review the </w:t>
      </w:r>
      <w:hyperlink r:id="rId25" w:history="1">
        <w:r w:rsidRPr="001124E1">
          <w:rPr>
            <w:rStyle w:val="Hyperlink"/>
            <w:sz w:val="22"/>
            <w:szCs w:val="22"/>
          </w:rPr>
          <w:t>Student Health Insurance website</w:t>
        </w:r>
      </w:hyperlink>
      <w:r w:rsidRPr="001124E1">
        <w:rPr>
          <w:sz w:val="22"/>
          <w:szCs w:val="22"/>
        </w:rPr>
        <w:t xml:space="preserve">. Trainees may waive student health insurance by providing proof of private insurance coverage. Trainees who accept graduate assistantships must have health insurance coverage during their assistantships. Trainees must complete the GA Health Insurance Certification. </w:t>
      </w:r>
      <w:r w:rsidR="001124E1">
        <w:rPr>
          <w:sz w:val="22"/>
          <w:szCs w:val="22"/>
        </w:rPr>
        <w:t>T</w:t>
      </w:r>
      <w:r w:rsidR="001124E1" w:rsidRPr="000C5BF1">
        <w:rPr>
          <w:sz w:val="22"/>
          <w:szCs w:val="22"/>
        </w:rPr>
        <w:t>he Graduate Programs Office will distribute the certification</w:t>
      </w:r>
      <w:r w:rsidR="001124E1">
        <w:rPr>
          <w:sz w:val="22"/>
          <w:szCs w:val="22"/>
        </w:rPr>
        <w:t xml:space="preserve"> form</w:t>
      </w:r>
      <w:r w:rsidR="001124E1" w:rsidRPr="000C5BF1">
        <w:rPr>
          <w:sz w:val="22"/>
          <w:szCs w:val="22"/>
        </w:rPr>
        <w:t xml:space="preserve"> to the graduate assistants. The GA Health Certification must be submitted to the Graduate</w:t>
      </w:r>
      <w:r w:rsidR="001124E1">
        <w:rPr>
          <w:sz w:val="22"/>
          <w:szCs w:val="22"/>
        </w:rPr>
        <w:t xml:space="preserve"> Programs Office by September 1</w:t>
      </w:r>
      <w:r w:rsidR="001124E1" w:rsidRPr="000C5BF1">
        <w:rPr>
          <w:sz w:val="22"/>
          <w:szCs w:val="22"/>
        </w:rPr>
        <w:t xml:space="preserve"> for the fall semester and January 31 for the spring semester.</w:t>
      </w:r>
      <w:r w:rsidR="001124E1">
        <w:rPr>
          <w:sz w:val="22"/>
          <w:szCs w:val="22"/>
        </w:rPr>
        <w:t xml:space="preserve"> Trainees with summer assistantships (usually hired for research grants) must complete the GA Health Insurance Certification by June 1. </w:t>
      </w:r>
      <w:r w:rsidRPr="001124E1">
        <w:rPr>
          <w:sz w:val="22"/>
          <w:szCs w:val="22"/>
        </w:rPr>
        <w:t>Trainees with private health insurance coverage must also submit a copy of both sides of the private health insurance card.</w:t>
      </w:r>
    </w:p>
    <w:p w14:paraId="0CF88FB0" w14:textId="0BBB287F" w:rsidR="00FE5E1F" w:rsidRPr="00FE5E1F" w:rsidRDefault="00FE5E1F" w:rsidP="00F86523">
      <w:pPr>
        <w:widowControl w:val="0"/>
        <w:jc w:val="both"/>
        <w:rPr>
          <w:color w:val="000000"/>
          <w:sz w:val="22"/>
        </w:rPr>
      </w:pPr>
    </w:p>
    <w:p w14:paraId="36AD0225" w14:textId="77777777" w:rsidR="00551912" w:rsidRPr="00FE5E1F" w:rsidRDefault="00551912" w:rsidP="002C5032">
      <w:pPr>
        <w:widowControl w:val="0"/>
        <w:jc w:val="both"/>
        <w:outlineLvl w:val="0"/>
        <w:rPr>
          <w:sz w:val="22"/>
        </w:rPr>
      </w:pPr>
      <w:bookmarkStart w:id="565" w:name="_Toc522948507"/>
      <w:bookmarkStart w:id="566" w:name="_Toc523117042"/>
      <w:bookmarkStart w:id="567" w:name="_Toc524947994"/>
      <w:r w:rsidRPr="00FE5E1F">
        <w:rPr>
          <w:b/>
          <w:sz w:val="22"/>
        </w:rPr>
        <w:t>Professional Practice Insurance</w:t>
      </w:r>
      <w:bookmarkEnd w:id="565"/>
      <w:bookmarkEnd w:id="566"/>
      <w:bookmarkEnd w:id="567"/>
    </w:p>
    <w:p w14:paraId="2638208C" w14:textId="699EAB5B" w:rsidR="003F0EBE" w:rsidRPr="00FE5E1F" w:rsidRDefault="003F0EBE" w:rsidP="00F86523">
      <w:pPr>
        <w:widowControl w:val="0"/>
        <w:jc w:val="both"/>
        <w:rPr>
          <w:sz w:val="22"/>
          <w:szCs w:val="22"/>
        </w:rPr>
      </w:pPr>
      <w:r w:rsidRPr="00FE5E1F">
        <w:rPr>
          <w:sz w:val="22"/>
          <w:szCs w:val="22"/>
        </w:rPr>
        <w:t xml:space="preserve">Trainees who enroll in specific courses that include contact with clients, </w:t>
      </w:r>
      <w:r w:rsidR="003D5036">
        <w:rPr>
          <w:sz w:val="22"/>
          <w:szCs w:val="22"/>
        </w:rPr>
        <w:t>such as practica</w:t>
      </w:r>
      <w:r w:rsidRPr="00FE5E1F">
        <w:rPr>
          <w:sz w:val="22"/>
          <w:szCs w:val="22"/>
        </w:rPr>
        <w:t xml:space="preserve"> and internships</w:t>
      </w:r>
      <w:r w:rsidR="003D5036">
        <w:rPr>
          <w:sz w:val="22"/>
          <w:szCs w:val="22"/>
        </w:rPr>
        <w:t xml:space="preserve">, are eligible for coverage under </w:t>
      </w:r>
      <w:r w:rsidRPr="00FE5E1F">
        <w:rPr>
          <w:sz w:val="22"/>
          <w:szCs w:val="22"/>
        </w:rPr>
        <w:t>the University</w:t>
      </w:r>
      <w:r w:rsidR="003D5036">
        <w:rPr>
          <w:sz w:val="22"/>
          <w:szCs w:val="22"/>
        </w:rPr>
        <w:t>’s professional practice insurance policy</w:t>
      </w:r>
      <w:r w:rsidRPr="00FE5E1F">
        <w:rPr>
          <w:sz w:val="22"/>
          <w:szCs w:val="22"/>
        </w:rPr>
        <w:t>. Trainees</w:t>
      </w:r>
      <w:r w:rsidR="001124E1">
        <w:rPr>
          <w:sz w:val="22"/>
          <w:szCs w:val="22"/>
        </w:rPr>
        <w:t xml:space="preserve"> must register</w:t>
      </w:r>
      <w:r w:rsidRPr="00FE5E1F">
        <w:rPr>
          <w:sz w:val="22"/>
          <w:szCs w:val="22"/>
        </w:rPr>
        <w:t xml:space="preserve"> for the course, practicum, or internship</w:t>
      </w:r>
      <w:r w:rsidR="003D5036">
        <w:rPr>
          <w:sz w:val="22"/>
          <w:szCs w:val="22"/>
        </w:rPr>
        <w:t>,</w:t>
      </w:r>
      <w:r w:rsidR="001124E1">
        <w:rPr>
          <w:sz w:val="22"/>
          <w:szCs w:val="22"/>
        </w:rPr>
        <w:t xml:space="preserve"> and</w:t>
      </w:r>
      <w:r w:rsidR="003D5036">
        <w:rPr>
          <w:sz w:val="22"/>
          <w:szCs w:val="22"/>
        </w:rPr>
        <w:t xml:space="preserve"> </w:t>
      </w:r>
      <w:r w:rsidRPr="00FE5E1F">
        <w:rPr>
          <w:sz w:val="22"/>
          <w:szCs w:val="22"/>
        </w:rPr>
        <w:t>maint</w:t>
      </w:r>
      <w:r w:rsidR="000C5BF1">
        <w:rPr>
          <w:sz w:val="22"/>
          <w:szCs w:val="22"/>
        </w:rPr>
        <w:t>ain adequate health</w:t>
      </w:r>
      <w:r w:rsidRPr="00FE5E1F">
        <w:rPr>
          <w:sz w:val="22"/>
          <w:szCs w:val="22"/>
        </w:rPr>
        <w:t xml:space="preserve"> insurance coverage for the duration of the course, practicu</w:t>
      </w:r>
      <w:r w:rsidR="009C0037">
        <w:rPr>
          <w:sz w:val="22"/>
          <w:szCs w:val="22"/>
        </w:rPr>
        <w:t>m, or internship. The Graduate Programs Office</w:t>
      </w:r>
      <w:r w:rsidRPr="00FE5E1F">
        <w:rPr>
          <w:sz w:val="22"/>
          <w:szCs w:val="22"/>
        </w:rPr>
        <w:t xml:space="preserve"> will distribute the Professional Practice Insurance Coverage form and the Professional Practice Health Insurance Certification to trainees who are elig</w:t>
      </w:r>
      <w:r w:rsidR="00A07725">
        <w:rPr>
          <w:sz w:val="22"/>
          <w:szCs w:val="22"/>
        </w:rPr>
        <w:t>ible for this insurance coverage</w:t>
      </w:r>
      <w:r w:rsidRPr="00FE5E1F">
        <w:rPr>
          <w:sz w:val="22"/>
          <w:szCs w:val="22"/>
        </w:rPr>
        <w:t>. Trainees must complete and submit both forms to their course instructor or the Graduate</w:t>
      </w:r>
      <w:r w:rsidR="004F1AAE">
        <w:rPr>
          <w:sz w:val="22"/>
          <w:szCs w:val="22"/>
        </w:rPr>
        <w:t xml:space="preserve"> Programs Office by September 1</w:t>
      </w:r>
      <w:r w:rsidRPr="00FE5E1F">
        <w:rPr>
          <w:sz w:val="22"/>
          <w:szCs w:val="22"/>
        </w:rPr>
        <w:t xml:space="preserve"> for the fall semester, January 31 for the spring semester, and June 1 for the summer semester. Trainees who have private health insurance coverage must also submit a copy of both sides of the private insurance card. Tr</w:t>
      </w:r>
      <w:r w:rsidR="00D90A61">
        <w:rPr>
          <w:sz w:val="22"/>
          <w:szCs w:val="22"/>
        </w:rPr>
        <w:t xml:space="preserve">ainees who fail to </w:t>
      </w:r>
      <w:r w:rsidRPr="00FE5E1F">
        <w:rPr>
          <w:sz w:val="22"/>
          <w:szCs w:val="22"/>
        </w:rPr>
        <w:t>submit the required forms will not be covered by the University’s professional practice insurance policy and could be held personally liable for their actions or behavior during the course, practicu</w:t>
      </w:r>
      <w:r w:rsidR="00E65721">
        <w:rPr>
          <w:sz w:val="22"/>
          <w:szCs w:val="22"/>
        </w:rPr>
        <w:t>m, or internship. The Graduate Program Office</w:t>
      </w:r>
      <w:r w:rsidRPr="00FE5E1F">
        <w:rPr>
          <w:sz w:val="22"/>
          <w:szCs w:val="22"/>
        </w:rPr>
        <w:t xml:space="preserve"> submits a report to the University each semester that identifies trainees who should be covered by the Un</w:t>
      </w:r>
      <w:r w:rsidR="00937913">
        <w:rPr>
          <w:sz w:val="22"/>
          <w:szCs w:val="22"/>
        </w:rPr>
        <w:t>iversity’s</w:t>
      </w:r>
      <w:r w:rsidRPr="00FE5E1F">
        <w:rPr>
          <w:sz w:val="22"/>
          <w:szCs w:val="22"/>
        </w:rPr>
        <w:t xml:space="preserve"> insurance policy.</w:t>
      </w:r>
    </w:p>
    <w:p w14:paraId="5245609E" w14:textId="77777777" w:rsidR="007D69D5" w:rsidRPr="00FE5E1F" w:rsidRDefault="007D69D5" w:rsidP="00F86523">
      <w:pPr>
        <w:jc w:val="both"/>
        <w:rPr>
          <w:sz w:val="22"/>
        </w:rPr>
      </w:pPr>
    </w:p>
    <w:p w14:paraId="4A986B5C" w14:textId="77777777" w:rsidR="006C7132" w:rsidRPr="00FE5E1F" w:rsidRDefault="00FB6E79" w:rsidP="002C5032">
      <w:pPr>
        <w:pStyle w:val="Heading2"/>
        <w:rPr>
          <w:rFonts w:ascii="Times New Roman" w:hAnsi="Times New Roman"/>
        </w:rPr>
      </w:pPr>
      <w:bookmarkStart w:id="568" w:name="_Professional_Associations_1"/>
      <w:bookmarkStart w:id="569" w:name="_Time_Limit_to"/>
      <w:bookmarkStart w:id="570" w:name="_Toc288119482"/>
      <w:bookmarkStart w:id="571" w:name="_Toc296260218"/>
      <w:bookmarkStart w:id="572" w:name="_Toc296260403"/>
      <w:bookmarkStart w:id="573" w:name="_Toc296260530"/>
      <w:bookmarkStart w:id="574" w:name="_Toc296434387"/>
      <w:bookmarkStart w:id="575" w:name="_Toc308261952"/>
      <w:bookmarkStart w:id="576" w:name="_Toc308262036"/>
      <w:bookmarkStart w:id="577" w:name="_Toc329171509"/>
      <w:bookmarkStart w:id="578" w:name="_Toc329684648"/>
      <w:bookmarkStart w:id="579" w:name="_Toc329684844"/>
      <w:bookmarkStart w:id="580" w:name="_Toc329684930"/>
      <w:bookmarkStart w:id="581" w:name="_Toc329685121"/>
      <w:bookmarkStart w:id="582" w:name="_Toc329685733"/>
      <w:bookmarkStart w:id="583" w:name="_Toc329785843"/>
      <w:bookmarkStart w:id="584" w:name="_Toc329938075"/>
      <w:bookmarkStart w:id="585" w:name="_Toc329961190"/>
      <w:bookmarkStart w:id="586" w:name="_Toc329961338"/>
      <w:bookmarkStart w:id="587" w:name="_Toc330302487"/>
      <w:bookmarkStart w:id="588" w:name="_Toc330644975"/>
      <w:bookmarkStart w:id="589" w:name="_Toc331769957"/>
      <w:bookmarkStart w:id="590" w:name="_Toc331843468"/>
      <w:bookmarkStart w:id="591" w:name="_Toc339542796"/>
      <w:bookmarkStart w:id="592" w:name="_Toc339978817"/>
      <w:bookmarkStart w:id="593" w:name="_Toc351705234"/>
      <w:bookmarkStart w:id="594" w:name="_Toc351705321"/>
      <w:bookmarkStart w:id="595" w:name="_Toc365464368"/>
      <w:bookmarkStart w:id="596" w:name="_Toc366245055"/>
      <w:bookmarkStart w:id="597" w:name="_Toc366478128"/>
      <w:bookmarkStart w:id="598" w:name="_Toc366491876"/>
      <w:bookmarkStart w:id="599" w:name="_Toc366569059"/>
      <w:bookmarkStart w:id="600" w:name="_Toc366654558"/>
      <w:bookmarkStart w:id="601" w:name="_Toc369773757"/>
      <w:bookmarkStart w:id="602" w:name="_Toc371062812"/>
      <w:bookmarkStart w:id="603" w:name="_Toc376427732"/>
      <w:bookmarkStart w:id="604" w:name="_Toc395004933"/>
      <w:bookmarkStart w:id="605" w:name="_Toc395089823"/>
      <w:bookmarkStart w:id="606" w:name="_Toc395256668"/>
      <w:bookmarkStart w:id="607" w:name="_Toc401563725"/>
      <w:bookmarkStart w:id="608" w:name="_Toc415746749"/>
      <w:bookmarkStart w:id="609" w:name="_Toc524947995"/>
      <w:bookmarkEnd w:id="568"/>
      <w:bookmarkEnd w:id="569"/>
      <w:r w:rsidRPr="00FE5E1F">
        <w:rPr>
          <w:rFonts w:ascii="Times New Roman" w:hAnsi="Times New Roman"/>
        </w:rPr>
        <w:t xml:space="preserve">Confidential </w:t>
      </w:r>
      <w:r w:rsidR="006C7132" w:rsidRPr="00FE5E1F">
        <w:rPr>
          <w:rFonts w:ascii="Times New Roman" w:hAnsi="Times New Roman"/>
        </w:rPr>
        <w:t>Records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14:paraId="545B79B8" w14:textId="77777777" w:rsidR="006C7132" w:rsidRPr="00FE5E1F" w:rsidRDefault="006C7132" w:rsidP="00F86523">
      <w:pPr>
        <w:rPr>
          <w:sz w:val="22"/>
        </w:rPr>
      </w:pPr>
    </w:p>
    <w:p w14:paraId="545964C1" w14:textId="73C3315C" w:rsidR="00E65721" w:rsidRPr="007A49C0" w:rsidRDefault="00E65721" w:rsidP="00F86523">
      <w:pPr>
        <w:jc w:val="both"/>
        <w:rPr>
          <w:sz w:val="22"/>
          <w:szCs w:val="22"/>
        </w:rPr>
      </w:pPr>
      <w:r w:rsidRPr="007A49C0">
        <w:rPr>
          <w:sz w:val="22"/>
          <w:szCs w:val="22"/>
        </w:rPr>
        <w:t>Records related to a trainee’s pro</w:t>
      </w:r>
      <w:r>
        <w:rPr>
          <w:sz w:val="22"/>
          <w:szCs w:val="22"/>
        </w:rPr>
        <w:t>gress in the doctoral</w:t>
      </w:r>
      <w:r w:rsidRPr="007A49C0">
        <w:rPr>
          <w:sz w:val="22"/>
          <w:szCs w:val="22"/>
        </w:rPr>
        <w:t xml:space="preserve"> program including employment contracts, grades, evaluations, p</w:t>
      </w:r>
      <w:r w:rsidR="001D530B">
        <w:rPr>
          <w:sz w:val="22"/>
          <w:szCs w:val="22"/>
        </w:rPr>
        <w:t>robation agreements, critical skill development</w:t>
      </w:r>
      <w:r w:rsidRPr="007A49C0">
        <w:rPr>
          <w:sz w:val="22"/>
          <w:szCs w:val="22"/>
        </w:rPr>
        <w:t xml:space="preserve"> plans, and correspondence related to these records, etc., are confidential. Access to such records is restricted to only School Psychology faculty and clinical supervisors who have a need to review such records.</w:t>
      </w:r>
      <w:r w:rsidR="00D90A61">
        <w:rPr>
          <w:sz w:val="22"/>
          <w:szCs w:val="22"/>
        </w:rPr>
        <w:t xml:space="preserve"> Trainee files</w:t>
      </w:r>
      <w:r>
        <w:rPr>
          <w:sz w:val="22"/>
          <w:szCs w:val="22"/>
        </w:rPr>
        <w:t xml:space="preserve"> are</w:t>
      </w:r>
      <w:r w:rsidRPr="007A49C0">
        <w:rPr>
          <w:sz w:val="22"/>
          <w:szCs w:val="22"/>
        </w:rPr>
        <w:t xml:space="preserve"> stored in lock</w:t>
      </w:r>
      <w:r w:rsidR="000C5BF1">
        <w:rPr>
          <w:sz w:val="22"/>
          <w:szCs w:val="22"/>
        </w:rPr>
        <w:t>ed filing cabinets in</w:t>
      </w:r>
      <w:r w:rsidRPr="007A49C0">
        <w:rPr>
          <w:sz w:val="22"/>
          <w:szCs w:val="22"/>
        </w:rPr>
        <w:t xml:space="preserve"> the Graduate Programs </w:t>
      </w:r>
      <w:r w:rsidR="003D5036">
        <w:rPr>
          <w:sz w:val="22"/>
          <w:szCs w:val="22"/>
        </w:rPr>
        <w:t>Office. The department</w:t>
      </w:r>
      <w:r w:rsidRPr="007A49C0">
        <w:rPr>
          <w:sz w:val="22"/>
          <w:szCs w:val="22"/>
        </w:rPr>
        <w:t xml:space="preserve"> re</w:t>
      </w:r>
      <w:r w:rsidR="00D63CC1">
        <w:rPr>
          <w:sz w:val="22"/>
          <w:szCs w:val="22"/>
        </w:rPr>
        <w:t>tain</w:t>
      </w:r>
      <w:r w:rsidR="003D5036">
        <w:rPr>
          <w:sz w:val="22"/>
          <w:szCs w:val="22"/>
        </w:rPr>
        <w:t>s</w:t>
      </w:r>
      <w:r w:rsidR="00D63CC1">
        <w:rPr>
          <w:sz w:val="22"/>
          <w:szCs w:val="22"/>
        </w:rPr>
        <w:t xml:space="preserve"> trainee file</w:t>
      </w:r>
      <w:r w:rsidRPr="007A49C0">
        <w:rPr>
          <w:sz w:val="22"/>
          <w:szCs w:val="22"/>
        </w:rPr>
        <w:t>s and confidential</w:t>
      </w:r>
      <w:r w:rsidR="00504C6C">
        <w:rPr>
          <w:sz w:val="22"/>
          <w:szCs w:val="22"/>
        </w:rPr>
        <w:t xml:space="preserve"> records for 10</w:t>
      </w:r>
      <w:r>
        <w:rPr>
          <w:sz w:val="22"/>
          <w:szCs w:val="22"/>
        </w:rPr>
        <w:t xml:space="preserve"> years after</w:t>
      </w:r>
      <w:r w:rsidRPr="007A49C0">
        <w:rPr>
          <w:sz w:val="22"/>
          <w:szCs w:val="22"/>
        </w:rPr>
        <w:t xml:space="preserve"> grad</w:t>
      </w:r>
      <w:r w:rsidR="000C5BF1">
        <w:rPr>
          <w:sz w:val="22"/>
          <w:szCs w:val="22"/>
        </w:rPr>
        <w:t>uation in order to satisfy University and APA</w:t>
      </w:r>
      <w:r w:rsidRPr="007A49C0">
        <w:rPr>
          <w:sz w:val="22"/>
          <w:szCs w:val="22"/>
        </w:rPr>
        <w:t xml:space="preserve"> requirements. The records of trainees who are dismissed or </w:t>
      </w:r>
      <w:r w:rsidR="00504C6C">
        <w:rPr>
          <w:sz w:val="22"/>
          <w:szCs w:val="22"/>
        </w:rPr>
        <w:t>who withdraw from the doctoral</w:t>
      </w:r>
      <w:r w:rsidRPr="007A49C0">
        <w:rPr>
          <w:sz w:val="22"/>
          <w:szCs w:val="22"/>
        </w:rPr>
        <w:t xml:space="preserve"> program are retained by the</w:t>
      </w:r>
      <w:r w:rsidR="00C3417D">
        <w:rPr>
          <w:sz w:val="22"/>
          <w:szCs w:val="22"/>
        </w:rPr>
        <w:t xml:space="preserve"> department for five</w:t>
      </w:r>
      <w:r w:rsidRPr="007A49C0">
        <w:rPr>
          <w:sz w:val="22"/>
          <w:szCs w:val="22"/>
        </w:rPr>
        <w:t xml:space="preserve"> years.</w:t>
      </w:r>
    </w:p>
    <w:p w14:paraId="047B22F3" w14:textId="75146ADC" w:rsidR="00D0758B" w:rsidRDefault="00D0758B" w:rsidP="00F86523">
      <w:pPr>
        <w:jc w:val="both"/>
        <w:rPr>
          <w:sz w:val="22"/>
        </w:rPr>
      </w:pPr>
    </w:p>
    <w:p w14:paraId="192D42AB" w14:textId="77777777" w:rsidR="00561F4E" w:rsidRDefault="00561F4E" w:rsidP="002C5032">
      <w:pPr>
        <w:pStyle w:val="Heading2"/>
      </w:pPr>
      <w:bookmarkStart w:id="610" w:name="_Toc521078197"/>
      <w:bookmarkStart w:id="611" w:name="_Toc524947996"/>
      <w:r>
        <w:t>Retention of Records</w:t>
      </w:r>
      <w:bookmarkEnd w:id="610"/>
      <w:bookmarkEnd w:id="611"/>
    </w:p>
    <w:p w14:paraId="78636B0A" w14:textId="77777777" w:rsidR="00561F4E" w:rsidRPr="001124E1" w:rsidRDefault="00561F4E" w:rsidP="00F86523">
      <w:pPr>
        <w:rPr>
          <w:sz w:val="22"/>
          <w:szCs w:val="22"/>
        </w:rPr>
      </w:pPr>
    </w:p>
    <w:p w14:paraId="190E656E" w14:textId="7BE73AD3" w:rsidR="00561F4E" w:rsidRPr="001124E1" w:rsidRDefault="00561F4E" w:rsidP="00F86523">
      <w:pPr>
        <w:jc w:val="both"/>
        <w:rPr>
          <w:sz w:val="22"/>
          <w:szCs w:val="22"/>
        </w:rPr>
      </w:pPr>
      <w:r w:rsidRPr="001124E1">
        <w:rPr>
          <w:sz w:val="22"/>
          <w:szCs w:val="22"/>
        </w:rPr>
        <w:t>Some department or University forms completed by trainees (e.g., tuition waivers, graduate assistant employment form</w:t>
      </w:r>
      <w:r w:rsidR="001124E1" w:rsidRPr="001124E1">
        <w:rPr>
          <w:sz w:val="22"/>
          <w:szCs w:val="22"/>
        </w:rPr>
        <w:t>s</w:t>
      </w:r>
      <w:r w:rsidRPr="001124E1">
        <w:rPr>
          <w:sz w:val="22"/>
          <w:szCs w:val="22"/>
        </w:rPr>
        <w:t>, professional practice insurance coverage, etc.) are retained as department records, and are subject to audit by the University. These records are retained in the department files in the Graduate Programs Office and are shredded based on the University’s retention schedule for auditable records.</w:t>
      </w:r>
    </w:p>
    <w:p w14:paraId="2B5467D8" w14:textId="7F3919F7" w:rsidR="00561F4E" w:rsidRPr="001124E1" w:rsidRDefault="00561F4E" w:rsidP="00F86523">
      <w:pPr>
        <w:jc w:val="both"/>
        <w:rPr>
          <w:sz w:val="22"/>
          <w:szCs w:val="22"/>
        </w:rPr>
      </w:pPr>
    </w:p>
    <w:p w14:paraId="02F867CC" w14:textId="05B61DD5" w:rsidR="00D0758B" w:rsidRPr="00FE5E1F" w:rsidRDefault="00D0758B" w:rsidP="002C5032">
      <w:pPr>
        <w:pStyle w:val="Heading2"/>
        <w:rPr>
          <w:rFonts w:ascii="Times New Roman" w:hAnsi="Times New Roman"/>
        </w:rPr>
      </w:pPr>
      <w:bookmarkStart w:id="612" w:name="_Toc105662969"/>
      <w:bookmarkStart w:id="613" w:name="Text17"/>
      <w:bookmarkStart w:id="614" w:name="_Toc288119477"/>
      <w:bookmarkStart w:id="615" w:name="_Toc296260213"/>
      <w:bookmarkStart w:id="616" w:name="_Toc296260398"/>
      <w:bookmarkStart w:id="617" w:name="_Toc296260525"/>
      <w:bookmarkStart w:id="618" w:name="_Toc296434382"/>
      <w:bookmarkStart w:id="619" w:name="_Toc308261947"/>
      <w:bookmarkStart w:id="620" w:name="_Toc308262031"/>
      <w:bookmarkStart w:id="621" w:name="_Toc329171504"/>
      <w:bookmarkStart w:id="622" w:name="_Toc329684629"/>
      <w:bookmarkStart w:id="623" w:name="_Toc329684825"/>
      <w:bookmarkStart w:id="624" w:name="_Toc329684911"/>
      <w:bookmarkStart w:id="625" w:name="_Toc329685109"/>
      <w:bookmarkStart w:id="626" w:name="_Toc329685721"/>
      <w:bookmarkStart w:id="627" w:name="_Toc329785831"/>
      <w:bookmarkStart w:id="628" w:name="_Toc329938063"/>
      <w:bookmarkStart w:id="629" w:name="_Toc329961178"/>
      <w:bookmarkStart w:id="630" w:name="_Toc329961326"/>
      <w:bookmarkStart w:id="631" w:name="_Toc330302475"/>
      <w:bookmarkStart w:id="632" w:name="_Toc330644963"/>
      <w:bookmarkStart w:id="633" w:name="_Toc331769945"/>
      <w:bookmarkStart w:id="634" w:name="_Toc331843456"/>
      <w:bookmarkStart w:id="635" w:name="_Toc339542784"/>
      <w:bookmarkStart w:id="636" w:name="_Toc339978805"/>
      <w:bookmarkStart w:id="637" w:name="_Toc351705222"/>
      <w:bookmarkStart w:id="638" w:name="_Toc351705309"/>
      <w:bookmarkStart w:id="639" w:name="_Toc365464356"/>
      <w:bookmarkStart w:id="640" w:name="_Toc366245043"/>
      <w:bookmarkStart w:id="641" w:name="_Toc366478116"/>
      <w:bookmarkStart w:id="642" w:name="_Toc366491864"/>
      <w:bookmarkStart w:id="643" w:name="_Toc366569047"/>
      <w:bookmarkStart w:id="644" w:name="_Toc366654546"/>
      <w:bookmarkStart w:id="645" w:name="_Toc369773745"/>
      <w:bookmarkStart w:id="646" w:name="_Toc371062800"/>
      <w:bookmarkStart w:id="647" w:name="_Toc376427720"/>
      <w:bookmarkStart w:id="648" w:name="_Toc395004934"/>
      <w:bookmarkStart w:id="649" w:name="_Toc395089824"/>
      <w:bookmarkStart w:id="650" w:name="_Toc395256669"/>
      <w:bookmarkStart w:id="651" w:name="_Toc401563726"/>
      <w:bookmarkStart w:id="652" w:name="_Toc415746750"/>
      <w:bookmarkStart w:id="653" w:name="_Toc524947997"/>
      <w:r w:rsidRPr="00FE5E1F">
        <w:rPr>
          <w:rFonts w:ascii="Times New Roman" w:hAnsi="Times New Roman"/>
        </w:rPr>
        <w:t>Ethical Treatment</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sidR="005A15E6">
        <w:rPr>
          <w:rFonts w:ascii="Times New Roman" w:hAnsi="Times New Roman"/>
        </w:rPr>
        <w:t xml:space="preserve"> and</w:t>
      </w:r>
      <w:r w:rsidR="001124E1">
        <w:rPr>
          <w:rFonts w:ascii="Times New Roman" w:hAnsi="Times New Roman"/>
        </w:rPr>
        <w:t xml:space="preserve"> Grievance Procedures</w:t>
      </w:r>
      <w:bookmarkEnd w:id="653"/>
    </w:p>
    <w:p w14:paraId="0EB2B456" w14:textId="77777777" w:rsidR="00D0758B" w:rsidRPr="00FE5E1F" w:rsidRDefault="00D0758B" w:rsidP="00F86523">
      <w:pPr>
        <w:jc w:val="both"/>
        <w:rPr>
          <w:sz w:val="22"/>
        </w:rPr>
      </w:pPr>
    </w:p>
    <w:p w14:paraId="78BCF5B2" w14:textId="1BD7C429" w:rsidR="00263FA3" w:rsidRPr="00FE5E1F" w:rsidDel="00621EB3" w:rsidRDefault="00263FA3" w:rsidP="00F86523">
      <w:pPr>
        <w:jc w:val="both"/>
        <w:rPr>
          <w:sz w:val="22"/>
        </w:rPr>
      </w:pPr>
      <w:r w:rsidRPr="00FE5E1F">
        <w:rPr>
          <w:sz w:val="22"/>
        </w:rPr>
        <w:t>Psychology faculty members must follow the</w:t>
      </w:r>
      <w:r w:rsidR="0016772C">
        <w:rPr>
          <w:sz w:val="22"/>
        </w:rPr>
        <w:t xml:space="preserve"> University’s</w:t>
      </w:r>
      <w:r w:rsidRPr="00FE5E1F">
        <w:rPr>
          <w:sz w:val="22"/>
        </w:rPr>
        <w:t xml:space="preserve"> </w:t>
      </w:r>
      <w:hyperlink r:id="rId26" w:history="1">
        <w:r w:rsidRPr="00FE5E1F">
          <w:rPr>
            <w:rStyle w:val="Hyperlink"/>
            <w:sz w:val="22"/>
          </w:rPr>
          <w:t>non-discrimination policy</w:t>
        </w:r>
      </w:hyperlink>
      <w:r w:rsidRPr="00FE5E1F">
        <w:rPr>
          <w:sz w:val="22"/>
        </w:rPr>
        <w:t xml:space="preserve"> and the APA’s </w:t>
      </w:r>
      <w:hyperlink r:id="rId27" w:history="1">
        <w:r w:rsidRPr="00FE5E1F">
          <w:rPr>
            <w:rStyle w:val="Hyperlink"/>
            <w:sz w:val="22"/>
          </w:rPr>
          <w:t>Ethical Principles of Psychologists and Code of Conduct</w:t>
        </w:r>
      </w:hyperlink>
      <w:r w:rsidRPr="00FE5E1F">
        <w:rPr>
          <w:sz w:val="22"/>
        </w:rPr>
        <w:t xml:space="preserve">. Trainees who have concerns about fair treatment from </w:t>
      </w:r>
      <w:r w:rsidRPr="00FE5E1F">
        <w:rPr>
          <w:sz w:val="22"/>
        </w:rPr>
        <w:lastRenderedPageBreak/>
        <w:t>faculty me</w:t>
      </w:r>
      <w:r w:rsidR="002107C1">
        <w:rPr>
          <w:sz w:val="22"/>
        </w:rPr>
        <w:t>mbe</w:t>
      </w:r>
      <w:r w:rsidR="00E91DA3">
        <w:rPr>
          <w:sz w:val="22"/>
        </w:rPr>
        <w:t>rs or who feel</w:t>
      </w:r>
      <w:r w:rsidRPr="00FE5E1F">
        <w:rPr>
          <w:sz w:val="22"/>
        </w:rPr>
        <w:t xml:space="preserve"> harassed or subjected to discrimination on the basis of race, color, religion, sex, national origin, sexual orientation, gender identity or expression, ancestry, age, marital status, physical or mental disability, genetic information, unfavorable discharge from the militar</w:t>
      </w:r>
      <w:r w:rsidR="00CB7745">
        <w:rPr>
          <w:sz w:val="22"/>
        </w:rPr>
        <w:t>y, status as a disabled veteran</w:t>
      </w:r>
      <w:r w:rsidRPr="00FE5E1F">
        <w:rPr>
          <w:sz w:val="22"/>
        </w:rPr>
        <w:t xml:space="preserve"> or as a veteran of the Vietnam Era are encouraged to contact the department chair or consult the </w:t>
      </w:r>
      <w:hyperlink r:id="rId28" w:history="1">
        <w:r w:rsidRPr="00B27656">
          <w:rPr>
            <w:rStyle w:val="Hyperlink"/>
            <w:sz w:val="22"/>
          </w:rPr>
          <w:t>University’s procedures for filing a complai</w:t>
        </w:r>
        <w:r w:rsidR="00CB7745" w:rsidRPr="00B27656">
          <w:rPr>
            <w:rStyle w:val="Hyperlink"/>
            <w:sz w:val="22"/>
          </w:rPr>
          <w:t>nt</w:t>
        </w:r>
      </w:hyperlink>
      <w:r w:rsidRPr="00FE5E1F">
        <w:rPr>
          <w:sz w:val="22"/>
        </w:rPr>
        <w:t xml:space="preserve">. Consistent with </w:t>
      </w:r>
      <w:r w:rsidR="00D63CC1">
        <w:rPr>
          <w:sz w:val="22"/>
        </w:rPr>
        <w:t>it</w:t>
      </w:r>
      <w:r w:rsidR="00F64711">
        <w:rPr>
          <w:sz w:val="22"/>
        </w:rPr>
        <w:t>s</w:t>
      </w:r>
      <w:r w:rsidRPr="00FE5E1F">
        <w:rPr>
          <w:sz w:val="22"/>
        </w:rPr>
        <w:t xml:space="preserve"> duty to provide an environment free from unlawful harassment o</w:t>
      </w:r>
      <w:r w:rsidR="00D16EA3">
        <w:rPr>
          <w:sz w:val="22"/>
        </w:rPr>
        <w:t xml:space="preserve">r discrimination, </w:t>
      </w:r>
      <w:r w:rsidR="0016772C">
        <w:rPr>
          <w:sz w:val="22"/>
        </w:rPr>
        <w:t>Illinois State</w:t>
      </w:r>
      <w:r w:rsidRPr="00FE5E1F">
        <w:rPr>
          <w:sz w:val="22"/>
        </w:rPr>
        <w:t xml:space="preserve"> reserves the right to investigate any allegation of harassment or discrimination after receipt of sufficient</w:t>
      </w:r>
      <w:r w:rsidR="0016772C">
        <w:rPr>
          <w:sz w:val="22"/>
        </w:rPr>
        <w:t xml:space="preserve"> evidence to sustain a claim</w:t>
      </w:r>
      <w:r w:rsidRPr="00FE5E1F">
        <w:rPr>
          <w:sz w:val="22"/>
        </w:rPr>
        <w:t>.</w:t>
      </w:r>
    </w:p>
    <w:p w14:paraId="042AB630" w14:textId="77777777" w:rsidR="00F34254" w:rsidRDefault="00F34254" w:rsidP="00F86523">
      <w:pPr>
        <w:widowControl w:val="0"/>
        <w:jc w:val="both"/>
        <w:rPr>
          <w:sz w:val="22"/>
        </w:rPr>
      </w:pPr>
    </w:p>
    <w:p w14:paraId="1E73004A" w14:textId="644994C7" w:rsidR="00687242" w:rsidRDefault="00D63CC1" w:rsidP="00F86523">
      <w:pPr>
        <w:widowControl w:val="0"/>
        <w:jc w:val="both"/>
        <w:rPr>
          <w:sz w:val="22"/>
        </w:rPr>
      </w:pPr>
      <w:r>
        <w:rPr>
          <w:sz w:val="22"/>
        </w:rPr>
        <w:t>The Graduate</w:t>
      </w:r>
      <w:r w:rsidR="00F34254">
        <w:rPr>
          <w:sz w:val="22"/>
        </w:rPr>
        <w:t xml:space="preserve"> Program</w:t>
      </w:r>
      <w:r w:rsidR="003D5036">
        <w:rPr>
          <w:sz w:val="22"/>
        </w:rPr>
        <w:t>s</w:t>
      </w:r>
      <w:r w:rsidR="0001253A">
        <w:rPr>
          <w:sz w:val="22"/>
        </w:rPr>
        <w:t xml:space="preserve"> in School Psychology </w:t>
      </w:r>
      <w:r w:rsidR="00F34254">
        <w:rPr>
          <w:sz w:val="22"/>
        </w:rPr>
        <w:t xml:space="preserve">also </w:t>
      </w:r>
      <w:r w:rsidR="00F34254" w:rsidRPr="00F34254">
        <w:rPr>
          <w:sz w:val="22"/>
        </w:rPr>
        <w:t xml:space="preserve">adopted </w:t>
      </w:r>
      <w:r w:rsidR="00CB7745" w:rsidRPr="005A6FDF">
        <w:rPr>
          <w:sz w:val="22"/>
        </w:rPr>
        <w:t>NASP’s</w:t>
      </w:r>
      <w:r w:rsidR="00F34254" w:rsidRPr="005A6FDF">
        <w:rPr>
          <w:sz w:val="22"/>
        </w:rPr>
        <w:t xml:space="preserve"> Nondiscrimination and Equal Opportunity Policy</w:t>
      </w:r>
      <w:r w:rsidR="00937913">
        <w:rPr>
          <w:sz w:val="22"/>
        </w:rPr>
        <w:t xml:space="preserve"> (February 2012), which is available on the </w:t>
      </w:r>
      <w:hyperlink r:id="rId29" w:anchor="tabs-accord7" w:history="1">
        <w:r w:rsidR="00937913" w:rsidRPr="003C2EB9">
          <w:rPr>
            <w:rStyle w:val="Hyperlink"/>
            <w:sz w:val="22"/>
          </w:rPr>
          <w:t>Doctoral Forms website</w:t>
        </w:r>
      </w:hyperlink>
      <w:r w:rsidR="00937913">
        <w:rPr>
          <w:sz w:val="22"/>
        </w:rPr>
        <w:t>. T</w:t>
      </w:r>
      <w:r w:rsidR="003D5036">
        <w:rPr>
          <w:sz w:val="22"/>
        </w:rPr>
        <w:t>he Graduate Programs are</w:t>
      </w:r>
      <w:r w:rsidR="00F34254" w:rsidRPr="00F34254">
        <w:rPr>
          <w:sz w:val="22"/>
        </w:rPr>
        <w:t xml:space="preserve"> committed to this policy of nondiscrimination and the promotion of equal opportunity, fairness, justice, and respect for all persons. </w:t>
      </w:r>
      <w:r w:rsidR="004F1AAE" w:rsidRPr="00F34254">
        <w:rPr>
          <w:sz w:val="22"/>
        </w:rPr>
        <w:t>Discrimination is defined as actin</w:t>
      </w:r>
      <w:r w:rsidR="004F1AAE">
        <w:rPr>
          <w:sz w:val="22"/>
        </w:rPr>
        <w:t>g toward people in a manner that</w:t>
      </w:r>
      <w:r w:rsidR="004F1AAE" w:rsidRPr="00F34254">
        <w:rPr>
          <w:sz w:val="22"/>
        </w:rPr>
        <w:t xml:space="preserve"> results in adverse impact because they share simila</w:t>
      </w:r>
      <w:r w:rsidR="00A07725">
        <w:rPr>
          <w:sz w:val="22"/>
        </w:rPr>
        <w:t>r characteristics or</w:t>
      </w:r>
      <w:r w:rsidR="004F1AAE">
        <w:rPr>
          <w:sz w:val="22"/>
        </w:rPr>
        <w:t xml:space="preserve"> are from specific groups. </w:t>
      </w:r>
      <w:r w:rsidR="00F34254" w:rsidRPr="00F34254">
        <w:rPr>
          <w:sz w:val="22"/>
        </w:rPr>
        <w:t>We work to ens</w:t>
      </w:r>
      <w:r w:rsidR="004F1AAE">
        <w:rPr>
          <w:sz w:val="22"/>
        </w:rPr>
        <w:t>ure that our Graduate P</w:t>
      </w:r>
      <w:r w:rsidR="00F34254">
        <w:rPr>
          <w:sz w:val="22"/>
        </w:rPr>
        <w:t>rogram</w:t>
      </w:r>
      <w:r w:rsidR="004F1AAE">
        <w:rPr>
          <w:sz w:val="22"/>
        </w:rPr>
        <w:t>s in School Psychology</w:t>
      </w:r>
      <w:r w:rsidR="00F34254" w:rsidRPr="00F34254">
        <w:rPr>
          <w:sz w:val="22"/>
        </w:rPr>
        <w:t xml:space="preserve"> provide an environment that is safe and welcoming and provides equal opportunity to all persons regardless of actual or perceived characteristics, including race, ethnicity, color, religion, ancestry, age, national origin, immigration status, socioeconomic status, language, disability, gender, gender identity, sexual orientation, chronic illness, or any other personal identity or </w:t>
      </w:r>
      <w:r w:rsidR="004F1AAE">
        <w:rPr>
          <w:sz w:val="22"/>
        </w:rPr>
        <w:t>distinguishing characteristics.</w:t>
      </w:r>
    </w:p>
    <w:p w14:paraId="3C11AD71" w14:textId="77777777" w:rsidR="00687242" w:rsidRPr="00FE5E1F" w:rsidRDefault="00687242" w:rsidP="00F86523">
      <w:pPr>
        <w:widowControl w:val="0"/>
        <w:jc w:val="both"/>
        <w:rPr>
          <w:sz w:val="22"/>
        </w:rPr>
      </w:pPr>
    </w:p>
    <w:p w14:paraId="4375AB60" w14:textId="77777777" w:rsidR="008A4A8E" w:rsidRPr="00FE5E1F" w:rsidRDefault="008A4A8E" w:rsidP="002C5032">
      <w:pPr>
        <w:pStyle w:val="Heading2"/>
        <w:rPr>
          <w:rFonts w:ascii="Times New Roman" w:hAnsi="Times New Roman"/>
        </w:rPr>
      </w:pPr>
      <w:bookmarkStart w:id="654" w:name="Text18"/>
      <w:bookmarkStart w:id="655" w:name="_Toc288119478"/>
      <w:bookmarkStart w:id="656" w:name="_Toc296260214"/>
      <w:bookmarkStart w:id="657" w:name="_Toc296260399"/>
      <w:bookmarkStart w:id="658" w:name="_Toc296260526"/>
      <w:bookmarkStart w:id="659" w:name="_Toc296434383"/>
      <w:bookmarkStart w:id="660" w:name="_Toc308261948"/>
      <w:bookmarkStart w:id="661" w:name="_Toc308262032"/>
      <w:bookmarkStart w:id="662" w:name="_Toc329171505"/>
      <w:bookmarkStart w:id="663" w:name="_Toc329684641"/>
      <w:bookmarkStart w:id="664" w:name="_Toc329684837"/>
      <w:bookmarkStart w:id="665" w:name="_Toc329684923"/>
      <w:bookmarkStart w:id="666" w:name="_Toc329685122"/>
      <w:bookmarkStart w:id="667" w:name="_Toc329685734"/>
      <w:bookmarkStart w:id="668" w:name="_Toc329785844"/>
      <w:bookmarkStart w:id="669" w:name="_Toc329938076"/>
      <w:bookmarkStart w:id="670" w:name="_Toc329961191"/>
      <w:bookmarkStart w:id="671" w:name="_Toc329961339"/>
      <w:bookmarkStart w:id="672" w:name="_Toc330302488"/>
      <w:bookmarkStart w:id="673" w:name="_Toc330644976"/>
      <w:bookmarkStart w:id="674" w:name="_Toc331769958"/>
      <w:bookmarkStart w:id="675" w:name="_Toc331843469"/>
      <w:bookmarkStart w:id="676" w:name="_Toc339542797"/>
      <w:bookmarkStart w:id="677" w:name="_Toc339978818"/>
      <w:bookmarkStart w:id="678" w:name="_Toc351705235"/>
      <w:bookmarkStart w:id="679" w:name="_Toc351705322"/>
      <w:bookmarkStart w:id="680" w:name="_Toc365464369"/>
      <w:bookmarkStart w:id="681" w:name="_Toc366245056"/>
      <w:bookmarkStart w:id="682" w:name="_Toc366478129"/>
      <w:bookmarkStart w:id="683" w:name="_Toc366491877"/>
      <w:bookmarkStart w:id="684" w:name="_Toc366569060"/>
      <w:bookmarkStart w:id="685" w:name="_Toc366654559"/>
      <w:bookmarkStart w:id="686" w:name="_Toc369773758"/>
      <w:bookmarkStart w:id="687" w:name="_Toc371062813"/>
      <w:bookmarkStart w:id="688" w:name="_Toc376427733"/>
      <w:bookmarkStart w:id="689" w:name="_Toc395004935"/>
      <w:bookmarkStart w:id="690" w:name="_Toc395089825"/>
      <w:bookmarkStart w:id="691" w:name="_Toc395256670"/>
      <w:bookmarkStart w:id="692" w:name="_Toc401563727"/>
      <w:bookmarkStart w:id="693" w:name="_Toc415746751"/>
      <w:bookmarkStart w:id="694" w:name="_Toc524947998"/>
      <w:r w:rsidRPr="00FE5E1F">
        <w:rPr>
          <w:rFonts w:ascii="Times New Roman" w:hAnsi="Times New Roman"/>
        </w:rPr>
        <w:t>Academic Integrity</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14:paraId="143C5520" w14:textId="77777777" w:rsidR="008A4A8E" w:rsidRPr="00FE5E1F" w:rsidRDefault="008A4A8E" w:rsidP="00F86523">
      <w:pPr>
        <w:jc w:val="both"/>
        <w:rPr>
          <w:sz w:val="22"/>
          <w:u w:val="single"/>
        </w:rPr>
      </w:pPr>
    </w:p>
    <w:p w14:paraId="6143442D" w14:textId="0E49F47C" w:rsidR="008A4A8E" w:rsidRDefault="005A15E6" w:rsidP="00F86523">
      <w:pPr>
        <w:jc w:val="both"/>
        <w:rPr>
          <w:sz w:val="22"/>
          <w:szCs w:val="22"/>
        </w:rPr>
      </w:pPr>
      <w:r>
        <w:rPr>
          <w:sz w:val="22"/>
          <w:szCs w:val="22"/>
        </w:rPr>
        <w:t xml:space="preserve">Illinois State University, the Department of Psychology, and the </w:t>
      </w:r>
      <w:r w:rsidR="004F1AAE">
        <w:rPr>
          <w:sz w:val="22"/>
          <w:szCs w:val="22"/>
        </w:rPr>
        <w:t>Graduate P</w:t>
      </w:r>
      <w:r w:rsidR="004D688C" w:rsidRPr="004D688C">
        <w:rPr>
          <w:sz w:val="22"/>
          <w:szCs w:val="22"/>
        </w:rPr>
        <w:t>rograms in School Psychology,</w:t>
      </w:r>
      <w:r>
        <w:rPr>
          <w:sz w:val="22"/>
          <w:szCs w:val="22"/>
        </w:rPr>
        <w:t xml:space="preserve"> </w:t>
      </w:r>
      <w:r w:rsidR="004D688C" w:rsidRPr="004D688C">
        <w:rPr>
          <w:sz w:val="22"/>
          <w:szCs w:val="22"/>
        </w:rPr>
        <w:t xml:space="preserve">do not tolerate plagiarism and other forms of cheating. </w:t>
      </w:r>
      <w:r>
        <w:rPr>
          <w:sz w:val="22"/>
          <w:szCs w:val="22"/>
        </w:rPr>
        <w:t xml:space="preserve">As graduate students, trainees are held to high standards of academic integrity. </w:t>
      </w:r>
      <w:r w:rsidR="004D688C" w:rsidRPr="004D688C">
        <w:rPr>
          <w:sz w:val="22"/>
          <w:szCs w:val="22"/>
        </w:rPr>
        <w:t xml:space="preserve">See the </w:t>
      </w:r>
      <w:hyperlink r:id="rId30" w:history="1">
        <w:r w:rsidR="004D688C" w:rsidRPr="004D688C">
          <w:rPr>
            <w:rStyle w:val="Hyperlink"/>
            <w:sz w:val="22"/>
            <w:szCs w:val="22"/>
          </w:rPr>
          <w:t>Graduate School’s Academic Honesty and Integrity website</w:t>
        </w:r>
      </w:hyperlink>
      <w:r w:rsidR="004D688C" w:rsidRPr="004D688C">
        <w:rPr>
          <w:sz w:val="22"/>
          <w:szCs w:val="22"/>
        </w:rPr>
        <w:t xml:space="preserve"> and the </w:t>
      </w:r>
      <w:hyperlink r:id="rId31" w:history="1">
        <w:r w:rsidR="004D688C" w:rsidRPr="004D688C">
          <w:rPr>
            <w:rStyle w:val="Hyperlink"/>
            <w:sz w:val="22"/>
            <w:szCs w:val="22"/>
          </w:rPr>
          <w:t>Dean of Students Academic Integrity website</w:t>
        </w:r>
      </w:hyperlink>
      <w:r w:rsidR="006763C5">
        <w:rPr>
          <w:sz w:val="22"/>
          <w:szCs w:val="22"/>
        </w:rPr>
        <w:t xml:space="preserve"> for more information.</w:t>
      </w:r>
    </w:p>
    <w:p w14:paraId="4634E4E1" w14:textId="77777777" w:rsidR="006763C5" w:rsidRDefault="006763C5" w:rsidP="00F86523">
      <w:pPr>
        <w:jc w:val="both"/>
        <w:rPr>
          <w:sz w:val="22"/>
        </w:rPr>
      </w:pPr>
    </w:p>
    <w:p w14:paraId="6C9B6C54" w14:textId="77777777" w:rsidR="00D75292" w:rsidRPr="00FE5E1F" w:rsidRDefault="00BE4F01" w:rsidP="002C5032">
      <w:pPr>
        <w:pStyle w:val="Heading2"/>
        <w:rPr>
          <w:rFonts w:ascii="Times New Roman" w:hAnsi="Times New Roman"/>
        </w:rPr>
      </w:pPr>
      <w:hyperlink w:anchor="_Time_Limit_to" w:history="1">
        <w:bookmarkStart w:id="695" w:name="_Toc524947999"/>
        <w:r w:rsidR="00D75292" w:rsidRPr="00FE5E1F">
          <w:rPr>
            <w:rFonts w:ascii="Times New Roman" w:hAnsi="Times New Roman"/>
          </w:rPr>
          <w:t>Time Limit to Complete Degre</w:t>
        </w:r>
        <w:r w:rsidR="00D75292" w:rsidRPr="00FE5E1F" w:rsidDel="002E599D">
          <w:rPr>
            <w:rFonts w:ascii="Times New Roman" w:hAnsi="Times New Roman"/>
          </w:rPr>
          <w:t>e</w:t>
        </w:r>
        <w:bookmarkEnd w:id="695"/>
      </w:hyperlink>
    </w:p>
    <w:p w14:paraId="2197C7A1" w14:textId="77777777" w:rsidR="00D75292" w:rsidRPr="00FE5E1F" w:rsidRDefault="00D75292" w:rsidP="00F86523">
      <w:pPr>
        <w:jc w:val="both"/>
        <w:rPr>
          <w:sz w:val="22"/>
        </w:rPr>
      </w:pPr>
    </w:p>
    <w:p w14:paraId="56D241BB" w14:textId="2B477F9C" w:rsidR="00D75292" w:rsidRPr="00FE5E1F" w:rsidRDefault="00222EE9" w:rsidP="00F86523">
      <w:pPr>
        <w:jc w:val="both"/>
        <w:rPr>
          <w:sz w:val="22"/>
        </w:rPr>
      </w:pPr>
      <w:r>
        <w:rPr>
          <w:sz w:val="22"/>
        </w:rPr>
        <w:t>Consis</w:t>
      </w:r>
      <w:r w:rsidR="00DA7D64">
        <w:rPr>
          <w:sz w:val="22"/>
        </w:rPr>
        <w:t>tent with University requirements</w:t>
      </w:r>
      <w:r>
        <w:rPr>
          <w:sz w:val="22"/>
        </w:rPr>
        <w:t xml:space="preserve">, </w:t>
      </w:r>
      <w:r w:rsidR="00DA7D64">
        <w:rPr>
          <w:sz w:val="22"/>
        </w:rPr>
        <w:t xml:space="preserve">the </w:t>
      </w:r>
      <w:r>
        <w:rPr>
          <w:sz w:val="22"/>
        </w:rPr>
        <w:t>d</w:t>
      </w:r>
      <w:r w:rsidR="00C91B1D">
        <w:rPr>
          <w:sz w:val="22"/>
        </w:rPr>
        <w:t>octorate</w:t>
      </w:r>
      <w:r w:rsidR="00D75292" w:rsidRPr="00FE5E1F">
        <w:rPr>
          <w:sz w:val="22"/>
        </w:rPr>
        <w:t xml:space="preserve"> </w:t>
      </w:r>
      <w:r w:rsidR="00DA7D64">
        <w:rPr>
          <w:sz w:val="22"/>
        </w:rPr>
        <w:t xml:space="preserve">degree must be completed </w:t>
      </w:r>
      <w:r w:rsidR="00D75292" w:rsidRPr="00FE5E1F">
        <w:rPr>
          <w:sz w:val="22"/>
        </w:rPr>
        <w:t>in eight years from the first semester</w:t>
      </w:r>
      <w:r w:rsidR="00DA7D64">
        <w:rPr>
          <w:sz w:val="22"/>
        </w:rPr>
        <w:t xml:space="preserve"> of enrollment at Illinois State</w:t>
      </w:r>
      <w:r w:rsidR="001F3111">
        <w:rPr>
          <w:sz w:val="22"/>
        </w:rPr>
        <w:t xml:space="preserve"> (i.e.,</w:t>
      </w:r>
      <w:r w:rsidR="00620F6F">
        <w:rPr>
          <w:sz w:val="22"/>
        </w:rPr>
        <w:t xml:space="preserve"> </w:t>
      </w:r>
      <w:r>
        <w:rPr>
          <w:sz w:val="22"/>
        </w:rPr>
        <w:t xml:space="preserve">the deadline </w:t>
      </w:r>
      <w:r w:rsidR="00620F6F">
        <w:rPr>
          <w:sz w:val="22"/>
        </w:rPr>
        <w:t>extend</w:t>
      </w:r>
      <w:r>
        <w:rPr>
          <w:sz w:val="22"/>
        </w:rPr>
        <w:t>s</w:t>
      </w:r>
      <w:r w:rsidR="00620F6F">
        <w:rPr>
          <w:sz w:val="22"/>
        </w:rPr>
        <w:t xml:space="preserve"> through the </w:t>
      </w:r>
      <w:r w:rsidR="00275C7A">
        <w:rPr>
          <w:sz w:val="22"/>
        </w:rPr>
        <w:t xml:space="preserve">end of the </w:t>
      </w:r>
      <w:r w:rsidR="00DA760A">
        <w:rPr>
          <w:sz w:val="22"/>
        </w:rPr>
        <w:t xml:space="preserve">summer </w:t>
      </w:r>
      <w:r w:rsidR="00823565">
        <w:rPr>
          <w:sz w:val="22"/>
        </w:rPr>
        <w:t>semester if</w:t>
      </w:r>
      <w:r w:rsidR="00DA7D64">
        <w:rPr>
          <w:sz w:val="22"/>
        </w:rPr>
        <w:t xml:space="preserve"> </w:t>
      </w:r>
      <w:r w:rsidR="00823565">
        <w:rPr>
          <w:sz w:val="22"/>
        </w:rPr>
        <w:t>trainee’s</w:t>
      </w:r>
      <w:r w:rsidR="00DA7D64">
        <w:rPr>
          <w:sz w:val="22"/>
        </w:rPr>
        <w:t xml:space="preserve"> first enrollment is</w:t>
      </w:r>
      <w:r w:rsidR="001F3111">
        <w:rPr>
          <w:sz w:val="22"/>
        </w:rPr>
        <w:t xml:space="preserve"> </w:t>
      </w:r>
      <w:r w:rsidR="00DA7D64">
        <w:rPr>
          <w:sz w:val="22"/>
        </w:rPr>
        <w:t xml:space="preserve">for </w:t>
      </w:r>
      <w:r w:rsidR="001F3111">
        <w:rPr>
          <w:sz w:val="22"/>
        </w:rPr>
        <w:t>the fall semester)</w:t>
      </w:r>
      <w:r w:rsidR="00275C7A">
        <w:rPr>
          <w:sz w:val="22"/>
        </w:rPr>
        <w:t xml:space="preserve">. </w:t>
      </w:r>
      <w:r w:rsidR="00D75292" w:rsidRPr="00FE5E1F">
        <w:rPr>
          <w:sz w:val="22"/>
        </w:rPr>
        <w:t xml:space="preserve">For example, trainees </w:t>
      </w:r>
      <w:r w:rsidR="00DA7D64">
        <w:rPr>
          <w:sz w:val="22"/>
        </w:rPr>
        <w:t>who begin graduate study</w:t>
      </w:r>
      <w:r w:rsidR="00D75292" w:rsidRPr="00FE5E1F">
        <w:rPr>
          <w:sz w:val="22"/>
        </w:rPr>
        <w:t xml:space="preserve"> in the 201</w:t>
      </w:r>
      <w:r w:rsidR="002B078B">
        <w:rPr>
          <w:sz w:val="22"/>
        </w:rPr>
        <w:t>8</w:t>
      </w:r>
      <w:r w:rsidR="00D75292" w:rsidRPr="00FE5E1F">
        <w:rPr>
          <w:sz w:val="22"/>
        </w:rPr>
        <w:t xml:space="preserve"> fall semester would </w:t>
      </w:r>
      <w:r w:rsidR="00D75292">
        <w:rPr>
          <w:sz w:val="22"/>
        </w:rPr>
        <w:t>reach the</w:t>
      </w:r>
      <w:r w:rsidR="006914D2">
        <w:rPr>
          <w:sz w:val="22"/>
        </w:rPr>
        <w:t xml:space="preserve"> 8-year degree</w:t>
      </w:r>
      <w:r w:rsidR="00D75292" w:rsidRPr="00FE5E1F">
        <w:rPr>
          <w:sz w:val="22"/>
        </w:rPr>
        <w:t xml:space="preserve"> limit at the end of the </w:t>
      </w:r>
      <w:r w:rsidR="001F3111">
        <w:rPr>
          <w:sz w:val="22"/>
        </w:rPr>
        <w:t>2026 summer semester</w:t>
      </w:r>
      <w:r w:rsidR="00D75292" w:rsidRPr="00FE5E1F">
        <w:rPr>
          <w:sz w:val="22"/>
        </w:rPr>
        <w:t xml:space="preserve">. The primary purpose of the time limit is to ensure that trainees are current in their field of study when degrees are conferred. This 8-year limit increases the likelihood that trainees will progress through the </w:t>
      </w:r>
      <w:r w:rsidR="001B15F7">
        <w:rPr>
          <w:sz w:val="22"/>
        </w:rPr>
        <w:t>D</w:t>
      </w:r>
      <w:r w:rsidR="00D75292" w:rsidRPr="00FE5E1F">
        <w:rPr>
          <w:sz w:val="22"/>
        </w:rPr>
        <w:t xml:space="preserve">octoral </w:t>
      </w:r>
      <w:r w:rsidR="001B15F7">
        <w:rPr>
          <w:sz w:val="22"/>
        </w:rPr>
        <w:t>P</w:t>
      </w:r>
      <w:r w:rsidR="00D75292" w:rsidRPr="00FE5E1F">
        <w:rPr>
          <w:sz w:val="22"/>
        </w:rPr>
        <w:t xml:space="preserve">rogram in a </w:t>
      </w:r>
      <w:r w:rsidR="00D75292">
        <w:rPr>
          <w:sz w:val="22"/>
        </w:rPr>
        <w:t>timely fashion</w:t>
      </w:r>
      <w:r w:rsidR="00D75292" w:rsidRPr="00FE5E1F">
        <w:rPr>
          <w:sz w:val="22"/>
        </w:rPr>
        <w:t>.</w:t>
      </w:r>
    </w:p>
    <w:p w14:paraId="5B307F65" w14:textId="77777777" w:rsidR="00D75292" w:rsidRPr="00FE5E1F" w:rsidRDefault="00D75292" w:rsidP="00F86523">
      <w:pPr>
        <w:jc w:val="both"/>
        <w:rPr>
          <w:sz w:val="22"/>
        </w:rPr>
      </w:pPr>
    </w:p>
    <w:p w14:paraId="6E942513" w14:textId="56F1F0A6" w:rsidR="00D75292" w:rsidRPr="00FE5E1F" w:rsidRDefault="00D75292" w:rsidP="00F86523">
      <w:pPr>
        <w:jc w:val="both"/>
        <w:rPr>
          <w:sz w:val="22"/>
        </w:rPr>
      </w:pPr>
      <w:r w:rsidRPr="00FE5E1F">
        <w:rPr>
          <w:sz w:val="22"/>
        </w:rPr>
        <w:t>Trainees who need</w:t>
      </w:r>
      <w:r w:rsidR="006914D2">
        <w:rPr>
          <w:sz w:val="22"/>
        </w:rPr>
        <w:t xml:space="preserve"> an extension to the 8-year degree</w:t>
      </w:r>
      <w:r w:rsidRPr="00FE5E1F">
        <w:rPr>
          <w:sz w:val="22"/>
        </w:rPr>
        <w:t xml:space="preserve"> limit must complete the Request to Extend Time to Degree form, which is available on the Graduate School’s </w:t>
      </w:r>
      <w:hyperlink r:id="rId32" w:history="1">
        <w:r w:rsidRPr="00FE5E1F">
          <w:rPr>
            <w:rStyle w:val="Hyperlink"/>
            <w:sz w:val="22"/>
          </w:rPr>
          <w:t>Academics (Forms) website</w:t>
        </w:r>
      </w:hyperlink>
      <w:r w:rsidRPr="00FE5E1F">
        <w:rPr>
          <w:sz w:val="22"/>
        </w:rPr>
        <w:t xml:space="preserve">. Trainees should submit the completed </w:t>
      </w:r>
      <w:r w:rsidR="002107C1">
        <w:rPr>
          <w:sz w:val="22"/>
        </w:rPr>
        <w:t xml:space="preserve">Request </w:t>
      </w:r>
      <w:r w:rsidRPr="00FE5E1F">
        <w:rPr>
          <w:sz w:val="22"/>
        </w:rPr>
        <w:t>form to their dissertation committee chairs</w:t>
      </w:r>
      <w:r w:rsidR="00823565">
        <w:rPr>
          <w:sz w:val="22"/>
        </w:rPr>
        <w:t xml:space="preserve"> by April 1 prior to the trainee’s 8-y</w:t>
      </w:r>
      <w:r w:rsidR="001B15F7">
        <w:rPr>
          <w:sz w:val="22"/>
        </w:rPr>
        <w:t>e</w:t>
      </w:r>
      <w:r w:rsidR="00823565">
        <w:rPr>
          <w:sz w:val="22"/>
        </w:rPr>
        <w:t>ar degree limit</w:t>
      </w:r>
      <w:r w:rsidRPr="00FE5E1F">
        <w:rPr>
          <w:sz w:val="22"/>
        </w:rPr>
        <w:t>. The dissertation committee chair will discuss</w:t>
      </w:r>
      <w:r w:rsidR="006914D2">
        <w:rPr>
          <w:sz w:val="22"/>
        </w:rPr>
        <w:t xml:space="preserve"> the extension with the S</w:t>
      </w:r>
      <w:r w:rsidR="00823565">
        <w:rPr>
          <w:sz w:val="22"/>
        </w:rPr>
        <w:t xml:space="preserve">chool </w:t>
      </w:r>
      <w:r w:rsidR="006914D2">
        <w:rPr>
          <w:sz w:val="22"/>
        </w:rPr>
        <w:t>P</w:t>
      </w:r>
      <w:r w:rsidR="00823565">
        <w:rPr>
          <w:sz w:val="22"/>
        </w:rPr>
        <w:t xml:space="preserve">sychology </w:t>
      </w:r>
      <w:r w:rsidR="006914D2">
        <w:rPr>
          <w:sz w:val="22"/>
        </w:rPr>
        <w:t>C</w:t>
      </w:r>
      <w:r w:rsidR="00823565">
        <w:rPr>
          <w:sz w:val="22"/>
        </w:rPr>
        <w:t xml:space="preserve">oordinating </w:t>
      </w:r>
      <w:r w:rsidR="006914D2">
        <w:rPr>
          <w:sz w:val="22"/>
        </w:rPr>
        <w:t>C</w:t>
      </w:r>
      <w:r w:rsidR="00823565">
        <w:rPr>
          <w:sz w:val="22"/>
        </w:rPr>
        <w:t>ommittee (SPCC)</w:t>
      </w:r>
      <w:r w:rsidRPr="00FE5E1F">
        <w:rPr>
          <w:sz w:val="22"/>
        </w:rPr>
        <w:t>. Extensions will not be routinely granted. If the extension request is approv</w:t>
      </w:r>
      <w:r w:rsidR="00330CF1">
        <w:rPr>
          <w:sz w:val="22"/>
        </w:rPr>
        <w:t>ed by the SPCC</w:t>
      </w:r>
      <w:r w:rsidRPr="00FE5E1F">
        <w:rPr>
          <w:sz w:val="22"/>
        </w:rPr>
        <w:t>, the program coordinator will submit the extension request</w:t>
      </w:r>
      <w:r w:rsidR="006914D2">
        <w:rPr>
          <w:sz w:val="22"/>
        </w:rPr>
        <w:t xml:space="preserve"> form</w:t>
      </w:r>
      <w:r w:rsidRPr="00FE5E1F">
        <w:rPr>
          <w:sz w:val="22"/>
        </w:rPr>
        <w:t xml:space="preserve"> to the Graduate School, which has final approval or denial of all extensions. If the Graduate School approves the extension, doctoral trainees must retake and pass </w:t>
      </w:r>
      <w:r w:rsidR="005F4E0A">
        <w:rPr>
          <w:sz w:val="22"/>
        </w:rPr>
        <w:t>relevant</w:t>
      </w:r>
      <w:r w:rsidRPr="00FE5E1F">
        <w:rPr>
          <w:sz w:val="22"/>
        </w:rPr>
        <w:t xml:space="preserve"> questions </w:t>
      </w:r>
      <w:r w:rsidR="00EE384C">
        <w:rPr>
          <w:sz w:val="22"/>
        </w:rPr>
        <w:t xml:space="preserve">selected by the SPCC </w:t>
      </w:r>
      <w:r w:rsidRPr="00FE5E1F">
        <w:rPr>
          <w:sz w:val="22"/>
        </w:rPr>
        <w:t xml:space="preserve">for the current comprehensive exam. Trainees must pass the </w:t>
      </w:r>
      <w:r w:rsidR="005F4E0A">
        <w:rPr>
          <w:sz w:val="22"/>
        </w:rPr>
        <w:t xml:space="preserve">selected </w:t>
      </w:r>
      <w:r w:rsidRPr="00FE5E1F">
        <w:rPr>
          <w:sz w:val="22"/>
        </w:rPr>
        <w:t>examination questions prior to scheduling their dissertation defenses.</w:t>
      </w:r>
    </w:p>
    <w:p w14:paraId="445F2C82" w14:textId="77777777" w:rsidR="00D75292" w:rsidRPr="00823565" w:rsidRDefault="00D75292" w:rsidP="00F86523">
      <w:pPr>
        <w:jc w:val="both"/>
        <w:rPr>
          <w:sz w:val="22"/>
          <w:szCs w:val="22"/>
        </w:rPr>
      </w:pPr>
    </w:p>
    <w:p w14:paraId="731E010E" w14:textId="69422BD4" w:rsidR="00823565" w:rsidRPr="00823565" w:rsidRDefault="00823565" w:rsidP="0020313E">
      <w:pPr>
        <w:jc w:val="both"/>
        <w:rPr>
          <w:sz w:val="22"/>
          <w:szCs w:val="22"/>
        </w:rPr>
      </w:pPr>
      <w:r w:rsidRPr="00823565">
        <w:rPr>
          <w:sz w:val="22"/>
          <w:szCs w:val="22"/>
        </w:rPr>
        <w:t xml:space="preserve">This time-to-degree limit applies to enrollment in all graduate courses including any transferred credit. If a course is not completed during the 8-year limit, trainees may be required to retake the course for credit or demonstrate current knowledge and proficiency of the subject matter. Proficiency must be demonstrated to </w:t>
      </w:r>
      <w:r w:rsidRPr="00823565">
        <w:rPr>
          <w:sz w:val="22"/>
          <w:szCs w:val="22"/>
        </w:rPr>
        <w:lastRenderedPageBreak/>
        <w:t>the satisfaction of the department offering the graduate course. Any course beyond the 8-year limit should not be included in the Doctoral Degree Audit, which includes the specialist degree.</w:t>
      </w:r>
    </w:p>
    <w:p w14:paraId="2EF7DBD8" w14:textId="77777777" w:rsidR="00F86523" w:rsidRPr="00823565" w:rsidRDefault="00F86523" w:rsidP="00F86523">
      <w:pPr>
        <w:widowControl w:val="0"/>
        <w:jc w:val="both"/>
        <w:rPr>
          <w:sz w:val="22"/>
          <w:szCs w:val="22"/>
        </w:rPr>
      </w:pPr>
    </w:p>
    <w:p w14:paraId="5F700608" w14:textId="6AA0295C" w:rsidR="008A4A8E" w:rsidRPr="00FE5E1F" w:rsidRDefault="008A4A8E" w:rsidP="002C5032">
      <w:pPr>
        <w:pStyle w:val="Heading2"/>
        <w:rPr>
          <w:rFonts w:ascii="Times New Roman" w:hAnsi="Times New Roman"/>
        </w:rPr>
      </w:pPr>
      <w:bookmarkStart w:id="696" w:name="Text19"/>
      <w:bookmarkStart w:id="697" w:name="_Toc288119479"/>
      <w:bookmarkStart w:id="698" w:name="_Toc296260215"/>
      <w:bookmarkStart w:id="699" w:name="_Toc296260400"/>
      <w:bookmarkStart w:id="700" w:name="_Toc296260527"/>
      <w:bookmarkStart w:id="701" w:name="_Toc296434384"/>
      <w:bookmarkStart w:id="702" w:name="_Toc308261949"/>
      <w:bookmarkStart w:id="703" w:name="_Toc308262033"/>
      <w:bookmarkStart w:id="704" w:name="_Toc329171506"/>
      <w:bookmarkStart w:id="705" w:name="_Toc329684642"/>
      <w:bookmarkStart w:id="706" w:name="_Toc329684838"/>
      <w:bookmarkStart w:id="707" w:name="_Toc329684924"/>
      <w:bookmarkStart w:id="708" w:name="_Toc329685123"/>
      <w:bookmarkStart w:id="709" w:name="_Toc329685735"/>
      <w:bookmarkStart w:id="710" w:name="_Toc329785845"/>
      <w:bookmarkStart w:id="711" w:name="_Toc329938077"/>
      <w:bookmarkStart w:id="712" w:name="_Toc329961192"/>
      <w:bookmarkStart w:id="713" w:name="_Toc329961340"/>
      <w:bookmarkStart w:id="714" w:name="_Toc330302489"/>
      <w:bookmarkStart w:id="715" w:name="_Toc330644977"/>
      <w:bookmarkStart w:id="716" w:name="_Toc331769959"/>
      <w:bookmarkStart w:id="717" w:name="_Toc331843470"/>
      <w:bookmarkStart w:id="718" w:name="_Toc339542798"/>
      <w:bookmarkStart w:id="719" w:name="_Toc339978819"/>
      <w:bookmarkStart w:id="720" w:name="_Toc351705236"/>
      <w:bookmarkStart w:id="721" w:name="_Toc351705323"/>
      <w:bookmarkStart w:id="722" w:name="_Toc365464370"/>
      <w:bookmarkStart w:id="723" w:name="_Toc366245057"/>
      <w:bookmarkStart w:id="724" w:name="_Toc366478130"/>
      <w:bookmarkStart w:id="725" w:name="_Toc366491878"/>
      <w:bookmarkStart w:id="726" w:name="_Toc366569061"/>
      <w:bookmarkStart w:id="727" w:name="_Toc366654560"/>
      <w:bookmarkStart w:id="728" w:name="_Toc369773759"/>
      <w:bookmarkStart w:id="729" w:name="_Toc371062814"/>
      <w:bookmarkStart w:id="730" w:name="_Toc376427734"/>
      <w:bookmarkStart w:id="731" w:name="_Toc395004936"/>
      <w:bookmarkStart w:id="732" w:name="_Toc395089826"/>
      <w:bookmarkStart w:id="733" w:name="_Toc395256671"/>
      <w:bookmarkStart w:id="734" w:name="_Toc401563728"/>
      <w:bookmarkStart w:id="735" w:name="_Toc415746752"/>
      <w:bookmarkStart w:id="736" w:name="_Toc524948000"/>
      <w:r w:rsidRPr="00FE5E1F">
        <w:rPr>
          <w:rFonts w:ascii="Times New Roman" w:hAnsi="Times New Roman"/>
        </w:rPr>
        <w:t xml:space="preserve">Program </w:t>
      </w:r>
      <w:r w:rsidR="00622D5E">
        <w:rPr>
          <w:rFonts w:ascii="Times New Roman" w:hAnsi="Times New Roman"/>
        </w:rPr>
        <w:t>Aims</w:t>
      </w:r>
      <w:r w:rsidR="00622D5E" w:rsidRPr="00FE5E1F">
        <w:rPr>
          <w:rFonts w:ascii="Times New Roman" w:hAnsi="Times New Roman"/>
        </w:rPr>
        <w:t xml:space="preserve"> </w:t>
      </w:r>
      <w:r w:rsidRPr="00FE5E1F">
        <w:rPr>
          <w:rFonts w:ascii="Times New Roman" w:hAnsi="Times New Roman"/>
        </w:rPr>
        <w:t>and Competencies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14:paraId="67A45CFC" w14:textId="77777777" w:rsidR="008A4A8E" w:rsidRPr="00FE5E1F" w:rsidRDefault="008A4A8E" w:rsidP="00F86523">
      <w:pPr>
        <w:jc w:val="both"/>
        <w:rPr>
          <w:sz w:val="22"/>
        </w:rPr>
      </w:pPr>
    </w:p>
    <w:p w14:paraId="15A5A501" w14:textId="2A16F14F" w:rsidR="006C77A2" w:rsidRDefault="006C77A2" w:rsidP="00F86523">
      <w:pPr>
        <w:widowControl w:val="0"/>
        <w:autoSpaceDE w:val="0"/>
        <w:autoSpaceDN w:val="0"/>
        <w:adjustRightInd w:val="0"/>
        <w:jc w:val="both"/>
        <w:rPr>
          <w:bCs/>
          <w:sz w:val="22"/>
        </w:rPr>
      </w:pPr>
      <w:r w:rsidRPr="00FE5E1F">
        <w:rPr>
          <w:bCs/>
          <w:sz w:val="22"/>
        </w:rPr>
        <w:t xml:space="preserve">The </w:t>
      </w:r>
      <w:r w:rsidR="001B15F7">
        <w:rPr>
          <w:bCs/>
          <w:sz w:val="22"/>
        </w:rPr>
        <w:t>D</w:t>
      </w:r>
      <w:r w:rsidRPr="00FE5E1F">
        <w:rPr>
          <w:bCs/>
          <w:sz w:val="22"/>
        </w:rPr>
        <w:t xml:space="preserve">octoral </w:t>
      </w:r>
      <w:r w:rsidR="001B15F7">
        <w:rPr>
          <w:bCs/>
          <w:sz w:val="22"/>
        </w:rPr>
        <w:t>P</w:t>
      </w:r>
      <w:r w:rsidRPr="00FE5E1F">
        <w:rPr>
          <w:bCs/>
          <w:sz w:val="22"/>
        </w:rPr>
        <w:t xml:space="preserve">rogram strives to </w:t>
      </w:r>
      <w:r>
        <w:rPr>
          <w:bCs/>
          <w:sz w:val="22"/>
        </w:rPr>
        <w:t>educate</w:t>
      </w:r>
      <w:r w:rsidRPr="00FE5E1F">
        <w:rPr>
          <w:bCs/>
          <w:sz w:val="22"/>
        </w:rPr>
        <w:t xml:space="preserve"> </w:t>
      </w:r>
      <w:r>
        <w:rPr>
          <w:bCs/>
          <w:sz w:val="22"/>
        </w:rPr>
        <w:t xml:space="preserve">health service psychologists within the specialty of </w:t>
      </w:r>
      <w:r w:rsidRPr="00FE5E1F">
        <w:rPr>
          <w:bCs/>
          <w:sz w:val="22"/>
        </w:rPr>
        <w:t>school psycholo</w:t>
      </w:r>
      <w:r>
        <w:rPr>
          <w:bCs/>
          <w:sz w:val="22"/>
        </w:rPr>
        <w:t>gy</w:t>
      </w:r>
      <w:r w:rsidRPr="00FE5E1F">
        <w:rPr>
          <w:bCs/>
          <w:sz w:val="22"/>
        </w:rPr>
        <w:t xml:space="preserve"> who demonstrate </w:t>
      </w:r>
      <w:r>
        <w:rPr>
          <w:bCs/>
          <w:sz w:val="22"/>
        </w:rPr>
        <w:t xml:space="preserve">discipline specific knowledge pertinent to the field of psychology and professional </w:t>
      </w:r>
      <w:r w:rsidRPr="00FE5E1F">
        <w:rPr>
          <w:bCs/>
          <w:sz w:val="22"/>
        </w:rPr>
        <w:t xml:space="preserve">competencies </w:t>
      </w:r>
      <w:r>
        <w:rPr>
          <w:bCs/>
          <w:sz w:val="22"/>
        </w:rPr>
        <w:t>necessary to deliver high quality services in a range of settings.</w:t>
      </w:r>
    </w:p>
    <w:p w14:paraId="0EB7DE06" w14:textId="77777777" w:rsidR="006C77A2" w:rsidRDefault="006C77A2" w:rsidP="00F86523">
      <w:pPr>
        <w:widowControl w:val="0"/>
        <w:autoSpaceDE w:val="0"/>
        <w:autoSpaceDN w:val="0"/>
        <w:adjustRightInd w:val="0"/>
        <w:jc w:val="both"/>
        <w:rPr>
          <w:bCs/>
          <w:sz w:val="22"/>
        </w:rPr>
      </w:pPr>
    </w:p>
    <w:p w14:paraId="3ECD4AAC" w14:textId="2AAF02A1" w:rsidR="006C77A2" w:rsidRPr="00601680" w:rsidRDefault="006C77A2" w:rsidP="00F86523">
      <w:pPr>
        <w:widowControl w:val="0"/>
        <w:autoSpaceDE w:val="0"/>
        <w:autoSpaceDN w:val="0"/>
        <w:adjustRightInd w:val="0"/>
        <w:jc w:val="both"/>
        <w:rPr>
          <w:bCs/>
          <w:kern w:val="1"/>
          <w:sz w:val="22"/>
        </w:rPr>
      </w:pPr>
      <w:r>
        <w:rPr>
          <w:b/>
          <w:bCs/>
          <w:kern w:val="1"/>
          <w:sz w:val="22"/>
        </w:rPr>
        <w:t>Aim</w:t>
      </w:r>
      <w:r w:rsidRPr="00FE5E1F">
        <w:rPr>
          <w:b/>
          <w:bCs/>
          <w:kern w:val="1"/>
          <w:sz w:val="22"/>
        </w:rPr>
        <w:t xml:space="preserve"> I: To prepare competent </w:t>
      </w:r>
      <w:r>
        <w:rPr>
          <w:b/>
          <w:bCs/>
          <w:kern w:val="1"/>
          <w:sz w:val="22"/>
        </w:rPr>
        <w:t xml:space="preserve">entry-level </w:t>
      </w:r>
      <w:r w:rsidRPr="00FE5E1F">
        <w:rPr>
          <w:b/>
          <w:bCs/>
          <w:kern w:val="1"/>
          <w:sz w:val="22"/>
        </w:rPr>
        <w:t xml:space="preserve">school psychologists who possess </w:t>
      </w:r>
      <w:r>
        <w:rPr>
          <w:b/>
          <w:bCs/>
          <w:kern w:val="1"/>
          <w:sz w:val="22"/>
        </w:rPr>
        <w:t xml:space="preserve">foundational and </w:t>
      </w:r>
      <w:r w:rsidRPr="00FE5E1F">
        <w:rPr>
          <w:b/>
          <w:bCs/>
          <w:kern w:val="1"/>
          <w:sz w:val="22"/>
        </w:rPr>
        <w:t xml:space="preserve">integrated knowledge across the basic areas of </w:t>
      </w:r>
      <w:r>
        <w:rPr>
          <w:b/>
          <w:bCs/>
          <w:kern w:val="1"/>
          <w:sz w:val="22"/>
        </w:rPr>
        <w:t xml:space="preserve">the discipline of </w:t>
      </w:r>
      <w:r w:rsidRPr="00FE5E1F">
        <w:rPr>
          <w:b/>
          <w:bCs/>
          <w:kern w:val="1"/>
          <w:sz w:val="22"/>
        </w:rPr>
        <w:t>psychology</w:t>
      </w:r>
      <w:r>
        <w:rPr>
          <w:b/>
          <w:bCs/>
          <w:kern w:val="1"/>
          <w:sz w:val="22"/>
        </w:rPr>
        <w:t xml:space="preserve">, </w:t>
      </w:r>
      <w:r>
        <w:rPr>
          <w:bCs/>
          <w:kern w:val="1"/>
          <w:sz w:val="22"/>
        </w:rPr>
        <w:t>w</w:t>
      </w:r>
      <w:r w:rsidR="006914D2">
        <w:rPr>
          <w:bCs/>
          <w:kern w:val="1"/>
          <w:sz w:val="22"/>
        </w:rPr>
        <w:t>hich</w:t>
      </w:r>
      <w:r>
        <w:rPr>
          <w:bCs/>
          <w:kern w:val="1"/>
          <w:sz w:val="22"/>
        </w:rPr>
        <w:t xml:space="preserve"> will d</w:t>
      </w:r>
      <w:r w:rsidRPr="00FE5E1F">
        <w:rPr>
          <w:bCs/>
          <w:kern w:val="1"/>
          <w:sz w:val="22"/>
        </w:rPr>
        <w:t>emonstrate</w:t>
      </w:r>
      <w:r w:rsidR="006914D2">
        <w:rPr>
          <w:bCs/>
          <w:kern w:val="1"/>
          <w:sz w:val="22"/>
        </w:rPr>
        <w:t>d</w:t>
      </w:r>
      <w:r w:rsidRPr="00FE5E1F">
        <w:rPr>
          <w:bCs/>
          <w:kern w:val="1"/>
          <w:sz w:val="22"/>
        </w:rPr>
        <w:t xml:space="preserve"> </w:t>
      </w:r>
      <w:r w:rsidRPr="00C06716">
        <w:rPr>
          <w:bCs/>
          <w:kern w:val="1"/>
          <w:sz w:val="22"/>
        </w:rPr>
        <w:t>by using basic psychological principles to understand and explain human behavior</w:t>
      </w:r>
    </w:p>
    <w:p w14:paraId="64B66EB1" w14:textId="77777777" w:rsidR="006C77A2" w:rsidRPr="00FE5E1F" w:rsidRDefault="006C77A2" w:rsidP="00F86523">
      <w:pPr>
        <w:widowControl w:val="0"/>
        <w:autoSpaceDE w:val="0"/>
        <w:autoSpaceDN w:val="0"/>
        <w:adjustRightInd w:val="0"/>
        <w:jc w:val="both"/>
        <w:rPr>
          <w:bCs/>
          <w:kern w:val="1"/>
          <w:sz w:val="22"/>
        </w:rPr>
      </w:pPr>
    </w:p>
    <w:p w14:paraId="45C15DB5" w14:textId="3C2DC002" w:rsidR="006C77A2" w:rsidRPr="008C2939" w:rsidRDefault="009C7D96" w:rsidP="002C5032">
      <w:pPr>
        <w:widowControl w:val="0"/>
        <w:autoSpaceDE w:val="0"/>
        <w:autoSpaceDN w:val="0"/>
        <w:adjustRightInd w:val="0"/>
        <w:jc w:val="both"/>
        <w:outlineLvl w:val="0"/>
        <w:rPr>
          <w:b/>
          <w:bCs/>
          <w:kern w:val="1"/>
          <w:sz w:val="22"/>
        </w:rPr>
      </w:pPr>
      <w:bookmarkStart w:id="737" w:name="_Toc522948514"/>
      <w:bookmarkStart w:id="738" w:name="_Toc523117049"/>
      <w:bookmarkStart w:id="739" w:name="_Toc524948001"/>
      <w:r>
        <w:rPr>
          <w:b/>
          <w:bCs/>
          <w:kern w:val="1"/>
          <w:sz w:val="22"/>
        </w:rPr>
        <w:t>Competencies</w:t>
      </w:r>
      <w:bookmarkEnd w:id="737"/>
      <w:bookmarkEnd w:id="738"/>
      <w:bookmarkEnd w:id="739"/>
    </w:p>
    <w:p w14:paraId="51DD8A18" w14:textId="61F2FD7B" w:rsidR="006C77A2" w:rsidRPr="00F86523" w:rsidRDefault="006C77A2" w:rsidP="0006421F">
      <w:pPr>
        <w:pStyle w:val="ListParagraph"/>
        <w:widowControl w:val="0"/>
        <w:numPr>
          <w:ilvl w:val="0"/>
          <w:numId w:val="10"/>
        </w:numPr>
        <w:autoSpaceDE w:val="0"/>
        <w:autoSpaceDN w:val="0"/>
        <w:adjustRightInd w:val="0"/>
        <w:rPr>
          <w:rFonts w:ascii="Times New Roman" w:hAnsi="Times New Roman"/>
          <w:bCs/>
          <w:kern w:val="1"/>
          <w:sz w:val="22"/>
        </w:rPr>
      </w:pPr>
      <w:r w:rsidRPr="00F86523">
        <w:rPr>
          <w:rFonts w:ascii="Times New Roman" w:hAnsi="Times New Roman"/>
          <w:bCs/>
          <w:kern w:val="1"/>
          <w:sz w:val="22"/>
        </w:rPr>
        <w:t>Demonstrate knowledge of the history and systems of psychology and the specialty of school ps</w:t>
      </w:r>
      <w:r w:rsidR="00C21283" w:rsidRPr="00F86523">
        <w:rPr>
          <w:rFonts w:ascii="Times New Roman" w:hAnsi="Times New Roman"/>
          <w:bCs/>
          <w:kern w:val="1"/>
          <w:sz w:val="22"/>
        </w:rPr>
        <w:t>ychology</w:t>
      </w:r>
    </w:p>
    <w:p w14:paraId="30C9165C" w14:textId="2A2126C8" w:rsidR="006C77A2" w:rsidRPr="00F86523" w:rsidRDefault="006C77A2" w:rsidP="0006421F">
      <w:pPr>
        <w:pStyle w:val="ListParagraph"/>
        <w:widowControl w:val="0"/>
        <w:numPr>
          <w:ilvl w:val="0"/>
          <w:numId w:val="10"/>
        </w:numPr>
        <w:autoSpaceDE w:val="0"/>
        <w:autoSpaceDN w:val="0"/>
        <w:adjustRightInd w:val="0"/>
        <w:rPr>
          <w:rFonts w:ascii="Times New Roman" w:hAnsi="Times New Roman"/>
          <w:bCs/>
          <w:kern w:val="1"/>
          <w:sz w:val="22"/>
        </w:rPr>
      </w:pPr>
      <w:r w:rsidRPr="00F86523">
        <w:rPr>
          <w:rFonts w:ascii="Times New Roman" w:hAnsi="Times New Roman"/>
          <w:bCs/>
          <w:kern w:val="1"/>
          <w:sz w:val="22"/>
        </w:rPr>
        <w:t xml:space="preserve">Demonstrate knowledge of research and theory pertaining to the affective, biological, cognitive, developmental </w:t>
      </w:r>
      <w:r w:rsidR="00C21283" w:rsidRPr="00F86523">
        <w:rPr>
          <w:rFonts w:ascii="Times New Roman" w:hAnsi="Times New Roman"/>
          <w:bCs/>
          <w:kern w:val="1"/>
          <w:sz w:val="22"/>
        </w:rPr>
        <w:t>and social aspects of behavior</w:t>
      </w:r>
    </w:p>
    <w:p w14:paraId="1195815D" w14:textId="1E82BD51" w:rsidR="006C77A2" w:rsidRPr="00F86523" w:rsidRDefault="00D939FF" w:rsidP="0006421F">
      <w:pPr>
        <w:pStyle w:val="ListParagraph"/>
        <w:widowControl w:val="0"/>
        <w:numPr>
          <w:ilvl w:val="0"/>
          <w:numId w:val="10"/>
        </w:numPr>
        <w:autoSpaceDE w:val="0"/>
        <w:autoSpaceDN w:val="0"/>
        <w:adjustRightInd w:val="0"/>
        <w:rPr>
          <w:rFonts w:ascii="Times New Roman" w:hAnsi="Times New Roman"/>
          <w:bCs/>
          <w:kern w:val="1"/>
          <w:sz w:val="22"/>
        </w:rPr>
      </w:pPr>
      <w:r w:rsidRPr="00F86523">
        <w:rPr>
          <w:rFonts w:ascii="Times New Roman" w:hAnsi="Times New Roman"/>
          <w:bCs/>
          <w:kern w:val="1"/>
          <w:sz w:val="22"/>
        </w:rPr>
        <w:t>D</w:t>
      </w:r>
      <w:r w:rsidR="006C77A2" w:rsidRPr="00F86523">
        <w:rPr>
          <w:rFonts w:ascii="Times New Roman" w:hAnsi="Times New Roman"/>
          <w:bCs/>
          <w:kern w:val="1"/>
          <w:sz w:val="22"/>
        </w:rPr>
        <w:t>emonstrate advanced knowledge of research methods, statistics, and ps</w:t>
      </w:r>
      <w:r w:rsidR="00C21283" w:rsidRPr="00F86523">
        <w:rPr>
          <w:rFonts w:ascii="Times New Roman" w:hAnsi="Times New Roman"/>
          <w:bCs/>
          <w:kern w:val="1"/>
          <w:sz w:val="22"/>
        </w:rPr>
        <w:t>ychometrics</w:t>
      </w:r>
    </w:p>
    <w:p w14:paraId="587AFAA5" w14:textId="32EEFE19" w:rsidR="006C77A2" w:rsidRPr="00F86523" w:rsidRDefault="00D939FF" w:rsidP="0006421F">
      <w:pPr>
        <w:pStyle w:val="ListParagraph"/>
        <w:widowControl w:val="0"/>
        <w:numPr>
          <w:ilvl w:val="0"/>
          <w:numId w:val="10"/>
        </w:numPr>
        <w:autoSpaceDE w:val="0"/>
        <w:autoSpaceDN w:val="0"/>
        <w:adjustRightInd w:val="0"/>
        <w:rPr>
          <w:rFonts w:ascii="Times New Roman" w:hAnsi="Times New Roman"/>
          <w:bCs/>
          <w:kern w:val="1"/>
          <w:sz w:val="22"/>
        </w:rPr>
      </w:pPr>
      <w:r w:rsidRPr="00F86523">
        <w:rPr>
          <w:rFonts w:ascii="Times New Roman" w:hAnsi="Times New Roman"/>
          <w:bCs/>
          <w:kern w:val="1"/>
          <w:sz w:val="22"/>
        </w:rPr>
        <w:t>D</w:t>
      </w:r>
      <w:r w:rsidR="006C77A2" w:rsidRPr="00F86523">
        <w:rPr>
          <w:rFonts w:ascii="Times New Roman" w:hAnsi="Times New Roman"/>
          <w:bCs/>
          <w:kern w:val="1"/>
          <w:sz w:val="22"/>
        </w:rPr>
        <w:t>emonstrate the ability to integrate, at an advanced level, research and theory from multiple basic areas of psychology</w:t>
      </w:r>
    </w:p>
    <w:p w14:paraId="00EE7046" w14:textId="77777777" w:rsidR="006C77A2" w:rsidRPr="00FE5E1F" w:rsidRDefault="006C77A2" w:rsidP="00F86523">
      <w:pPr>
        <w:widowControl w:val="0"/>
        <w:autoSpaceDE w:val="0"/>
        <w:autoSpaceDN w:val="0"/>
        <w:adjustRightInd w:val="0"/>
        <w:jc w:val="both"/>
        <w:rPr>
          <w:bCs/>
          <w:kern w:val="1"/>
          <w:sz w:val="22"/>
        </w:rPr>
      </w:pPr>
    </w:p>
    <w:p w14:paraId="57C5F8DE" w14:textId="77777777" w:rsidR="006914D2" w:rsidRDefault="006C77A2" w:rsidP="00F86523">
      <w:pPr>
        <w:widowControl w:val="0"/>
        <w:autoSpaceDE w:val="0"/>
        <w:autoSpaceDN w:val="0"/>
        <w:adjustRightInd w:val="0"/>
        <w:jc w:val="both"/>
        <w:rPr>
          <w:bCs/>
          <w:kern w:val="1"/>
          <w:sz w:val="22"/>
          <w:szCs w:val="22"/>
        </w:rPr>
      </w:pPr>
      <w:r w:rsidRPr="00601680">
        <w:rPr>
          <w:b/>
          <w:bCs/>
          <w:kern w:val="1"/>
          <w:sz w:val="22"/>
          <w:szCs w:val="22"/>
        </w:rPr>
        <w:t xml:space="preserve">Aim II: To educate school psychologists </w:t>
      </w:r>
      <w:r>
        <w:rPr>
          <w:b/>
          <w:bCs/>
          <w:kern w:val="1"/>
          <w:sz w:val="22"/>
          <w:szCs w:val="22"/>
        </w:rPr>
        <w:t>with the necessary profession-wide entry-level competencies to</w:t>
      </w:r>
      <w:r w:rsidRPr="00601680">
        <w:rPr>
          <w:b/>
          <w:bCs/>
          <w:kern w:val="1"/>
          <w:sz w:val="22"/>
          <w:szCs w:val="22"/>
        </w:rPr>
        <w:t xml:space="preserve"> deliver effective psychological health services to child</w:t>
      </w:r>
      <w:r w:rsidR="006914D2">
        <w:rPr>
          <w:b/>
          <w:bCs/>
          <w:kern w:val="1"/>
          <w:sz w:val="22"/>
          <w:szCs w:val="22"/>
        </w:rPr>
        <w:t xml:space="preserve">ren, adolescents, and </w:t>
      </w:r>
      <w:r w:rsidR="006914D2" w:rsidRPr="006914D2">
        <w:rPr>
          <w:b/>
          <w:bCs/>
          <w:kern w:val="1"/>
          <w:sz w:val="22"/>
          <w:szCs w:val="22"/>
        </w:rPr>
        <w:t>families</w:t>
      </w:r>
    </w:p>
    <w:p w14:paraId="5655E939" w14:textId="2EDFB8EC" w:rsidR="006C77A2" w:rsidRPr="006914D2" w:rsidRDefault="006C77A2" w:rsidP="00F86523">
      <w:pPr>
        <w:widowControl w:val="0"/>
        <w:autoSpaceDE w:val="0"/>
        <w:autoSpaceDN w:val="0"/>
        <w:adjustRightInd w:val="0"/>
        <w:jc w:val="both"/>
        <w:rPr>
          <w:bCs/>
          <w:kern w:val="1"/>
          <w:sz w:val="22"/>
          <w:szCs w:val="22"/>
        </w:rPr>
      </w:pPr>
      <w:r w:rsidRPr="006914D2">
        <w:rPr>
          <w:bCs/>
          <w:kern w:val="1"/>
          <w:sz w:val="22"/>
          <w:szCs w:val="22"/>
        </w:rPr>
        <w:t>These services include assessment, intervention, consultation, prevention, and clinical and administrative supervision. The competencies in these areas are exhibited in settings chosen by the graduate, which may include schools, hospitals, university-based clinics, mental health settings or independent practice.</w:t>
      </w:r>
    </w:p>
    <w:p w14:paraId="7EBD209C" w14:textId="69089324" w:rsidR="007B2EB4" w:rsidRDefault="007B2EB4" w:rsidP="00F86523">
      <w:pPr>
        <w:widowControl w:val="0"/>
        <w:autoSpaceDE w:val="0"/>
        <w:autoSpaceDN w:val="0"/>
        <w:adjustRightInd w:val="0"/>
        <w:jc w:val="both"/>
        <w:rPr>
          <w:b/>
          <w:bCs/>
          <w:kern w:val="1"/>
          <w:sz w:val="22"/>
          <w:szCs w:val="22"/>
        </w:rPr>
      </w:pPr>
    </w:p>
    <w:p w14:paraId="2BED605C" w14:textId="2F7BFDE3" w:rsidR="006C77A2" w:rsidRPr="00456C98" w:rsidRDefault="00456C98" w:rsidP="002C5032">
      <w:pPr>
        <w:widowControl w:val="0"/>
        <w:autoSpaceDE w:val="0"/>
        <w:autoSpaceDN w:val="0"/>
        <w:adjustRightInd w:val="0"/>
        <w:jc w:val="both"/>
        <w:outlineLvl w:val="0"/>
        <w:rPr>
          <w:b/>
          <w:bCs/>
          <w:kern w:val="1"/>
          <w:sz w:val="22"/>
          <w:szCs w:val="22"/>
        </w:rPr>
      </w:pPr>
      <w:bookmarkStart w:id="740" w:name="_Toc522948515"/>
      <w:bookmarkStart w:id="741" w:name="_Toc523117050"/>
      <w:bookmarkStart w:id="742" w:name="_Toc524948002"/>
      <w:r w:rsidRPr="00456C98">
        <w:rPr>
          <w:b/>
          <w:bCs/>
          <w:kern w:val="1"/>
          <w:sz w:val="22"/>
          <w:szCs w:val="22"/>
        </w:rPr>
        <w:t>Research Competencies</w:t>
      </w:r>
      <w:bookmarkEnd w:id="740"/>
      <w:bookmarkEnd w:id="741"/>
      <w:bookmarkEnd w:id="742"/>
    </w:p>
    <w:p w14:paraId="4C9672DA" w14:textId="311C816F" w:rsidR="006C77A2" w:rsidRPr="006763C5" w:rsidRDefault="00C21283" w:rsidP="00F86523">
      <w:pPr>
        <w:jc w:val="both"/>
        <w:rPr>
          <w:sz w:val="22"/>
          <w:szCs w:val="22"/>
        </w:rPr>
      </w:pPr>
      <w:r>
        <w:rPr>
          <w:sz w:val="22"/>
          <w:szCs w:val="22"/>
        </w:rPr>
        <w:t>Demonstrate a</w:t>
      </w:r>
      <w:r w:rsidR="006C77A2" w:rsidRPr="006763C5">
        <w:rPr>
          <w:sz w:val="22"/>
          <w:szCs w:val="22"/>
        </w:rPr>
        <w:t xml:space="preserve"> substantially independent ability to formulate research or other scholarly activities (e.g., critical literature reviews, dissertation, efficacy studies, clinical case studies, theoretical papers, program evaluation projects, program development projects) that are of sufficient quality and rigor to have the potential to contribute to the scientific, psychological,</w:t>
      </w:r>
      <w:r>
        <w:rPr>
          <w:sz w:val="22"/>
          <w:szCs w:val="22"/>
        </w:rPr>
        <w:t xml:space="preserve"> or professional knowledge base</w:t>
      </w:r>
      <w:r w:rsidR="006914D2">
        <w:rPr>
          <w:sz w:val="22"/>
          <w:szCs w:val="22"/>
        </w:rPr>
        <w:t>:</w:t>
      </w:r>
    </w:p>
    <w:p w14:paraId="42C0EF56" w14:textId="6BE1B806" w:rsidR="006C77A2" w:rsidRPr="006763C5" w:rsidRDefault="006763C5" w:rsidP="00F86523">
      <w:pPr>
        <w:ind w:left="360" w:hanging="360"/>
        <w:jc w:val="both"/>
        <w:rPr>
          <w:sz w:val="22"/>
          <w:szCs w:val="22"/>
        </w:rPr>
      </w:pPr>
      <w:r>
        <w:rPr>
          <w:sz w:val="22"/>
          <w:szCs w:val="22"/>
        </w:rPr>
        <w:t>a.</w:t>
      </w:r>
      <w:r w:rsidR="00000708">
        <w:rPr>
          <w:sz w:val="22"/>
          <w:szCs w:val="22"/>
        </w:rPr>
        <w:tab/>
      </w:r>
      <w:r w:rsidR="006C77A2" w:rsidRPr="006763C5">
        <w:rPr>
          <w:sz w:val="22"/>
          <w:szCs w:val="22"/>
        </w:rPr>
        <w:t>Conduct research or other scholarly activities</w:t>
      </w:r>
      <w:r w:rsidR="00C21283">
        <w:rPr>
          <w:sz w:val="22"/>
          <w:szCs w:val="22"/>
        </w:rPr>
        <w:t>, and</w:t>
      </w:r>
    </w:p>
    <w:p w14:paraId="7EAA7D6C" w14:textId="78DB2DEE" w:rsidR="006C77A2" w:rsidRPr="006763C5" w:rsidRDefault="00000708" w:rsidP="00F86523">
      <w:pPr>
        <w:ind w:left="360" w:hanging="360"/>
        <w:jc w:val="both"/>
        <w:rPr>
          <w:sz w:val="22"/>
          <w:szCs w:val="22"/>
        </w:rPr>
      </w:pPr>
      <w:r>
        <w:rPr>
          <w:sz w:val="22"/>
          <w:szCs w:val="22"/>
        </w:rPr>
        <w:t>b.</w:t>
      </w:r>
      <w:r>
        <w:rPr>
          <w:sz w:val="22"/>
          <w:szCs w:val="22"/>
        </w:rPr>
        <w:tab/>
      </w:r>
      <w:r w:rsidR="006C77A2" w:rsidRPr="006763C5">
        <w:rPr>
          <w:sz w:val="22"/>
          <w:szCs w:val="22"/>
        </w:rPr>
        <w:t>Critically evaluate and disseminate research or other scholarly activity via professional publication and presentation at the loc</w:t>
      </w:r>
      <w:r w:rsidR="00C21283">
        <w:rPr>
          <w:sz w:val="22"/>
          <w:szCs w:val="22"/>
        </w:rPr>
        <w:t>al, regional, or national level</w:t>
      </w:r>
      <w:r w:rsidR="006914D2">
        <w:rPr>
          <w:sz w:val="22"/>
          <w:szCs w:val="22"/>
        </w:rPr>
        <w:t>.</w:t>
      </w:r>
    </w:p>
    <w:p w14:paraId="6D9A8780" w14:textId="77777777" w:rsidR="006C77A2" w:rsidRDefault="006C77A2" w:rsidP="00F86523">
      <w:pPr>
        <w:widowControl w:val="0"/>
        <w:autoSpaceDE w:val="0"/>
        <w:autoSpaceDN w:val="0"/>
        <w:adjustRightInd w:val="0"/>
        <w:jc w:val="both"/>
        <w:rPr>
          <w:bCs/>
          <w:kern w:val="1"/>
          <w:sz w:val="22"/>
          <w:szCs w:val="22"/>
        </w:rPr>
      </w:pPr>
    </w:p>
    <w:p w14:paraId="5C4D2FA9" w14:textId="06E69BFA" w:rsidR="006C77A2" w:rsidRPr="00456C98" w:rsidRDefault="006C77A2" w:rsidP="002C5032">
      <w:pPr>
        <w:widowControl w:val="0"/>
        <w:autoSpaceDE w:val="0"/>
        <w:autoSpaceDN w:val="0"/>
        <w:adjustRightInd w:val="0"/>
        <w:jc w:val="both"/>
        <w:outlineLvl w:val="0"/>
        <w:rPr>
          <w:b/>
          <w:bCs/>
          <w:kern w:val="1"/>
          <w:sz w:val="22"/>
          <w:szCs w:val="22"/>
        </w:rPr>
      </w:pPr>
      <w:bookmarkStart w:id="743" w:name="_Toc522948516"/>
      <w:bookmarkStart w:id="744" w:name="_Toc523117051"/>
      <w:bookmarkStart w:id="745" w:name="_Toc524948003"/>
      <w:r w:rsidRPr="00456C98">
        <w:rPr>
          <w:b/>
          <w:bCs/>
          <w:kern w:val="1"/>
          <w:sz w:val="22"/>
          <w:szCs w:val="22"/>
        </w:rPr>
        <w:t>Ethical a</w:t>
      </w:r>
      <w:r w:rsidR="00456C98" w:rsidRPr="00456C98">
        <w:rPr>
          <w:b/>
          <w:bCs/>
          <w:kern w:val="1"/>
          <w:sz w:val="22"/>
          <w:szCs w:val="22"/>
        </w:rPr>
        <w:t>nd Legal Standards Competencies</w:t>
      </w:r>
      <w:bookmarkEnd w:id="743"/>
      <w:bookmarkEnd w:id="744"/>
      <w:bookmarkEnd w:id="745"/>
    </w:p>
    <w:p w14:paraId="182A5178" w14:textId="749A45AE" w:rsidR="006C77A2" w:rsidRPr="00F86523" w:rsidRDefault="006C77A2" w:rsidP="0006421F">
      <w:pPr>
        <w:pStyle w:val="ListParagraph"/>
        <w:numPr>
          <w:ilvl w:val="0"/>
          <w:numId w:val="11"/>
        </w:numPr>
        <w:rPr>
          <w:rFonts w:ascii="Times New Roman" w:hAnsi="Times New Roman"/>
          <w:sz w:val="22"/>
          <w:szCs w:val="22"/>
        </w:rPr>
      </w:pPr>
      <w:r w:rsidRPr="00F86523">
        <w:rPr>
          <w:rFonts w:ascii="Times New Roman" w:hAnsi="Times New Roman"/>
          <w:sz w:val="22"/>
          <w:szCs w:val="22"/>
        </w:rPr>
        <w:t>Be knowledgeable of and act in accor</w:t>
      </w:r>
      <w:r w:rsidR="003D5036" w:rsidRPr="00F86523">
        <w:rPr>
          <w:rFonts w:ascii="Times New Roman" w:hAnsi="Times New Roman"/>
          <w:sz w:val="22"/>
          <w:szCs w:val="22"/>
        </w:rPr>
        <w:t>dance with</w:t>
      </w:r>
      <w:r w:rsidRPr="00F86523">
        <w:rPr>
          <w:rFonts w:ascii="Times New Roman" w:hAnsi="Times New Roman"/>
          <w:sz w:val="22"/>
          <w:szCs w:val="22"/>
        </w:rPr>
        <w:t>:</w:t>
      </w:r>
    </w:p>
    <w:p w14:paraId="2A8431BA" w14:textId="33702C00" w:rsidR="006C77A2" w:rsidRPr="00F86523" w:rsidRDefault="006C77A2" w:rsidP="0006421F">
      <w:pPr>
        <w:pStyle w:val="ListParagraph"/>
        <w:numPr>
          <w:ilvl w:val="1"/>
          <w:numId w:val="11"/>
        </w:numPr>
        <w:ind w:left="1080"/>
        <w:rPr>
          <w:rFonts w:ascii="Times New Roman" w:hAnsi="Times New Roman"/>
          <w:sz w:val="22"/>
          <w:szCs w:val="22"/>
        </w:rPr>
      </w:pPr>
      <w:r w:rsidRPr="00F86523">
        <w:rPr>
          <w:rFonts w:ascii="Times New Roman" w:hAnsi="Times New Roman"/>
          <w:sz w:val="22"/>
          <w:szCs w:val="22"/>
        </w:rPr>
        <w:t>The current version of the APA Ethical Principles of Psychologists and Code of Conduct</w:t>
      </w:r>
    </w:p>
    <w:p w14:paraId="2C746AD6" w14:textId="1AAFAA98" w:rsidR="006C77A2" w:rsidRPr="00F86523" w:rsidRDefault="006C77A2" w:rsidP="0006421F">
      <w:pPr>
        <w:pStyle w:val="ListParagraph"/>
        <w:numPr>
          <w:ilvl w:val="1"/>
          <w:numId w:val="11"/>
        </w:numPr>
        <w:ind w:left="1080"/>
        <w:rPr>
          <w:rFonts w:ascii="Times New Roman" w:hAnsi="Times New Roman"/>
          <w:sz w:val="22"/>
          <w:szCs w:val="22"/>
        </w:rPr>
      </w:pPr>
      <w:r w:rsidRPr="00F86523">
        <w:rPr>
          <w:rFonts w:ascii="Times New Roman" w:hAnsi="Times New Roman"/>
          <w:sz w:val="22"/>
          <w:szCs w:val="22"/>
        </w:rPr>
        <w:t>Relevant laws, regulations, rules, and policies governing health service psychology at the organizational, local, state, regional, and federal levels</w:t>
      </w:r>
    </w:p>
    <w:p w14:paraId="09336B69" w14:textId="3A6790C1" w:rsidR="006C77A2" w:rsidRPr="00F86523" w:rsidRDefault="006C77A2" w:rsidP="0006421F">
      <w:pPr>
        <w:pStyle w:val="ListParagraph"/>
        <w:numPr>
          <w:ilvl w:val="1"/>
          <w:numId w:val="11"/>
        </w:numPr>
        <w:ind w:left="1080"/>
        <w:rPr>
          <w:rFonts w:ascii="Times New Roman" w:hAnsi="Times New Roman"/>
          <w:sz w:val="22"/>
          <w:szCs w:val="22"/>
        </w:rPr>
      </w:pPr>
      <w:r w:rsidRPr="00F86523">
        <w:rPr>
          <w:rFonts w:ascii="Times New Roman" w:hAnsi="Times New Roman"/>
          <w:sz w:val="22"/>
          <w:szCs w:val="22"/>
        </w:rPr>
        <w:t>Relevant professional standards and guidelines</w:t>
      </w:r>
    </w:p>
    <w:p w14:paraId="14AC628E" w14:textId="4DE5D26A" w:rsidR="006C77A2" w:rsidRPr="00F86523" w:rsidRDefault="006C77A2" w:rsidP="0006421F">
      <w:pPr>
        <w:pStyle w:val="ListParagraph"/>
        <w:numPr>
          <w:ilvl w:val="1"/>
          <w:numId w:val="11"/>
        </w:numPr>
        <w:ind w:left="1080"/>
        <w:rPr>
          <w:rFonts w:ascii="Times New Roman" w:hAnsi="Times New Roman"/>
          <w:sz w:val="22"/>
          <w:szCs w:val="22"/>
        </w:rPr>
      </w:pPr>
      <w:r w:rsidRPr="00F86523">
        <w:rPr>
          <w:rFonts w:ascii="Times New Roman" w:hAnsi="Times New Roman"/>
          <w:bCs/>
          <w:sz w:val="22"/>
          <w:szCs w:val="22"/>
        </w:rPr>
        <w:t>Demonstrate knowledge of legal issues including eligibility criteria for special education services based on federal, state, and district policies, and ethical principles impacting the professional practice of school psychology</w:t>
      </w:r>
    </w:p>
    <w:p w14:paraId="344D9909" w14:textId="0361AE1B" w:rsidR="006C77A2" w:rsidRPr="00F86523" w:rsidRDefault="006C77A2" w:rsidP="0006421F">
      <w:pPr>
        <w:pStyle w:val="ListParagraph"/>
        <w:numPr>
          <w:ilvl w:val="0"/>
          <w:numId w:val="11"/>
        </w:numPr>
        <w:rPr>
          <w:rFonts w:ascii="Times New Roman" w:hAnsi="Times New Roman"/>
          <w:sz w:val="22"/>
          <w:szCs w:val="22"/>
        </w:rPr>
      </w:pPr>
      <w:r w:rsidRPr="00F86523">
        <w:rPr>
          <w:rFonts w:ascii="Times New Roman" w:hAnsi="Times New Roman"/>
          <w:sz w:val="22"/>
          <w:szCs w:val="22"/>
        </w:rPr>
        <w:t>Recognize ethical dilemmas as they arise, and apply ethical decision-making processes in order to resolve the dilemmas</w:t>
      </w:r>
    </w:p>
    <w:p w14:paraId="1FF4B1A2" w14:textId="6CE7E4FB" w:rsidR="006C77A2" w:rsidRPr="00F86523" w:rsidRDefault="006C77A2" w:rsidP="0006421F">
      <w:pPr>
        <w:pStyle w:val="ListParagraph"/>
        <w:numPr>
          <w:ilvl w:val="0"/>
          <w:numId w:val="11"/>
        </w:numPr>
        <w:rPr>
          <w:rFonts w:ascii="Times New Roman" w:hAnsi="Times New Roman"/>
          <w:sz w:val="22"/>
          <w:szCs w:val="22"/>
        </w:rPr>
      </w:pPr>
      <w:r w:rsidRPr="00F86523">
        <w:rPr>
          <w:rFonts w:ascii="Times New Roman" w:hAnsi="Times New Roman"/>
          <w:sz w:val="22"/>
          <w:szCs w:val="22"/>
        </w:rPr>
        <w:t>Conduct self in an ethical manner in all professional activities</w:t>
      </w:r>
    </w:p>
    <w:p w14:paraId="094F52A5" w14:textId="77777777" w:rsidR="006C77A2" w:rsidRDefault="006C77A2" w:rsidP="00F86523">
      <w:pPr>
        <w:widowControl w:val="0"/>
        <w:autoSpaceDE w:val="0"/>
        <w:autoSpaceDN w:val="0"/>
        <w:adjustRightInd w:val="0"/>
        <w:jc w:val="both"/>
        <w:rPr>
          <w:bCs/>
          <w:kern w:val="1"/>
          <w:sz w:val="22"/>
          <w:szCs w:val="22"/>
        </w:rPr>
      </w:pPr>
    </w:p>
    <w:p w14:paraId="43223FA9" w14:textId="753DDF01" w:rsidR="006C77A2" w:rsidRPr="00456C98" w:rsidRDefault="006C77A2" w:rsidP="002C5032">
      <w:pPr>
        <w:widowControl w:val="0"/>
        <w:autoSpaceDE w:val="0"/>
        <w:autoSpaceDN w:val="0"/>
        <w:adjustRightInd w:val="0"/>
        <w:jc w:val="both"/>
        <w:outlineLvl w:val="0"/>
        <w:rPr>
          <w:b/>
          <w:bCs/>
          <w:kern w:val="1"/>
          <w:sz w:val="22"/>
          <w:szCs w:val="22"/>
        </w:rPr>
      </w:pPr>
      <w:bookmarkStart w:id="746" w:name="_Toc522948517"/>
      <w:bookmarkStart w:id="747" w:name="_Toc523117052"/>
      <w:bookmarkStart w:id="748" w:name="_Toc524948004"/>
      <w:r w:rsidRPr="00456C98">
        <w:rPr>
          <w:b/>
          <w:bCs/>
          <w:kern w:val="1"/>
          <w:sz w:val="22"/>
          <w:szCs w:val="22"/>
        </w:rPr>
        <w:lastRenderedPageBreak/>
        <w:t xml:space="preserve">Individual and </w:t>
      </w:r>
      <w:r w:rsidR="00456C98" w:rsidRPr="00456C98">
        <w:rPr>
          <w:b/>
          <w:bCs/>
          <w:kern w:val="1"/>
          <w:sz w:val="22"/>
          <w:szCs w:val="22"/>
        </w:rPr>
        <w:t>Cultural Diversity Competencies</w:t>
      </w:r>
      <w:bookmarkEnd w:id="746"/>
      <w:bookmarkEnd w:id="747"/>
      <w:bookmarkEnd w:id="748"/>
    </w:p>
    <w:p w14:paraId="13F10752" w14:textId="4C356DA3" w:rsidR="006C77A2" w:rsidRPr="00F86523" w:rsidRDefault="009C7D96" w:rsidP="0006421F">
      <w:pPr>
        <w:pStyle w:val="ListParagraph"/>
        <w:numPr>
          <w:ilvl w:val="0"/>
          <w:numId w:val="12"/>
        </w:numPr>
        <w:rPr>
          <w:rFonts w:ascii="Times New Roman" w:hAnsi="Times New Roman"/>
          <w:sz w:val="22"/>
          <w:szCs w:val="22"/>
        </w:rPr>
      </w:pPr>
      <w:r w:rsidRPr="00F86523">
        <w:rPr>
          <w:rFonts w:ascii="Times New Roman" w:hAnsi="Times New Roman"/>
          <w:sz w:val="22"/>
          <w:szCs w:val="22"/>
        </w:rPr>
        <w:t>D</w:t>
      </w:r>
      <w:r w:rsidR="006C77A2" w:rsidRPr="00F86523">
        <w:rPr>
          <w:rFonts w:ascii="Times New Roman" w:hAnsi="Times New Roman"/>
          <w:sz w:val="22"/>
          <w:szCs w:val="22"/>
        </w:rPr>
        <w:t xml:space="preserve">emonstrate the requisite knowledge base, articulate an approach to working effectively with diverse individuals and groups, and apply this approach effectively in one’s </w:t>
      </w:r>
      <w:r w:rsidR="00C21283" w:rsidRPr="00F86523">
        <w:rPr>
          <w:rFonts w:ascii="Times New Roman" w:hAnsi="Times New Roman"/>
          <w:sz w:val="22"/>
          <w:szCs w:val="22"/>
        </w:rPr>
        <w:t>professional work</w:t>
      </w:r>
    </w:p>
    <w:p w14:paraId="20B28EDC" w14:textId="3E33E266" w:rsidR="006C77A2" w:rsidRPr="00F86523" w:rsidRDefault="009C7D96" w:rsidP="0006421F">
      <w:pPr>
        <w:pStyle w:val="ListParagraph"/>
        <w:numPr>
          <w:ilvl w:val="0"/>
          <w:numId w:val="12"/>
        </w:numPr>
        <w:rPr>
          <w:rFonts w:ascii="Times New Roman" w:hAnsi="Times New Roman"/>
          <w:sz w:val="22"/>
          <w:szCs w:val="22"/>
        </w:rPr>
      </w:pPr>
      <w:r w:rsidRPr="00F86523">
        <w:rPr>
          <w:rFonts w:ascii="Times New Roman" w:hAnsi="Times New Roman"/>
          <w:sz w:val="22"/>
          <w:szCs w:val="22"/>
        </w:rPr>
        <w:t>D</w:t>
      </w:r>
      <w:r w:rsidR="006C77A2" w:rsidRPr="00F86523">
        <w:rPr>
          <w:rFonts w:ascii="Times New Roman" w:hAnsi="Times New Roman"/>
          <w:sz w:val="22"/>
          <w:szCs w:val="22"/>
        </w:rPr>
        <w:t>emonstrate an understanding of how one’s own personal/cultural history, attitudes, and biases may affect one’s understanding and interaction with people different from oneself</w:t>
      </w:r>
    </w:p>
    <w:p w14:paraId="7D1F5EFE" w14:textId="65ABA2EF" w:rsidR="006C77A2" w:rsidRPr="00F86523" w:rsidRDefault="009C7D96" w:rsidP="0006421F">
      <w:pPr>
        <w:pStyle w:val="ListParagraph"/>
        <w:numPr>
          <w:ilvl w:val="0"/>
          <w:numId w:val="12"/>
        </w:numPr>
        <w:rPr>
          <w:rFonts w:ascii="Times New Roman" w:hAnsi="Times New Roman"/>
          <w:sz w:val="22"/>
          <w:szCs w:val="22"/>
        </w:rPr>
      </w:pPr>
      <w:r w:rsidRPr="00F86523">
        <w:rPr>
          <w:rFonts w:ascii="Times New Roman" w:hAnsi="Times New Roman"/>
          <w:sz w:val="22"/>
          <w:szCs w:val="22"/>
        </w:rPr>
        <w:t>D</w:t>
      </w:r>
      <w:r w:rsidR="006C77A2" w:rsidRPr="00F86523">
        <w:rPr>
          <w:rFonts w:ascii="Times New Roman" w:hAnsi="Times New Roman"/>
          <w:sz w:val="22"/>
          <w:szCs w:val="22"/>
        </w:rPr>
        <w:t>emonstrate knowledge of the current theoretical and empirical knowledge base as it relates to addressing diversity in all professional activities including research, training, supervision/consultation, and service</w:t>
      </w:r>
    </w:p>
    <w:p w14:paraId="378C24A5" w14:textId="2D2D101C" w:rsidR="006C77A2" w:rsidRPr="00F86523" w:rsidRDefault="009C7D96" w:rsidP="0006421F">
      <w:pPr>
        <w:pStyle w:val="ListParagraph"/>
        <w:numPr>
          <w:ilvl w:val="0"/>
          <w:numId w:val="12"/>
        </w:numPr>
        <w:rPr>
          <w:rFonts w:ascii="Times New Roman" w:hAnsi="Times New Roman"/>
          <w:sz w:val="22"/>
          <w:szCs w:val="22"/>
        </w:rPr>
      </w:pPr>
      <w:r w:rsidRPr="00F86523">
        <w:rPr>
          <w:rFonts w:ascii="Times New Roman" w:hAnsi="Times New Roman"/>
          <w:sz w:val="22"/>
          <w:szCs w:val="22"/>
        </w:rPr>
        <w:t>D</w:t>
      </w:r>
      <w:r w:rsidR="006C77A2" w:rsidRPr="00F86523">
        <w:rPr>
          <w:rFonts w:ascii="Times New Roman" w:hAnsi="Times New Roman"/>
          <w:sz w:val="22"/>
          <w:szCs w:val="22"/>
        </w:rPr>
        <w:t>emonstrate the ability to integrate awareness and knowledge of individual and cultural differences in the conduct of professional roles (e.g., research, services, and other profe</w:t>
      </w:r>
      <w:r w:rsidR="006914D2" w:rsidRPr="00F86523">
        <w:rPr>
          <w:rFonts w:ascii="Times New Roman" w:hAnsi="Times New Roman"/>
          <w:sz w:val="22"/>
          <w:szCs w:val="22"/>
        </w:rPr>
        <w:t>ssional activities), which</w:t>
      </w:r>
      <w:r w:rsidR="006C77A2" w:rsidRPr="00F86523">
        <w:rPr>
          <w:rFonts w:ascii="Times New Roman" w:hAnsi="Times New Roman"/>
          <w:sz w:val="22"/>
          <w:szCs w:val="22"/>
        </w:rPr>
        <w:t xml:space="preserve"> includes the ability to apply a framework for working effectively with areas of individual and cultural diversity not previously encountered over the course of one’s career</w:t>
      </w:r>
    </w:p>
    <w:p w14:paraId="166696D9" w14:textId="4ABAC724" w:rsidR="006C77A2" w:rsidRPr="00F86523" w:rsidRDefault="009C7D96" w:rsidP="0006421F">
      <w:pPr>
        <w:pStyle w:val="ListParagraph"/>
        <w:numPr>
          <w:ilvl w:val="0"/>
          <w:numId w:val="12"/>
        </w:numPr>
        <w:rPr>
          <w:rFonts w:ascii="Times New Roman" w:hAnsi="Times New Roman"/>
          <w:sz w:val="22"/>
          <w:szCs w:val="22"/>
        </w:rPr>
      </w:pPr>
      <w:r w:rsidRPr="00F86523">
        <w:rPr>
          <w:rFonts w:ascii="Times New Roman" w:hAnsi="Times New Roman"/>
          <w:sz w:val="22"/>
          <w:szCs w:val="22"/>
        </w:rPr>
        <w:t>D</w:t>
      </w:r>
      <w:r w:rsidR="006C77A2" w:rsidRPr="00F86523">
        <w:rPr>
          <w:rFonts w:ascii="Times New Roman" w:hAnsi="Times New Roman"/>
          <w:sz w:val="22"/>
          <w:szCs w:val="22"/>
        </w:rPr>
        <w:t>emonstrate the ability to work effectively with individuals whose group membership, demographic characteristics, or worldviews create conflict with one’s own</w:t>
      </w:r>
    </w:p>
    <w:p w14:paraId="78B5D28D" w14:textId="77777777" w:rsidR="006C77A2" w:rsidRDefault="006C77A2" w:rsidP="00F86523">
      <w:pPr>
        <w:widowControl w:val="0"/>
        <w:autoSpaceDE w:val="0"/>
        <w:autoSpaceDN w:val="0"/>
        <w:adjustRightInd w:val="0"/>
        <w:jc w:val="both"/>
        <w:rPr>
          <w:bCs/>
          <w:kern w:val="1"/>
          <w:sz w:val="22"/>
          <w:szCs w:val="22"/>
        </w:rPr>
      </w:pPr>
    </w:p>
    <w:p w14:paraId="39BBF4C2" w14:textId="37A1E2C7" w:rsidR="006C77A2" w:rsidRPr="00456C98" w:rsidRDefault="006C77A2" w:rsidP="002C5032">
      <w:pPr>
        <w:widowControl w:val="0"/>
        <w:autoSpaceDE w:val="0"/>
        <w:autoSpaceDN w:val="0"/>
        <w:adjustRightInd w:val="0"/>
        <w:jc w:val="both"/>
        <w:outlineLvl w:val="0"/>
        <w:rPr>
          <w:b/>
          <w:bCs/>
          <w:kern w:val="1"/>
          <w:sz w:val="22"/>
          <w:szCs w:val="22"/>
        </w:rPr>
      </w:pPr>
      <w:bookmarkStart w:id="749" w:name="_Toc522948518"/>
      <w:bookmarkStart w:id="750" w:name="_Toc523117053"/>
      <w:bookmarkStart w:id="751" w:name="_Toc524948005"/>
      <w:r w:rsidRPr="00456C98">
        <w:rPr>
          <w:b/>
          <w:bCs/>
          <w:kern w:val="1"/>
          <w:sz w:val="22"/>
          <w:szCs w:val="22"/>
        </w:rPr>
        <w:t>Professional Values, Attitudes, and Behaviors Competencies</w:t>
      </w:r>
      <w:bookmarkEnd w:id="749"/>
      <w:bookmarkEnd w:id="750"/>
      <w:bookmarkEnd w:id="751"/>
    </w:p>
    <w:p w14:paraId="7AA97F87" w14:textId="5E0EF324" w:rsidR="006C77A2" w:rsidRPr="00F86523" w:rsidRDefault="006C77A2" w:rsidP="0006421F">
      <w:pPr>
        <w:pStyle w:val="ListParagraph"/>
        <w:numPr>
          <w:ilvl w:val="0"/>
          <w:numId w:val="13"/>
        </w:numPr>
        <w:rPr>
          <w:rFonts w:ascii="Times New Roman" w:hAnsi="Times New Roman"/>
          <w:sz w:val="22"/>
          <w:szCs w:val="22"/>
        </w:rPr>
      </w:pPr>
      <w:r w:rsidRPr="00F86523">
        <w:rPr>
          <w:rFonts w:ascii="Times New Roman" w:hAnsi="Times New Roman"/>
          <w:sz w:val="22"/>
          <w:szCs w:val="22"/>
        </w:rPr>
        <w:t>Behave in ways that reflect the values and attitudes of psychology, including integrity, deportment, professional identity, accountability, lifelong learning, and concern for the welfare of others</w:t>
      </w:r>
    </w:p>
    <w:p w14:paraId="538E6211" w14:textId="167FE22C" w:rsidR="006C77A2" w:rsidRPr="00F86523" w:rsidRDefault="006C77A2" w:rsidP="0006421F">
      <w:pPr>
        <w:pStyle w:val="ListParagraph"/>
        <w:numPr>
          <w:ilvl w:val="0"/>
          <w:numId w:val="13"/>
        </w:numPr>
        <w:rPr>
          <w:rFonts w:ascii="Times New Roman" w:hAnsi="Times New Roman"/>
          <w:sz w:val="22"/>
          <w:szCs w:val="22"/>
        </w:rPr>
      </w:pPr>
      <w:r w:rsidRPr="00F86523">
        <w:rPr>
          <w:rFonts w:ascii="Times New Roman" w:hAnsi="Times New Roman"/>
          <w:sz w:val="22"/>
          <w:szCs w:val="22"/>
        </w:rPr>
        <w:t>Engage in self-reflection regarding one’s personal and professional functioning; engage in activities to maintain and improve performance, wellbeing, and professional effectiveness</w:t>
      </w:r>
      <w:r w:rsidR="00C21283" w:rsidRPr="00F86523">
        <w:rPr>
          <w:rFonts w:ascii="Times New Roman" w:hAnsi="Times New Roman"/>
          <w:sz w:val="22"/>
          <w:szCs w:val="22"/>
        </w:rPr>
        <w:t xml:space="preserve"> (i.e., self-reflection and self-</w:t>
      </w:r>
      <w:r w:rsidRPr="00F86523">
        <w:rPr>
          <w:rFonts w:ascii="Times New Roman" w:hAnsi="Times New Roman"/>
          <w:sz w:val="22"/>
          <w:szCs w:val="22"/>
        </w:rPr>
        <w:t xml:space="preserve">improvement activities may address issues such as </w:t>
      </w:r>
      <w:r w:rsidRPr="00F86523">
        <w:rPr>
          <w:rFonts w:ascii="Times New Roman" w:hAnsi="Times New Roman"/>
          <w:bCs/>
          <w:kern w:val="1"/>
          <w:sz w:val="22"/>
          <w:szCs w:val="22"/>
        </w:rPr>
        <w:t>stress management, time management, attention to professional appearance, adaptability, initiative/independence, and maturity/judgment, among others)</w:t>
      </w:r>
    </w:p>
    <w:p w14:paraId="1855021E" w14:textId="01A5CB04" w:rsidR="006C77A2" w:rsidRPr="00F86523" w:rsidRDefault="006C77A2" w:rsidP="0006421F">
      <w:pPr>
        <w:pStyle w:val="ListParagraph"/>
        <w:numPr>
          <w:ilvl w:val="0"/>
          <w:numId w:val="13"/>
        </w:numPr>
        <w:rPr>
          <w:rFonts w:ascii="Times New Roman" w:hAnsi="Times New Roman"/>
          <w:sz w:val="22"/>
          <w:szCs w:val="22"/>
        </w:rPr>
      </w:pPr>
      <w:r w:rsidRPr="00F86523">
        <w:rPr>
          <w:rFonts w:ascii="Times New Roman" w:hAnsi="Times New Roman"/>
          <w:sz w:val="22"/>
          <w:szCs w:val="22"/>
        </w:rPr>
        <w:t>Actively seek and demonstrate openness and responsiven</w:t>
      </w:r>
      <w:r w:rsidR="00C21283" w:rsidRPr="00F86523">
        <w:rPr>
          <w:rFonts w:ascii="Times New Roman" w:hAnsi="Times New Roman"/>
          <w:sz w:val="22"/>
          <w:szCs w:val="22"/>
        </w:rPr>
        <w:t>ess to feedback and supervision</w:t>
      </w:r>
    </w:p>
    <w:p w14:paraId="103EE782" w14:textId="518A88B1" w:rsidR="006C77A2" w:rsidRPr="00F86523" w:rsidRDefault="006C77A2" w:rsidP="0006421F">
      <w:pPr>
        <w:pStyle w:val="ListParagraph"/>
        <w:numPr>
          <w:ilvl w:val="0"/>
          <w:numId w:val="13"/>
        </w:numPr>
        <w:rPr>
          <w:rFonts w:ascii="Times New Roman" w:hAnsi="Times New Roman"/>
          <w:sz w:val="22"/>
          <w:szCs w:val="22"/>
        </w:rPr>
      </w:pPr>
      <w:r w:rsidRPr="00F86523">
        <w:rPr>
          <w:rFonts w:ascii="Times New Roman" w:hAnsi="Times New Roman"/>
          <w:sz w:val="22"/>
          <w:szCs w:val="22"/>
        </w:rPr>
        <w:t>Respond professionally in increasingly complex situations with a greater degree of independence while progressing across levels of training</w:t>
      </w:r>
    </w:p>
    <w:p w14:paraId="3899048C" w14:textId="7EEA8CE4" w:rsidR="007B2EB4" w:rsidRDefault="007B2EB4" w:rsidP="00F86523">
      <w:pPr>
        <w:widowControl w:val="0"/>
        <w:autoSpaceDE w:val="0"/>
        <w:autoSpaceDN w:val="0"/>
        <w:adjustRightInd w:val="0"/>
        <w:jc w:val="both"/>
        <w:rPr>
          <w:b/>
          <w:bCs/>
          <w:kern w:val="1"/>
          <w:sz w:val="22"/>
          <w:szCs w:val="22"/>
        </w:rPr>
      </w:pPr>
    </w:p>
    <w:p w14:paraId="477E215B" w14:textId="76A0AC85" w:rsidR="006C77A2" w:rsidRPr="00456C98" w:rsidRDefault="006C77A2" w:rsidP="002C5032">
      <w:pPr>
        <w:widowControl w:val="0"/>
        <w:autoSpaceDE w:val="0"/>
        <w:autoSpaceDN w:val="0"/>
        <w:adjustRightInd w:val="0"/>
        <w:jc w:val="both"/>
        <w:outlineLvl w:val="0"/>
        <w:rPr>
          <w:b/>
          <w:bCs/>
          <w:kern w:val="1"/>
          <w:sz w:val="22"/>
          <w:szCs w:val="22"/>
        </w:rPr>
      </w:pPr>
      <w:bookmarkStart w:id="752" w:name="_Toc522948519"/>
      <w:bookmarkStart w:id="753" w:name="_Toc523117054"/>
      <w:bookmarkStart w:id="754" w:name="_Toc524948006"/>
      <w:r w:rsidRPr="00456C98">
        <w:rPr>
          <w:b/>
          <w:bCs/>
          <w:kern w:val="1"/>
          <w:sz w:val="22"/>
          <w:szCs w:val="22"/>
        </w:rPr>
        <w:t>Communication and Interpersonal Skill Competencies</w:t>
      </w:r>
      <w:bookmarkEnd w:id="752"/>
      <w:bookmarkEnd w:id="753"/>
      <w:bookmarkEnd w:id="754"/>
    </w:p>
    <w:p w14:paraId="4CD27C4B" w14:textId="19993542" w:rsidR="006C77A2" w:rsidRPr="00F86523" w:rsidRDefault="006C77A2" w:rsidP="0006421F">
      <w:pPr>
        <w:pStyle w:val="ListParagraph"/>
        <w:numPr>
          <w:ilvl w:val="0"/>
          <w:numId w:val="14"/>
        </w:numPr>
        <w:rPr>
          <w:rFonts w:ascii="Times New Roman" w:hAnsi="Times New Roman"/>
          <w:sz w:val="22"/>
          <w:szCs w:val="22"/>
        </w:rPr>
      </w:pPr>
      <w:r w:rsidRPr="00F86523">
        <w:rPr>
          <w:rFonts w:ascii="Times New Roman" w:hAnsi="Times New Roman"/>
          <w:sz w:val="22"/>
          <w:szCs w:val="22"/>
        </w:rPr>
        <w:t>Develop and maintain effective relationships with a wide range of individuals, including colleagues, communities, organizations, supervisors, supervisees, and those r</w:t>
      </w:r>
      <w:r w:rsidR="00C21283" w:rsidRPr="00F86523">
        <w:rPr>
          <w:rFonts w:ascii="Times New Roman" w:hAnsi="Times New Roman"/>
          <w:sz w:val="22"/>
          <w:szCs w:val="22"/>
        </w:rPr>
        <w:t>eceiving professional services</w:t>
      </w:r>
    </w:p>
    <w:p w14:paraId="41F73A17" w14:textId="27A1A0E0" w:rsidR="006C77A2" w:rsidRPr="00F86523" w:rsidRDefault="006C77A2" w:rsidP="0006421F">
      <w:pPr>
        <w:pStyle w:val="ListParagraph"/>
        <w:numPr>
          <w:ilvl w:val="0"/>
          <w:numId w:val="14"/>
        </w:numPr>
        <w:rPr>
          <w:rFonts w:ascii="Times New Roman" w:hAnsi="Times New Roman"/>
          <w:sz w:val="22"/>
          <w:szCs w:val="22"/>
        </w:rPr>
      </w:pPr>
      <w:r w:rsidRPr="00F86523">
        <w:rPr>
          <w:rFonts w:ascii="Times New Roman" w:hAnsi="Times New Roman"/>
          <w:sz w:val="22"/>
          <w:szCs w:val="22"/>
        </w:rPr>
        <w:t>Produce and comprehend oral, nonverbal, and written communications that are informative and well-integrated; demonstrate a thorough grasp of professiona</w:t>
      </w:r>
      <w:r w:rsidR="00000708" w:rsidRPr="00F86523">
        <w:rPr>
          <w:rFonts w:ascii="Times New Roman" w:hAnsi="Times New Roman"/>
          <w:sz w:val="22"/>
          <w:szCs w:val="22"/>
        </w:rPr>
        <w:t>l language an</w:t>
      </w:r>
      <w:r w:rsidR="00C21283" w:rsidRPr="00F86523">
        <w:rPr>
          <w:rFonts w:ascii="Times New Roman" w:hAnsi="Times New Roman"/>
          <w:sz w:val="22"/>
          <w:szCs w:val="22"/>
        </w:rPr>
        <w:t>d concepts</w:t>
      </w:r>
    </w:p>
    <w:p w14:paraId="447C4CF6" w14:textId="31E8243A" w:rsidR="006C77A2" w:rsidRPr="00F86523" w:rsidRDefault="006C77A2" w:rsidP="0006421F">
      <w:pPr>
        <w:pStyle w:val="ListParagraph"/>
        <w:numPr>
          <w:ilvl w:val="0"/>
          <w:numId w:val="14"/>
        </w:numPr>
        <w:rPr>
          <w:rFonts w:ascii="Times New Roman" w:hAnsi="Times New Roman"/>
          <w:sz w:val="22"/>
          <w:szCs w:val="22"/>
        </w:rPr>
      </w:pPr>
      <w:r w:rsidRPr="00F86523">
        <w:rPr>
          <w:rFonts w:ascii="Times New Roman" w:hAnsi="Times New Roman"/>
          <w:sz w:val="22"/>
          <w:szCs w:val="22"/>
        </w:rPr>
        <w:t>Demonstrate effective interpersonal skills and the ability to mana</w:t>
      </w:r>
      <w:r w:rsidR="00C21283" w:rsidRPr="00F86523">
        <w:rPr>
          <w:rFonts w:ascii="Times New Roman" w:hAnsi="Times New Roman"/>
          <w:sz w:val="22"/>
          <w:szCs w:val="22"/>
        </w:rPr>
        <w:t>ge difficult communication well</w:t>
      </w:r>
    </w:p>
    <w:p w14:paraId="6FA15394" w14:textId="77777777" w:rsidR="006C77A2" w:rsidRPr="00601680" w:rsidRDefault="006C77A2" w:rsidP="00F86523">
      <w:pPr>
        <w:widowControl w:val="0"/>
        <w:autoSpaceDE w:val="0"/>
        <w:autoSpaceDN w:val="0"/>
        <w:adjustRightInd w:val="0"/>
        <w:jc w:val="both"/>
        <w:rPr>
          <w:bCs/>
          <w:kern w:val="1"/>
          <w:sz w:val="22"/>
          <w:szCs w:val="22"/>
        </w:rPr>
      </w:pPr>
    </w:p>
    <w:p w14:paraId="1B104948" w14:textId="4AD4E05C" w:rsidR="006C77A2" w:rsidRPr="00456C98" w:rsidDel="00261EDE" w:rsidRDefault="006C77A2" w:rsidP="002C5032">
      <w:pPr>
        <w:widowControl w:val="0"/>
        <w:autoSpaceDE w:val="0"/>
        <w:autoSpaceDN w:val="0"/>
        <w:adjustRightInd w:val="0"/>
        <w:jc w:val="both"/>
        <w:outlineLvl w:val="0"/>
        <w:rPr>
          <w:b/>
          <w:bCs/>
          <w:kern w:val="1"/>
          <w:sz w:val="22"/>
          <w:szCs w:val="22"/>
        </w:rPr>
      </w:pPr>
      <w:bookmarkStart w:id="755" w:name="_Toc522948520"/>
      <w:bookmarkStart w:id="756" w:name="_Toc523117055"/>
      <w:bookmarkStart w:id="757" w:name="_Toc524948007"/>
      <w:r w:rsidRPr="00456C98">
        <w:rPr>
          <w:b/>
          <w:bCs/>
          <w:kern w:val="1"/>
          <w:sz w:val="22"/>
          <w:szCs w:val="22"/>
        </w:rPr>
        <w:t>Assessment Competencies</w:t>
      </w:r>
      <w:bookmarkEnd w:id="755"/>
      <w:bookmarkEnd w:id="756"/>
      <w:bookmarkEnd w:id="757"/>
    </w:p>
    <w:p w14:paraId="5AD81404" w14:textId="4A9871C5" w:rsidR="006C77A2" w:rsidRPr="00F86523" w:rsidRDefault="006C77A2" w:rsidP="0006421F">
      <w:pPr>
        <w:pStyle w:val="ListParagraph"/>
        <w:numPr>
          <w:ilvl w:val="0"/>
          <w:numId w:val="15"/>
        </w:numPr>
        <w:rPr>
          <w:rFonts w:ascii="Times New Roman" w:hAnsi="Times New Roman"/>
          <w:sz w:val="22"/>
          <w:szCs w:val="22"/>
        </w:rPr>
      </w:pPr>
      <w:r w:rsidRPr="00F86523">
        <w:rPr>
          <w:rFonts w:ascii="Times New Roman" w:hAnsi="Times New Roman"/>
          <w:sz w:val="22"/>
          <w:szCs w:val="22"/>
        </w:rPr>
        <w:t>Demonstrate current knowledge of diagnostic classification systems, functional and dysfunctional behaviors, including consideration of client</w:t>
      </w:r>
      <w:r w:rsidR="00C21283" w:rsidRPr="00F86523">
        <w:rPr>
          <w:rFonts w:ascii="Times New Roman" w:hAnsi="Times New Roman"/>
          <w:sz w:val="22"/>
          <w:szCs w:val="22"/>
        </w:rPr>
        <w:t xml:space="preserve"> strengths and psychopathology</w:t>
      </w:r>
    </w:p>
    <w:p w14:paraId="2E84B485" w14:textId="301E86A7" w:rsidR="006C77A2" w:rsidRPr="00F86523" w:rsidRDefault="006C77A2" w:rsidP="0006421F">
      <w:pPr>
        <w:pStyle w:val="ListParagraph"/>
        <w:numPr>
          <w:ilvl w:val="0"/>
          <w:numId w:val="15"/>
        </w:numPr>
        <w:rPr>
          <w:rFonts w:ascii="Times New Roman" w:hAnsi="Times New Roman"/>
          <w:sz w:val="22"/>
          <w:szCs w:val="22"/>
        </w:rPr>
      </w:pPr>
      <w:r w:rsidRPr="00F86523">
        <w:rPr>
          <w:rFonts w:ascii="Times New Roman" w:hAnsi="Times New Roman"/>
          <w:sz w:val="22"/>
          <w:szCs w:val="22"/>
        </w:rPr>
        <w:t>Demonstrate understanding of human behavior within its context (e.g., family,</w:t>
      </w:r>
      <w:r w:rsidR="00C21283" w:rsidRPr="00F86523">
        <w:rPr>
          <w:rFonts w:ascii="Times New Roman" w:hAnsi="Times New Roman"/>
          <w:sz w:val="22"/>
          <w:szCs w:val="22"/>
        </w:rPr>
        <w:t xml:space="preserve"> social, societal and cultural)</w:t>
      </w:r>
    </w:p>
    <w:p w14:paraId="340E2EB4" w14:textId="4A45F503" w:rsidR="006C77A2" w:rsidRPr="00F86523" w:rsidRDefault="006C77A2" w:rsidP="0006421F">
      <w:pPr>
        <w:pStyle w:val="ListParagraph"/>
        <w:numPr>
          <w:ilvl w:val="0"/>
          <w:numId w:val="15"/>
        </w:numPr>
        <w:rPr>
          <w:rFonts w:ascii="Times New Roman" w:hAnsi="Times New Roman"/>
          <w:sz w:val="22"/>
          <w:szCs w:val="22"/>
        </w:rPr>
      </w:pPr>
      <w:r w:rsidRPr="00F86523">
        <w:rPr>
          <w:rFonts w:ascii="Times New Roman" w:hAnsi="Times New Roman"/>
          <w:sz w:val="22"/>
          <w:szCs w:val="22"/>
        </w:rPr>
        <w:t>Demonstrate the ability to apply the knowledge of functional and dysfunctional behaviors including context to the assess</w:t>
      </w:r>
      <w:r w:rsidR="00C21283" w:rsidRPr="00F86523">
        <w:rPr>
          <w:rFonts w:ascii="Times New Roman" w:hAnsi="Times New Roman"/>
          <w:sz w:val="22"/>
          <w:szCs w:val="22"/>
        </w:rPr>
        <w:t>ment and/or diagnostic process</w:t>
      </w:r>
    </w:p>
    <w:p w14:paraId="1F2287CF" w14:textId="75E1E1CE" w:rsidR="006C77A2" w:rsidRPr="00F86523" w:rsidRDefault="006C77A2" w:rsidP="0006421F">
      <w:pPr>
        <w:pStyle w:val="ListParagraph"/>
        <w:numPr>
          <w:ilvl w:val="0"/>
          <w:numId w:val="15"/>
        </w:numPr>
        <w:rPr>
          <w:rFonts w:ascii="Times New Roman" w:hAnsi="Times New Roman"/>
          <w:sz w:val="22"/>
          <w:szCs w:val="22"/>
        </w:rPr>
      </w:pPr>
      <w:r w:rsidRPr="00F86523">
        <w:rPr>
          <w:rFonts w:ascii="Times New Roman" w:hAnsi="Times New Roman"/>
          <w:sz w:val="22"/>
          <w:szCs w:val="22"/>
        </w:rPr>
        <w:t>Select and apply assessment methods that draw from the best available empirical literature and that reflect the science of measurement and psychometrics; collect relevant data using multiple sources and methods appropriate to the identified goals and questions of the assessment as well as relevant diversity characteri</w:t>
      </w:r>
      <w:r w:rsidR="00000708" w:rsidRPr="00F86523">
        <w:rPr>
          <w:rFonts w:ascii="Times New Roman" w:hAnsi="Times New Roman"/>
          <w:sz w:val="22"/>
          <w:szCs w:val="22"/>
        </w:rPr>
        <w:t>stics of the servic</w:t>
      </w:r>
      <w:r w:rsidR="00C21283" w:rsidRPr="00F86523">
        <w:rPr>
          <w:rFonts w:ascii="Times New Roman" w:hAnsi="Times New Roman"/>
          <w:sz w:val="22"/>
          <w:szCs w:val="22"/>
        </w:rPr>
        <w:t>e recipient</w:t>
      </w:r>
    </w:p>
    <w:p w14:paraId="0AC0D091" w14:textId="741B4A70" w:rsidR="006C77A2" w:rsidRPr="00F86523" w:rsidRDefault="006C77A2" w:rsidP="0006421F">
      <w:pPr>
        <w:pStyle w:val="ListParagraph"/>
        <w:numPr>
          <w:ilvl w:val="0"/>
          <w:numId w:val="15"/>
        </w:numPr>
        <w:rPr>
          <w:rFonts w:ascii="Times New Roman" w:hAnsi="Times New Roman"/>
          <w:sz w:val="22"/>
          <w:szCs w:val="22"/>
        </w:rPr>
      </w:pPr>
      <w:r w:rsidRPr="00F86523">
        <w:rPr>
          <w:rFonts w:ascii="Times New Roman" w:hAnsi="Times New Roman"/>
          <w:sz w:val="22"/>
          <w:szCs w:val="22"/>
        </w:rPr>
        <w:t xml:space="preserve">Interpret assessment results, following current research and professional standards and guidelines, to inform case conceptualization, classification, and recommendations, while guarding against </w:t>
      </w:r>
      <w:r w:rsidRPr="00F86523">
        <w:rPr>
          <w:rFonts w:ascii="Times New Roman" w:hAnsi="Times New Roman"/>
          <w:sz w:val="22"/>
          <w:szCs w:val="22"/>
        </w:rPr>
        <w:lastRenderedPageBreak/>
        <w:t>decision-making biases, distinguishing the aspects of assessment that are subjective</w:t>
      </w:r>
      <w:r w:rsidR="00C21283" w:rsidRPr="00F86523">
        <w:rPr>
          <w:rFonts w:ascii="Times New Roman" w:hAnsi="Times New Roman"/>
          <w:sz w:val="22"/>
          <w:szCs w:val="22"/>
        </w:rPr>
        <w:t xml:space="preserve"> from those that are objective</w:t>
      </w:r>
    </w:p>
    <w:p w14:paraId="0E070DE7" w14:textId="16838273" w:rsidR="006C77A2" w:rsidRPr="00F86523" w:rsidRDefault="006C77A2" w:rsidP="0006421F">
      <w:pPr>
        <w:pStyle w:val="ListParagraph"/>
        <w:numPr>
          <w:ilvl w:val="0"/>
          <w:numId w:val="15"/>
        </w:numPr>
        <w:rPr>
          <w:rFonts w:ascii="Times New Roman" w:hAnsi="Times New Roman"/>
          <w:sz w:val="22"/>
          <w:szCs w:val="22"/>
        </w:rPr>
      </w:pPr>
      <w:r w:rsidRPr="00F86523">
        <w:rPr>
          <w:rFonts w:ascii="Times New Roman" w:hAnsi="Times New Roman"/>
          <w:sz w:val="22"/>
          <w:szCs w:val="22"/>
        </w:rPr>
        <w:t>Communicate orally and in written documents the findings and implications of the assessment in an accurate and effective manner se</w:t>
      </w:r>
      <w:r w:rsidR="00C21283" w:rsidRPr="00F86523">
        <w:rPr>
          <w:rFonts w:ascii="Times New Roman" w:hAnsi="Times New Roman"/>
          <w:sz w:val="22"/>
          <w:szCs w:val="22"/>
        </w:rPr>
        <w:t>nsitive to a range of audiences</w:t>
      </w:r>
    </w:p>
    <w:p w14:paraId="4E3027D4" w14:textId="77777777" w:rsidR="00C21283" w:rsidRPr="00C21283" w:rsidRDefault="00C21283" w:rsidP="00F86523">
      <w:pPr>
        <w:jc w:val="both"/>
        <w:rPr>
          <w:sz w:val="22"/>
          <w:szCs w:val="22"/>
        </w:rPr>
      </w:pPr>
    </w:p>
    <w:p w14:paraId="3FAD18DB" w14:textId="3D788919" w:rsidR="006C77A2" w:rsidRPr="00456C98" w:rsidRDefault="006C77A2" w:rsidP="002C5032">
      <w:pPr>
        <w:widowControl w:val="0"/>
        <w:autoSpaceDE w:val="0"/>
        <w:autoSpaceDN w:val="0"/>
        <w:adjustRightInd w:val="0"/>
        <w:jc w:val="both"/>
        <w:outlineLvl w:val="0"/>
        <w:rPr>
          <w:b/>
          <w:bCs/>
          <w:kern w:val="1"/>
          <w:sz w:val="22"/>
          <w:szCs w:val="22"/>
        </w:rPr>
      </w:pPr>
      <w:bookmarkStart w:id="758" w:name="_Toc522948521"/>
      <w:bookmarkStart w:id="759" w:name="_Toc523117056"/>
      <w:bookmarkStart w:id="760" w:name="_Toc524948008"/>
      <w:r w:rsidRPr="00456C98">
        <w:rPr>
          <w:b/>
          <w:bCs/>
          <w:kern w:val="1"/>
          <w:sz w:val="22"/>
          <w:szCs w:val="22"/>
        </w:rPr>
        <w:t>Intervention Competencies</w:t>
      </w:r>
      <w:bookmarkEnd w:id="758"/>
      <w:bookmarkEnd w:id="759"/>
      <w:bookmarkEnd w:id="760"/>
    </w:p>
    <w:p w14:paraId="6E9F5D67" w14:textId="52B7BF7A" w:rsidR="006C77A2" w:rsidRPr="00F86523" w:rsidRDefault="006C77A2" w:rsidP="0006421F">
      <w:pPr>
        <w:pStyle w:val="ListParagraph"/>
        <w:widowControl w:val="0"/>
        <w:numPr>
          <w:ilvl w:val="0"/>
          <w:numId w:val="16"/>
        </w:numPr>
        <w:autoSpaceDE w:val="0"/>
        <w:autoSpaceDN w:val="0"/>
        <w:adjustRightInd w:val="0"/>
        <w:rPr>
          <w:rFonts w:ascii="Times New Roman" w:hAnsi="Times New Roman"/>
          <w:bCs/>
          <w:kern w:val="1"/>
          <w:sz w:val="22"/>
          <w:szCs w:val="22"/>
        </w:rPr>
      </w:pPr>
      <w:r w:rsidRPr="00F86523">
        <w:rPr>
          <w:rFonts w:ascii="Times New Roman" w:hAnsi="Times New Roman"/>
          <w:bCs/>
          <w:kern w:val="1"/>
          <w:sz w:val="22"/>
          <w:szCs w:val="22"/>
        </w:rPr>
        <w:t>Establish and maintain effective relationships with the recipi</w:t>
      </w:r>
      <w:r w:rsidR="00C21283" w:rsidRPr="00F86523">
        <w:rPr>
          <w:rFonts w:ascii="Times New Roman" w:hAnsi="Times New Roman"/>
          <w:bCs/>
          <w:kern w:val="1"/>
          <w:sz w:val="22"/>
          <w:szCs w:val="22"/>
        </w:rPr>
        <w:t>ents of psychological services</w:t>
      </w:r>
    </w:p>
    <w:p w14:paraId="72CF1C12" w14:textId="0AC3F4D3" w:rsidR="006C77A2" w:rsidRPr="00F86523" w:rsidRDefault="006C77A2" w:rsidP="0006421F">
      <w:pPr>
        <w:pStyle w:val="ListParagraph"/>
        <w:widowControl w:val="0"/>
        <w:numPr>
          <w:ilvl w:val="0"/>
          <w:numId w:val="16"/>
        </w:numPr>
        <w:autoSpaceDE w:val="0"/>
        <w:autoSpaceDN w:val="0"/>
        <w:adjustRightInd w:val="0"/>
        <w:rPr>
          <w:rFonts w:ascii="Times New Roman" w:hAnsi="Times New Roman"/>
          <w:bCs/>
          <w:kern w:val="1"/>
          <w:sz w:val="22"/>
          <w:szCs w:val="22"/>
        </w:rPr>
      </w:pPr>
      <w:r w:rsidRPr="00F86523">
        <w:rPr>
          <w:rFonts w:ascii="Times New Roman" w:hAnsi="Times New Roman"/>
          <w:bCs/>
          <w:kern w:val="1"/>
          <w:sz w:val="22"/>
          <w:szCs w:val="22"/>
        </w:rPr>
        <w:t>Develop evidence-based intervention plans specific</w:t>
      </w:r>
      <w:r w:rsidR="00C21283" w:rsidRPr="00F86523">
        <w:rPr>
          <w:rFonts w:ascii="Times New Roman" w:hAnsi="Times New Roman"/>
          <w:bCs/>
          <w:kern w:val="1"/>
          <w:sz w:val="22"/>
          <w:szCs w:val="22"/>
        </w:rPr>
        <w:t xml:space="preserve"> to the service delivery goals</w:t>
      </w:r>
    </w:p>
    <w:p w14:paraId="7AA681C8" w14:textId="77777777" w:rsidR="00456C98" w:rsidRPr="00F86523" w:rsidRDefault="006C77A2" w:rsidP="0006421F">
      <w:pPr>
        <w:pStyle w:val="ListParagraph"/>
        <w:widowControl w:val="0"/>
        <w:numPr>
          <w:ilvl w:val="0"/>
          <w:numId w:val="16"/>
        </w:numPr>
        <w:autoSpaceDE w:val="0"/>
        <w:autoSpaceDN w:val="0"/>
        <w:adjustRightInd w:val="0"/>
        <w:rPr>
          <w:rFonts w:ascii="Times New Roman" w:hAnsi="Times New Roman"/>
          <w:sz w:val="22"/>
          <w:szCs w:val="22"/>
        </w:rPr>
      </w:pPr>
      <w:r w:rsidRPr="00F86523">
        <w:rPr>
          <w:rFonts w:ascii="Times New Roman" w:hAnsi="Times New Roman"/>
          <w:sz w:val="22"/>
          <w:szCs w:val="22"/>
        </w:rPr>
        <w:t>I</w:t>
      </w:r>
      <w:r w:rsidRPr="00F86523">
        <w:rPr>
          <w:rFonts w:ascii="Times New Roman" w:hAnsi="Times New Roman"/>
          <w:kern w:val="1"/>
          <w:sz w:val="22"/>
          <w:szCs w:val="22"/>
        </w:rPr>
        <w:t>mplement interventions informed by the current scientific literature, assessment findings, diversity characteri</w:t>
      </w:r>
      <w:r w:rsidR="00456C98" w:rsidRPr="00F86523">
        <w:rPr>
          <w:rFonts w:ascii="Times New Roman" w:hAnsi="Times New Roman"/>
          <w:kern w:val="1"/>
          <w:sz w:val="22"/>
          <w:szCs w:val="22"/>
        </w:rPr>
        <w:t>stics, and contextual variables</w:t>
      </w:r>
    </w:p>
    <w:p w14:paraId="760B1692" w14:textId="7F129E33" w:rsidR="00456C98" w:rsidRPr="00F86523" w:rsidRDefault="006C77A2" w:rsidP="0006421F">
      <w:pPr>
        <w:pStyle w:val="ListParagraph"/>
        <w:widowControl w:val="0"/>
        <w:numPr>
          <w:ilvl w:val="0"/>
          <w:numId w:val="16"/>
        </w:numPr>
        <w:autoSpaceDE w:val="0"/>
        <w:autoSpaceDN w:val="0"/>
        <w:adjustRightInd w:val="0"/>
        <w:rPr>
          <w:rFonts w:ascii="Times New Roman" w:hAnsi="Times New Roman"/>
          <w:sz w:val="22"/>
          <w:szCs w:val="22"/>
        </w:rPr>
      </w:pPr>
      <w:r w:rsidRPr="00F86523">
        <w:rPr>
          <w:rFonts w:ascii="Times New Roman" w:hAnsi="Times New Roman"/>
          <w:sz w:val="22"/>
          <w:szCs w:val="22"/>
        </w:rPr>
        <w:t>D</w:t>
      </w:r>
      <w:r w:rsidRPr="00F86523">
        <w:rPr>
          <w:rFonts w:ascii="Times New Roman" w:hAnsi="Times New Roman"/>
          <w:kern w:val="1"/>
          <w:sz w:val="22"/>
          <w:szCs w:val="22"/>
        </w:rPr>
        <w:t>emonstrate the ability to apply the relevant research literat</w:t>
      </w:r>
      <w:r w:rsidR="00456C98" w:rsidRPr="00F86523">
        <w:rPr>
          <w:rFonts w:ascii="Times New Roman" w:hAnsi="Times New Roman"/>
          <w:kern w:val="1"/>
          <w:sz w:val="22"/>
          <w:szCs w:val="22"/>
        </w:rPr>
        <w:t>ure to clinical decision-making</w:t>
      </w:r>
    </w:p>
    <w:p w14:paraId="0E74CEDC" w14:textId="342B23D9" w:rsidR="006C77A2" w:rsidRPr="00F86523" w:rsidDel="7CBA29D4" w:rsidRDefault="006C77A2" w:rsidP="0006421F">
      <w:pPr>
        <w:pStyle w:val="ListParagraph"/>
        <w:widowControl w:val="0"/>
        <w:numPr>
          <w:ilvl w:val="0"/>
          <w:numId w:val="16"/>
        </w:numPr>
        <w:autoSpaceDE w:val="0"/>
        <w:autoSpaceDN w:val="0"/>
        <w:adjustRightInd w:val="0"/>
        <w:rPr>
          <w:rFonts w:ascii="Times New Roman" w:hAnsi="Times New Roman"/>
          <w:sz w:val="22"/>
          <w:szCs w:val="22"/>
        </w:rPr>
      </w:pPr>
      <w:r w:rsidRPr="00F86523">
        <w:rPr>
          <w:rFonts w:ascii="Times New Roman" w:hAnsi="Times New Roman"/>
          <w:kern w:val="1"/>
          <w:sz w:val="22"/>
          <w:szCs w:val="22"/>
        </w:rPr>
        <w:t>Modify and adapt evidence-based approaches effectively when a clear evidence-base is lacking</w:t>
      </w:r>
    </w:p>
    <w:p w14:paraId="32308C30" w14:textId="59FDDDB4" w:rsidR="006C77A2" w:rsidRPr="00F86523" w:rsidDel="7CBA29D4" w:rsidRDefault="006C77A2" w:rsidP="0006421F">
      <w:pPr>
        <w:pStyle w:val="ListParagraph"/>
        <w:widowControl w:val="0"/>
        <w:numPr>
          <w:ilvl w:val="0"/>
          <w:numId w:val="16"/>
        </w:numPr>
        <w:autoSpaceDE w:val="0"/>
        <w:autoSpaceDN w:val="0"/>
        <w:adjustRightInd w:val="0"/>
        <w:rPr>
          <w:rFonts w:ascii="Times New Roman" w:hAnsi="Times New Roman"/>
          <w:sz w:val="22"/>
          <w:szCs w:val="22"/>
        </w:rPr>
      </w:pPr>
      <w:r w:rsidRPr="00F86523">
        <w:rPr>
          <w:rFonts w:ascii="Times New Roman" w:hAnsi="Times New Roman"/>
          <w:kern w:val="1"/>
          <w:sz w:val="22"/>
          <w:szCs w:val="22"/>
        </w:rPr>
        <w:t xml:space="preserve">Evaluate intervention effectiveness, and adapt intervention goals and methods consistent with </w:t>
      </w:r>
      <w:r w:rsidR="00456C98" w:rsidRPr="00F86523">
        <w:rPr>
          <w:rFonts w:ascii="Times New Roman" w:hAnsi="Times New Roman"/>
          <w:kern w:val="1"/>
          <w:sz w:val="22"/>
          <w:szCs w:val="22"/>
        </w:rPr>
        <w:t>ongoing evaluation</w:t>
      </w:r>
    </w:p>
    <w:p w14:paraId="0B7EE51B" w14:textId="7AB867D9" w:rsidR="006C77A2" w:rsidRPr="00F86523" w:rsidRDefault="006C77A2" w:rsidP="0006421F">
      <w:pPr>
        <w:pStyle w:val="ListParagraph"/>
        <w:numPr>
          <w:ilvl w:val="0"/>
          <w:numId w:val="16"/>
        </w:numPr>
        <w:rPr>
          <w:rFonts w:ascii="Times New Roman" w:hAnsi="Times New Roman"/>
        </w:rPr>
      </w:pPr>
      <w:r w:rsidRPr="00F86523">
        <w:rPr>
          <w:rFonts w:ascii="Times New Roman" w:hAnsi="Times New Roman"/>
          <w:kern w:val="1"/>
          <w:sz w:val="22"/>
          <w:szCs w:val="22"/>
        </w:rPr>
        <w:t>Demonstrate knowledge of prevention models and practices</w:t>
      </w:r>
    </w:p>
    <w:p w14:paraId="1E280438" w14:textId="77777777" w:rsidR="006C77A2" w:rsidRPr="00C21283" w:rsidRDefault="006C77A2" w:rsidP="00F86523">
      <w:pPr>
        <w:widowControl w:val="0"/>
        <w:autoSpaceDE w:val="0"/>
        <w:autoSpaceDN w:val="0"/>
        <w:adjustRightInd w:val="0"/>
        <w:jc w:val="both"/>
        <w:rPr>
          <w:b/>
          <w:bCs/>
          <w:kern w:val="1"/>
          <w:sz w:val="22"/>
          <w:szCs w:val="22"/>
        </w:rPr>
      </w:pPr>
    </w:p>
    <w:p w14:paraId="00368FCB" w14:textId="1EAA249B" w:rsidR="006C77A2" w:rsidRPr="00456C98" w:rsidRDefault="006C77A2" w:rsidP="002C5032">
      <w:pPr>
        <w:widowControl w:val="0"/>
        <w:autoSpaceDE w:val="0"/>
        <w:autoSpaceDN w:val="0"/>
        <w:adjustRightInd w:val="0"/>
        <w:jc w:val="both"/>
        <w:outlineLvl w:val="0"/>
        <w:rPr>
          <w:b/>
          <w:bCs/>
          <w:kern w:val="1"/>
          <w:sz w:val="22"/>
          <w:szCs w:val="22"/>
        </w:rPr>
      </w:pPr>
      <w:bookmarkStart w:id="761" w:name="_Toc522948522"/>
      <w:bookmarkStart w:id="762" w:name="_Toc523117057"/>
      <w:bookmarkStart w:id="763" w:name="_Toc524948009"/>
      <w:r w:rsidRPr="00456C98">
        <w:rPr>
          <w:b/>
          <w:bCs/>
          <w:kern w:val="1"/>
          <w:sz w:val="22"/>
          <w:szCs w:val="22"/>
        </w:rPr>
        <w:t>Supervision Competencies</w:t>
      </w:r>
      <w:bookmarkEnd w:id="761"/>
      <w:bookmarkEnd w:id="762"/>
      <w:bookmarkEnd w:id="763"/>
    </w:p>
    <w:p w14:paraId="4837221B" w14:textId="13B426DE" w:rsidR="006C77A2" w:rsidRPr="00F86523" w:rsidRDefault="006C77A2" w:rsidP="0006421F">
      <w:pPr>
        <w:pStyle w:val="ListParagraph"/>
        <w:widowControl w:val="0"/>
        <w:numPr>
          <w:ilvl w:val="0"/>
          <w:numId w:val="17"/>
        </w:numPr>
        <w:autoSpaceDE w:val="0"/>
        <w:autoSpaceDN w:val="0"/>
        <w:adjustRightInd w:val="0"/>
        <w:rPr>
          <w:rFonts w:ascii="Times New Roman" w:hAnsi="Times New Roman"/>
          <w:bCs/>
          <w:kern w:val="1"/>
          <w:sz w:val="22"/>
          <w:szCs w:val="22"/>
        </w:rPr>
      </w:pPr>
      <w:r w:rsidRPr="00F86523">
        <w:rPr>
          <w:rFonts w:ascii="Times New Roman" w:hAnsi="Times New Roman"/>
          <w:bCs/>
          <w:kern w:val="1"/>
          <w:sz w:val="22"/>
          <w:szCs w:val="22"/>
        </w:rPr>
        <w:t>Demonstrate knowledge of s</w:t>
      </w:r>
      <w:r w:rsidR="00456C98" w:rsidRPr="00F86523">
        <w:rPr>
          <w:rFonts w:ascii="Times New Roman" w:hAnsi="Times New Roman"/>
          <w:bCs/>
          <w:kern w:val="1"/>
          <w:sz w:val="22"/>
          <w:szCs w:val="22"/>
        </w:rPr>
        <w:t>upervision models and practices</w:t>
      </w:r>
    </w:p>
    <w:p w14:paraId="06244AF8" w14:textId="7E59CD6E" w:rsidR="006C77A2" w:rsidRPr="00F86523" w:rsidRDefault="006C77A2" w:rsidP="0006421F">
      <w:pPr>
        <w:pStyle w:val="ListParagraph"/>
        <w:widowControl w:val="0"/>
        <w:numPr>
          <w:ilvl w:val="0"/>
          <w:numId w:val="17"/>
        </w:numPr>
        <w:autoSpaceDE w:val="0"/>
        <w:autoSpaceDN w:val="0"/>
        <w:adjustRightInd w:val="0"/>
        <w:rPr>
          <w:rFonts w:ascii="Times New Roman" w:hAnsi="Times New Roman"/>
          <w:bCs/>
          <w:kern w:val="1"/>
          <w:sz w:val="22"/>
          <w:szCs w:val="22"/>
        </w:rPr>
      </w:pPr>
      <w:r w:rsidRPr="00F86523">
        <w:rPr>
          <w:rFonts w:ascii="Times New Roman" w:hAnsi="Times New Roman"/>
          <w:bCs/>
          <w:kern w:val="1"/>
          <w:sz w:val="22"/>
          <w:szCs w:val="22"/>
        </w:rPr>
        <w:t>Establish effective culturally responsive supervisory relationships</w:t>
      </w:r>
    </w:p>
    <w:p w14:paraId="395CAFD6" w14:textId="3908AEF6" w:rsidR="006C77A2" w:rsidRPr="00F86523" w:rsidRDefault="006C77A2" w:rsidP="0006421F">
      <w:pPr>
        <w:pStyle w:val="ListParagraph"/>
        <w:widowControl w:val="0"/>
        <w:numPr>
          <w:ilvl w:val="0"/>
          <w:numId w:val="17"/>
        </w:numPr>
        <w:autoSpaceDE w:val="0"/>
        <w:autoSpaceDN w:val="0"/>
        <w:adjustRightInd w:val="0"/>
        <w:rPr>
          <w:rFonts w:ascii="Times New Roman" w:hAnsi="Times New Roman"/>
          <w:bCs/>
          <w:kern w:val="1"/>
          <w:sz w:val="22"/>
          <w:szCs w:val="22"/>
        </w:rPr>
      </w:pPr>
      <w:r w:rsidRPr="00F86523">
        <w:rPr>
          <w:rFonts w:ascii="Times New Roman" w:hAnsi="Times New Roman"/>
          <w:bCs/>
          <w:kern w:val="1"/>
          <w:sz w:val="22"/>
          <w:szCs w:val="22"/>
        </w:rPr>
        <w:t>Develop a personal philosophy and model of supervision that can guide future administrative and clinical supervision activities</w:t>
      </w:r>
    </w:p>
    <w:p w14:paraId="33D270DF" w14:textId="30E0B305" w:rsidR="006C77A2" w:rsidRPr="00F86523" w:rsidRDefault="006C77A2" w:rsidP="0006421F">
      <w:pPr>
        <w:pStyle w:val="ListParagraph"/>
        <w:widowControl w:val="0"/>
        <w:numPr>
          <w:ilvl w:val="0"/>
          <w:numId w:val="17"/>
        </w:numPr>
        <w:autoSpaceDE w:val="0"/>
        <w:autoSpaceDN w:val="0"/>
        <w:adjustRightInd w:val="0"/>
        <w:rPr>
          <w:rFonts w:ascii="Times New Roman" w:hAnsi="Times New Roman"/>
          <w:bCs/>
          <w:kern w:val="1"/>
          <w:sz w:val="22"/>
          <w:szCs w:val="22"/>
        </w:rPr>
      </w:pPr>
      <w:r w:rsidRPr="00F86523">
        <w:rPr>
          <w:rFonts w:ascii="Times New Roman" w:hAnsi="Times New Roman"/>
          <w:bCs/>
          <w:kern w:val="1"/>
          <w:sz w:val="22"/>
          <w:szCs w:val="22"/>
        </w:rPr>
        <w:t>Implement effective supervisory methods</w:t>
      </w:r>
    </w:p>
    <w:p w14:paraId="2B40E378" w14:textId="77777777" w:rsidR="006C77A2" w:rsidRDefault="006C77A2" w:rsidP="00F86523">
      <w:pPr>
        <w:widowControl w:val="0"/>
        <w:autoSpaceDE w:val="0"/>
        <w:autoSpaceDN w:val="0"/>
        <w:adjustRightInd w:val="0"/>
        <w:jc w:val="both"/>
        <w:rPr>
          <w:bCs/>
          <w:kern w:val="1"/>
          <w:sz w:val="22"/>
          <w:szCs w:val="22"/>
        </w:rPr>
      </w:pPr>
    </w:p>
    <w:p w14:paraId="73633EDE" w14:textId="0D0A16A9" w:rsidR="006C77A2" w:rsidRPr="00456C98" w:rsidRDefault="006C77A2" w:rsidP="002C5032">
      <w:pPr>
        <w:widowControl w:val="0"/>
        <w:autoSpaceDE w:val="0"/>
        <w:autoSpaceDN w:val="0"/>
        <w:adjustRightInd w:val="0"/>
        <w:jc w:val="both"/>
        <w:outlineLvl w:val="0"/>
        <w:rPr>
          <w:b/>
          <w:bCs/>
          <w:kern w:val="1"/>
          <w:sz w:val="22"/>
          <w:szCs w:val="22"/>
        </w:rPr>
      </w:pPr>
      <w:bookmarkStart w:id="764" w:name="_Toc522948523"/>
      <w:bookmarkStart w:id="765" w:name="_Toc523117058"/>
      <w:bookmarkStart w:id="766" w:name="_Toc524948010"/>
      <w:r w:rsidRPr="00456C98">
        <w:rPr>
          <w:b/>
          <w:bCs/>
          <w:kern w:val="1"/>
          <w:sz w:val="22"/>
          <w:szCs w:val="22"/>
        </w:rPr>
        <w:t>Consultation and Interprofessional/Interdisciplinary Skill Competencies</w:t>
      </w:r>
      <w:bookmarkEnd w:id="764"/>
      <w:bookmarkEnd w:id="765"/>
      <w:bookmarkEnd w:id="766"/>
    </w:p>
    <w:p w14:paraId="416FC767" w14:textId="251ECFBF" w:rsidR="006C77A2" w:rsidRPr="00F86523" w:rsidRDefault="006C77A2" w:rsidP="0006421F">
      <w:pPr>
        <w:pStyle w:val="ListParagraph"/>
        <w:widowControl w:val="0"/>
        <w:numPr>
          <w:ilvl w:val="0"/>
          <w:numId w:val="18"/>
        </w:numPr>
        <w:autoSpaceDE w:val="0"/>
        <w:autoSpaceDN w:val="0"/>
        <w:adjustRightInd w:val="0"/>
        <w:rPr>
          <w:rFonts w:ascii="Times New Roman" w:hAnsi="Times New Roman"/>
          <w:bCs/>
          <w:kern w:val="1"/>
          <w:sz w:val="22"/>
          <w:szCs w:val="22"/>
        </w:rPr>
      </w:pPr>
      <w:r w:rsidRPr="00F86523">
        <w:rPr>
          <w:rFonts w:ascii="Times New Roman" w:hAnsi="Times New Roman"/>
          <w:bCs/>
          <w:kern w:val="1"/>
          <w:sz w:val="22"/>
          <w:szCs w:val="22"/>
        </w:rPr>
        <w:t>Demonstrate knowledge of consult</w:t>
      </w:r>
      <w:r w:rsidR="00456C98" w:rsidRPr="00F86523">
        <w:rPr>
          <w:rFonts w:ascii="Times New Roman" w:hAnsi="Times New Roman"/>
          <w:bCs/>
          <w:kern w:val="1"/>
          <w:sz w:val="22"/>
          <w:szCs w:val="22"/>
        </w:rPr>
        <w:t>ation models and practices</w:t>
      </w:r>
    </w:p>
    <w:p w14:paraId="7841A4E3" w14:textId="55A44191" w:rsidR="006C77A2" w:rsidRPr="00F86523" w:rsidRDefault="006C77A2" w:rsidP="0006421F">
      <w:pPr>
        <w:pStyle w:val="ListParagraph"/>
        <w:widowControl w:val="0"/>
        <w:numPr>
          <w:ilvl w:val="0"/>
          <w:numId w:val="18"/>
        </w:numPr>
        <w:autoSpaceDE w:val="0"/>
        <w:autoSpaceDN w:val="0"/>
        <w:adjustRightInd w:val="0"/>
        <w:rPr>
          <w:rFonts w:ascii="Times New Roman" w:hAnsi="Times New Roman"/>
          <w:bCs/>
          <w:kern w:val="1"/>
          <w:sz w:val="22"/>
          <w:szCs w:val="22"/>
        </w:rPr>
      </w:pPr>
      <w:r w:rsidRPr="00F86523">
        <w:rPr>
          <w:rFonts w:ascii="Times New Roman" w:hAnsi="Times New Roman"/>
          <w:bCs/>
          <w:kern w:val="1"/>
          <w:sz w:val="22"/>
          <w:szCs w:val="22"/>
        </w:rPr>
        <w:t>Demonstrate knowledge and respect for the roles and perspectives of other professions</w:t>
      </w:r>
    </w:p>
    <w:p w14:paraId="095F9CF1" w14:textId="394EEC34" w:rsidR="006C77A2" w:rsidRPr="00F86523" w:rsidRDefault="006C77A2" w:rsidP="0006421F">
      <w:pPr>
        <w:pStyle w:val="ListParagraph"/>
        <w:widowControl w:val="0"/>
        <w:numPr>
          <w:ilvl w:val="0"/>
          <w:numId w:val="18"/>
        </w:numPr>
        <w:autoSpaceDE w:val="0"/>
        <w:autoSpaceDN w:val="0"/>
        <w:adjustRightInd w:val="0"/>
        <w:rPr>
          <w:rFonts w:ascii="Times New Roman" w:hAnsi="Times New Roman"/>
          <w:bCs/>
          <w:kern w:val="1"/>
          <w:sz w:val="22"/>
          <w:szCs w:val="22"/>
        </w:rPr>
      </w:pPr>
      <w:r w:rsidRPr="00F86523">
        <w:rPr>
          <w:rFonts w:ascii="Times New Roman" w:hAnsi="Times New Roman"/>
          <w:bCs/>
          <w:kern w:val="1"/>
          <w:sz w:val="22"/>
          <w:szCs w:val="22"/>
        </w:rPr>
        <w:t>Establish effective, collaborative relationships with consultees including teachers, parents, and administrators consistent with best practice</w:t>
      </w:r>
    </w:p>
    <w:p w14:paraId="3414826C" w14:textId="5C16BAB6" w:rsidR="006C77A2" w:rsidRPr="00F86523" w:rsidRDefault="006C77A2" w:rsidP="0006421F">
      <w:pPr>
        <w:pStyle w:val="ListParagraph"/>
        <w:widowControl w:val="0"/>
        <w:numPr>
          <w:ilvl w:val="0"/>
          <w:numId w:val="18"/>
        </w:numPr>
        <w:autoSpaceDE w:val="0"/>
        <w:autoSpaceDN w:val="0"/>
        <w:adjustRightInd w:val="0"/>
        <w:rPr>
          <w:rFonts w:ascii="Times New Roman" w:hAnsi="Times New Roman"/>
          <w:bCs/>
          <w:kern w:val="1"/>
          <w:sz w:val="22"/>
          <w:szCs w:val="22"/>
        </w:rPr>
      </w:pPr>
      <w:r w:rsidRPr="00F86523">
        <w:rPr>
          <w:rFonts w:ascii="Times New Roman" w:hAnsi="Times New Roman"/>
          <w:bCs/>
          <w:kern w:val="1"/>
          <w:sz w:val="22"/>
          <w:szCs w:val="22"/>
        </w:rPr>
        <w:t>Plan and evaluate evidence-based</w:t>
      </w:r>
      <w:r w:rsidRPr="00F86523" w:rsidDel="00ED78D8">
        <w:rPr>
          <w:rFonts w:ascii="Times New Roman" w:hAnsi="Times New Roman"/>
          <w:bCs/>
          <w:kern w:val="1"/>
          <w:sz w:val="22"/>
          <w:szCs w:val="22"/>
        </w:rPr>
        <w:t xml:space="preserve"> </w:t>
      </w:r>
      <w:r w:rsidRPr="00F86523">
        <w:rPr>
          <w:rFonts w:ascii="Times New Roman" w:hAnsi="Times New Roman"/>
          <w:bCs/>
          <w:kern w:val="1"/>
          <w:sz w:val="22"/>
          <w:szCs w:val="22"/>
        </w:rPr>
        <w:t>indirect-service interventions based on the consultation plan developed with teachers, administrators, parents, or systems</w:t>
      </w:r>
    </w:p>
    <w:p w14:paraId="4C802918" w14:textId="19565AD0" w:rsidR="006F79E4" w:rsidRPr="00F86523" w:rsidRDefault="006C77A2" w:rsidP="0006421F">
      <w:pPr>
        <w:pStyle w:val="ListParagraph"/>
        <w:widowControl w:val="0"/>
        <w:numPr>
          <w:ilvl w:val="0"/>
          <w:numId w:val="18"/>
        </w:numPr>
        <w:autoSpaceDE w:val="0"/>
        <w:autoSpaceDN w:val="0"/>
        <w:adjustRightInd w:val="0"/>
        <w:rPr>
          <w:rFonts w:ascii="Times New Roman" w:hAnsi="Times New Roman"/>
          <w:bCs/>
          <w:kern w:val="1"/>
          <w:sz w:val="22"/>
          <w:szCs w:val="22"/>
        </w:rPr>
      </w:pPr>
      <w:r w:rsidRPr="00F86523">
        <w:rPr>
          <w:rFonts w:ascii="Times New Roman" w:hAnsi="Times New Roman"/>
          <w:bCs/>
          <w:kern w:val="1"/>
          <w:sz w:val="22"/>
          <w:szCs w:val="22"/>
        </w:rPr>
        <w:t>Communicate (orally and in writing) consultation results to concerned parties, such as children, parents, and teachers</w:t>
      </w:r>
    </w:p>
    <w:p w14:paraId="27B331B3" w14:textId="77777777" w:rsidR="006F79E4" w:rsidRDefault="006F79E4" w:rsidP="00F86523">
      <w:pPr>
        <w:widowControl w:val="0"/>
        <w:autoSpaceDE w:val="0"/>
        <w:autoSpaceDN w:val="0"/>
        <w:adjustRightInd w:val="0"/>
        <w:jc w:val="both"/>
        <w:rPr>
          <w:bCs/>
          <w:sz w:val="22"/>
        </w:rPr>
      </w:pPr>
    </w:p>
    <w:p w14:paraId="5F912741" w14:textId="6BE0308B" w:rsidR="006F79E4" w:rsidRDefault="006F79E4" w:rsidP="002C5032">
      <w:pPr>
        <w:pStyle w:val="Heading2"/>
      </w:pPr>
      <w:bookmarkStart w:id="767" w:name="_Toc524948011"/>
      <w:r>
        <w:t>Min</w:t>
      </w:r>
      <w:r w:rsidR="00A81031">
        <w:t>imal Levels of Achievement</w:t>
      </w:r>
      <w:bookmarkEnd w:id="767"/>
    </w:p>
    <w:p w14:paraId="310E696A" w14:textId="4391F072" w:rsidR="006F79E4" w:rsidRDefault="006F79E4" w:rsidP="00F86523">
      <w:pPr>
        <w:jc w:val="both"/>
        <w:rPr>
          <w:rFonts w:ascii="-webkit-standard" w:hAnsi="-webkit-standard"/>
          <w:color w:val="000000"/>
        </w:rPr>
      </w:pPr>
    </w:p>
    <w:p w14:paraId="1E6609F5" w14:textId="63D30C07" w:rsidR="00C3417D" w:rsidRPr="00C3417D" w:rsidRDefault="00C3417D" w:rsidP="00C3417D">
      <w:pPr>
        <w:jc w:val="both"/>
        <w:rPr>
          <w:sz w:val="22"/>
          <w:szCs w:val="22"/>
        </w:rPr>
      </w:pPr>
      <w:r w:rsidRPr="00C3417D">
        <w:rPr>
          <w:color w:val="000000"/>
          <w:sz w:val="22"/>
          <w:szCs w:val="22"/>
        </w:rPr>
        <w:t>Trainees must demonstrate Min</w:t>
      </w:r>
      <w:r w:rsidR="0020313E">
        <w:rPr>
          <w:color w:val="000000"/>
          <w:sz w:val="22"/>
          <w:szCs w:val="22"/>
        </w:rPr>
        <w:t>imal Levels of Achievement (MLA</w:t>
      </w:r>
      <w:r w:rsidRPr="00C3417D">
        <w:rPr>
          <w:color w:val="000000"/>
          <w:sz w:val="22"/>
          <w:szCs w:val="22"/>
        </w:rPr>
        <w:t xml:space="preserve">) on each of the competencies identified above. For Aim I Competencies, </w:t>
      </w:r>
      <w:r>
        <w:rPr>
          <w:sz w:val="22"/>
          <w:szCs w:val="22"/>
        </w:rPr>
        <w:t>MLA</w:t>
      </w:r>
      <w:r w:rsidRPr="00C3417D">
        <w:rPr>
          <w:sz w:val="22"/>
          <w:szCs w:val="22"/>
        </w:rPr>
        <w:t xml:space="preserve"> require</w:t>
      </w:r>
      <w:r>
        <w:rPr>
          <w:sz w:val="22"/>
          <w:szCs w:val="22"/>
        </w:rPr>
        <w:t>s</w:t>
      </w:r>
      <w:r w:rsidRPr="00C3417D">
        <w:rPr>
          <w:sz w:val="22"/>
          <w:szCs w:val="22"/>
        </w:rPr>
        <w:t xml:space="preserve"> passing grades (B or higher) in rel</w:t>
      </w:r>
      <w:r>
        <w:rPr>
          <w:sz w:val="22"/>
          <w:szCs w:val="22"/>
        </w:rPr>
        <w:t>evant coursework in each area of</w:t>
      </w:r>
      <w:r w:rsidRPr="00C3417D">
        <w:rPr>
          <w:sz w:val="22"/>
          <w:szCs w:val="22"/>
        </w:rPr>
        <w:t xml:space="preserve"> Discipline Specific Knowledge, successful completion for all research requirements including PSY 499 Master’s Thesis or PSY 502 Research Apprenticeship and PSY 599 Dissertation, a rating of 3</w:t>
      </w:r>
      <w:r>
        <w:rPr>
          <w:sz w:val="22"/>
          <w:szCs w:val="22"/>
        </w:rPr>
        <w:t xml:space="preserve"> (meets expectations for stage of training) or higher </w:t>
      </w:r>
      <w:r w:rsidRPr="00C3417D">
        <w:rPr>
          <w:sz w:val="22"/>
          <w:szCs w:val="22"/>
        </w:rPr>
        <w:t>for research</w:t>
      </w:r>
      <w:r>
        <w:rPr>
          <w:sz w:val="22"/>
          <w:szCs w:val="22"/>
        </w:rPr>
        <w:t xml:space="preserve"> on the practicum evaluation forms</w:t>
      </w:r>
      <w:r w:rsidRPr="00C3417D">
        <w:rPr>
          <w:sz w:val="22"/>
          <w:szCs w:val="22"/>
        </w:rPr>
        <w:t>, and passing the Comprehensive Examination. Trainees should review the specific sections in these</w:t>
      </w:r>
      <w:r w:rsidR="0020313E">
        <w:rPr>
          <w:sz w:val="22"/>
          <w:szCs w:val="22"/>
        </w:rPr>
        <w:t xml:space="preserve"> Policies and P</w:t>
      </w:r>
      <w:r>
        <w:rPr>
          <w:sz w:val="22"/>
          <w:szCs w:val="22"/>
        </w:rPr>
        <w:t>rocedures for</w:t>
      </w:r>
      <w:r w:rsidR="0020313E">
        <w:rPr>
          <w:sz w:val="22"/>
          <w:szCs w:val="22"/>
        </w:rPr>
        <w:t xml:space="preserve"> the</w:t>
      </w:r>
      <w:r w:rsidRPr="00C3417D">
        <w:rPr>
          <w:sz w:val="22"/>
          <w:szCs w:val="22"/>
        </w:rPr>
        <w:t xml:space="preserve"> research apprenticeship (p</w:t>
      </w:r>
      <w:r w:rsidR="009A2C57">
        <w:rPr>
          <w:sz w:val="22"/>
          <w:szCs w:val="22"/>
        </w:rPr>
        <w:t>p</w:t>
      </w:r>
      <w:r w:rsidRPr="00C3417D">
        <w:rPr>
          <w:sz w:val="22"/>
          <w:szCs w:val="22"/>
        </w:rPr>
        <w:t>. 40</w:t>
      </w:r>
      <w:r w:rsidR="009A2C57">
        <w:rPr>
          <w:sz w:val="22"/>
          <w:szCs w:val="22"/>
        </w:rPr>
        <w:t>-41</w:t>
      </w:r>
      <w:r w:rsidRPr="00C3417D">
        <w:rPr>
          <w:sz w:val="22"/>
          <w:szCs w:val="22"/>
        </w:rPr>
        <w:t>)</w:t>
      </w:r>
      <w:r w:rsidR="009A2C57">
        <w:rPr>
          <w:sz w:val="22"/>
          <w:szCs w:val="22"/>
        </w:rPr>
        <w:t xml:space="preserve"> or thesis (see pp. 41-44</w:t>
      </w:r>
      <w:r w:rsidR="0020313E">
        <w:rPr>
          <w:sz w:val="22"/>
          <w:szCs w:val="22"/>
        </w:rPr>
        <w:t>)</w:t>
      </w:r>
      <w:r w:rsidRPr="00C3417D">
        <w:rPr>
          <w:sz w:val="22"/>
          <w:szCs w:val="22"/>
        </w:rPr>
        <w:t>, dissertation (pp. 44-47), and comprehensive exam (p. 48).</w:t>
      </w:r>
    </w:p>
    <w:p w14:paraId="4382D35B" w14:textId="77777777" w:rsidR="006F79E4" w:rsidRPr="0045372D" w:rsidRDefault="006F79E4" w:rsidP="00F86523">
      <w:pPr>
        <w:jc w:val="both"/>
        <w:rPr>
          <w:color w:val="000000"/>
          <w:sz w:val="22"/>
          <w:szCs w:val="22"/>
        </w:rPr>
      </w:pPr>
    </w:p>
    <w:p w14:paraId="10EECB9F" w14:textId="2D96EF92" w:rsidR="006F79E4" w:rsidRPr="0045372D" w:rsidRDefault="00456C98" w:rsidP="00F86523">
      <w:pPr>
        <w:jc w:val="both"/>
        <w:rPr>
          <w:color w:val="000000"/>
          <w:sz w:val="22"/>
          <w:szCs w:val="22"/>
        </w:rPr>
      </w:pPr>
      <w:r>
        <w:rPr>
          <w:color w:val="000000"/>
          <w:sz w:val="22"/>
          <w:szCs w:val="22"/>
        </w:rPr>
        <w:t xml:space="preserve">For </w:t>
      </w:r>
      <w:r w:rsidR="006F79E4">
        <w:rPr>
          <w:color w:val="000000"/>
          <w:sz w:val="22"/>
          <w:szCs w:val="22"/>
        </w:rPr>
        <w:t xml:space="preserve">Aim II </w:t>
      </w:r>
      <w:r>
        <w:rPr>
          <w:color w:val="000000"/>
          <w:sz w:val="22"/>
          <w:szCs w:val="22"/>
        </w:rPr>
        <w:t>Competencies</w:t>
      </w:r>
      <w:r w:rsidR="00C3417D">
        <w:rPr>
          <w:bCs/>
          <w:color w:val="000000"/>
          <w:sz w:val="22"/>
          <w:szCs w:val="22"/>
        </w:rPr>
        <w:t>, MLA requires a</w:t>
      </w:r>
      <w:r w:rsidR="006F79E4">
        <w:rPr>
          <w:bCs/>
          <w:color w:val="000000"/>
          <w:sz w:val="22"/>
          <w:szCs w:val="22"/>
        </w:rPr>
        <w:t xml:space="preserve"> </w:t>
      </w:r>
      <w:r w:rsidR="00C3417D">
        <w:rPr>
          <w:bCs/>
          <w:color w:val="000000"/>
          <w:sz w:val="22"/>
          <w:szCs w:val="22"/>
        </w:rPr>
        <w:t>rating of 3 (meets</w:t>
      </w:r>
      <w:r w:rsidR="002377F9">
        <w:rPr>
          <w:bCs/>
          <w:color w:val="000000"/>
          <w:sz w:val="22"/>
          <w:szCs w:val="22"/>
        </w:rPr>
        <w:t xml:space="preserve"> expect</w:t>
      </w:r>
      <w:r w:rsidR="00E035B8">
        <w:rPr>
          <w:bCs/>
          <w:color w:val="000000"/>
          <w:sz w:val="22"/>
          <w:szCs w:val="22"/>
        </w:rPr>
        <w:t>ations for stage of training)</w:t>
      </w:r>
      <w:r w:rsidR="00C3417D">
        <w:rPr>
          <w:bCs/>
          <w:color w:val="000000"/>
          <w:sz w:val="22"/>
          <w:szCs w:val="22"/>
        </w:rPr>
        <w:t xml:space="preserve"> or higher</w:t>
      </w:r>
      <w:r w:rsidR="00E035B8">
        <w:rPr>
          <w:bCs/>
          <w:color w:val="000000"/>
          <w:sz w:val="22"/>
          <w:szCs w:val="22"/>
        </w:rPr>
        <w:t xml:space="preserve"> for</w:t>
      </w:r>
      <w:r w:rsidR="002377F9">
        <w:rPr>
          <w:bCs/>
          <w:color w:val="000000"/>
          <w:sz w:val="22"/>
          <w:szCs w:val="22"/>
        </w:rPr>
        <w:t xml:space="preserve"> each item on </w:t>
      </w:r>
      <w:r w:rsidR="002B05F6">
        <w:rPr>
          <w:bCs/>
          <w:color w:val="000000"/>
          <w:sz w:val="22"/>
          <w:szCs w:val="22"/>
        </w:rPr>
        <w:t xml:space="preserve">the </w:t>
      </w:r>
      <w:r w:rsidR="002377F9">
        <w:rPr>
          <w:bCs/>
          <w:color w:val="000000"/>
          <w:sz w:val="22"/>
          <w:szCs w:val="22"/>
        </w:rPr>
        <w:t>pr</w:t>
      </w:r>
      <w:r w:rsidR="002B05F6">
        <w:rPr>
          <w:bCs/>
          <w:color w:val="000000"/>
          <w:sz w:val="22"/>
          <w:szCs w:val="22"/>
        </w:rPr>
        <w:t>acticum evaluation forms complet</w:t>
      </w:r>
      <w:r w:rsidR="002377F9">
        <w:rPr>
          <w:bCs/>
          <w:color w:val="000000"/>
          <w:sz w:val="22"/>
          <w:szCs w:val="22"/>
        </w:rPr>
        <w:t>ed by superviso</w:t>
      </w:r>
      <w:r w:rsidR="002B05F6">
        <w:rPr>
          <w:bCs/>
          <w:color w:val="000000"/>
          <w:sz w:val="22"/>
          <w:szCs w:val="22"/>
        </w:rPr>
        <w:t>rs at the end of each semester</w:t>
      </w:r>
      <w:r w:rsidR="00E035B8">
        <w:rPr>
          <w:color w:val="000000"/>
          <w:sz w:val="22"/>
          <w:szCs w:val="22"/>
        </w:rPr>
        <w:t xml:space="preserve"> for </w:t>
      </w:r>
      <w:r w:rsidR="006F79E4" w:rsidRPr="0045372D">
        <w:rPr>
          <w:color w:val="000000"/>
          <w:sz w:val="22"/>
          <w:szCs w:val="22"/>
        </w:rPr>
        <w:t>psychoed</w:t>
      </w:r>
      <w:r w:rsidR="002B05F6">
        <w:rPr>
          <w:color w:val="000000"/>
          <w:sz w:val="22"/>
          <w:szCs w:val="22"/>
        </w:rPr>
        <w:t>ucational</w:t>
      </w:r>
      <w:r w:rsidR="006F79E4" w:rsidRPr="0045372D">
        <w:rPr>
          <w:color w:val="000000"/>
          <w:sz w:val="22"/>
          <w:szCs w:val="22"/>
        </w:rPr>
        <w:t>, psychosocial,</w:t>
      </w:r>
      <w:r w:rsidR="002377F9">
        <w:rPr>
          <w:color w:val="000000"/>
          <w:sz w:val="22"/>
          <w:szCs w:val="22"/>
        </w:rPr>
        <w:t xml:space="preserve"> and</w:t>
      </w:r>
      <w:r w:rsidR="006F79E4" w:rsidRPr="0045372D">
        <w:rPr>
          <w:color w:val="000000"/>
          <w:sz w:val="22"/>
          <w:szCs w:val="22"/>
        </w:rPr>
        <w:t xml:space="preserve"> advanced</w:t>
      </w:r>
      <w:r w:rsidR="00E035B8">
        <w:rPr>
          <w:color w:val="000000"/>
          <w:sz w:val="22"/>
          <w:szCs w:val="22"/>
        </w:rPr>
        <w:t xml:space="preserve"> practicum</w:t>
      </w:r>
      <w:r w:rsidR="002B05F6">
        <w:rPr>
          <w:color w:val="000000"/>
          <w:sz w:val="22"/>
          <w:szCs w:val="22"/>
        </w:rPr>
        <w:t xml:space="preserve"> courses</w:t>
      </w:r>
      <w:r w:rsidR="002377F9">
        <w:rPr>
          <w:color w:val="000000"/>
          <w:sz w:val="22"/>
          <w:szCs w:val="22"/>
        </w:rPr>
        <w:t>. If</w:t>
      </w:r>
      <w:r>
        <w:rPr>
          <w:color w:val="000000"/>
          <w:sz w:val="22"/>
          <w:szCs w:val="22"/>
        </w:rPr>
        <w:t xml:space="preserve"> </w:t>
      </w:r>
      <w:r w:rsidR="00E40F5D">
        <w:rPr>
          <w:color w:val="000000"/>
          <w:sz w:val="22"/>
          <w:szCs w:val="22"/>
        </w:rPr>
        <w:t xml:space="preserve">a </w:t>
      </w:r>
      <w:r>
        <w:rPr>
          <w:color w:val="000000"/>
          <w:sz w:val="22"/>
          <w:szCs w:val="22"/>
        </w:rPr>
        <w:t>trainee</w:t>
      </w:r>
      <w:r w:rsidR="00E40F5D">
        <w:rPr>
          <w:color w:val="000000"/>
          <w:sz w:val="22"/>
          <w:szCs w:val="22"/>
        </w:rPr>
        <w:t xml:space="preserve"> has</w:t>
      </w:r>
      <w:r w:rsidR="00C3417D">
        <w:rPr>
          <w:color w:val="000000"/>
          <w:sz w:val="22"/>
          <w:szCs w:val="22"/>
        </w:rPr>
        <w:t xml:space="preserve"> not earned a 3</w:t>
      </w:r>
      <w:r w:rsidR="00E035B8">
        <w:rPr>
          <w:color w:val="000000"/>
          <w:sz w:val="22"/>
          <w:szCs w:val="22"/>
        </w:rPr>
        <w:t xml:space="preserve"> or higher</w:t>
      </w:r>
      <w:r w:rsidR="006F79E4" w:rsidRPr="0045372D">
        <w:rPr>
          <w:color w:val="000000"/>
          <w:sz w:val="22"/>
          <w:szCs w:val="22"/>
        </w:rPr>
        <w:t xml:space="preserve"> in </w:t>
      </w:r>
      <w:r w:rsidR="00E035B8">
        <w:rPr>
          <w:color w:val="000000"/>
          <w:sz w:val="22"/>
          <w:szCs w:val="22"/>
        </w:rPr>
        <w:t>all</w:t>
      </w:r>
      <w:r w:rsidR="00C3417D">
        <w:rPr>
          <w:color w:val="000000"/>
          <w:sz w:val="22"/>
          <w:szCs w:val="22"/>
        </w:rPr>
        <w:t xml:space="preserve"> competencies</w:t>
      </w:r>
      <w:r w:rsidR="006F79E4" w:rsidRPr="0045372D">
        <w:rPr>
          <w:color w:val="000000"/>
          <w:sz w:val="22"/>
          <w:szCs w:val="22"/>
        </w:rPr>
        <w:t xml:space="preserve"> </w:t>
      </w:r>
      <w:r w:rsidR="00C3417D">
        <w:rPr>
          <w:color w:val="000000"/>
          <w:sz w:val="22"/>
          <w:szCs w:val="22"/>
        </w:rPr>
        <w:t>on</w:t>
      </w:r>
      <w:r w:rsidR="00E035B8">
        <w:rPr>
          <w:color w:val="000000"/>
          <w:sz w:val="22"/>
          <w:szCs w:val="22"/>
        </w:rPr>
        <w:t xml:space="preserve"> </w:t>
      </w:r>
      <w:r w:rsidR="002377F9">
        <w:rPr>
          <w:color w:val="000000"/>
          <w:sz w:val="22"/>
          <w:szCs w:val="22"/>
        </w:rPr>
        <w:t>practicum</w:t>
      </w:r>
      <w:r w:rsidR="00E035B8">
        <w:rPr>
          <w:color w:val="000000"/>
          <w:sz w:val="22"/>
          <w:szCs w:val="22"/>
        </w:rPr>
        <w:t xml:space="preserve"> evaluation form</w:t>
      </w:r>
      <w:r w:rsidR="00C3417D">
        <w:rPr>
          <w:color w:val="000000"/>
          <w:sz w:val="22"/>
          <w:szCs w:val="22"/>
        </w:rPr>
        <w:t>s</w:t>
      </w:r>
      <w:r w:rsidR="002377F9">
        <w:rPr>
          <w:color w:val="000000"/>
          <w:sz w:val="22"/>
          <w:szCs w:val="22"/>
        </w:rPr>
        <w:t xml:space="preserve">, </w:t>
      </w:r>
      <w:r w:rsidR="00730718">
        <w:rPr>
          <w:color w:val="000000"/>
          <w:sz w:val="22"/>
          <w:szCs w:val="22"/>
        </w:rPr>
        <w:t xml:space="preserve">the practicum supervisor and trainee will prepare </w:t>
      </w:r>
      <w:r w:rsidR="00973AA4">
        <w:rPr>
          <w:color w:val="000000"/>
          <w:sz w:val="22"/>
          <w:szCs w:val="22"/>
        </w:rPr>
        <w:t>a</w:t>
      </w:r>
      <w:r w:rsidR="00730718">
        <w:rPr>
          <w:color w:val="000000"/>
          <w:sz w:val="22"/>
          <w:szCs w:val="22"/>
        </w:rPr>
        <w:t>nd implement a</w:t>
      </w:r>
      <w:r w:rsidR="0030454A">
        <w:rPr>
          <w:color w:val="000000"/>
          <w:sz w:val="22"/>
          <w:szCs w:val="22"/>
        </w:rPr>
        <w:t xml:space="preserve"> </w:t>
      </w:r>
      <w:r w:rsidR="006F79E4" w:rsidRPr="0045372D">
        <w:rPr>
          <w:color w:val="000000"/>
          <w:sz w:val="22"/>
          <w:szCs w:val="22"/>
        </w:rPr>
        <w:t>C</w:t>
      </w:r>
      <w:r w:rsidR="002377F9" w:rsidRPr="002377F9">
        <w:rPr>
          <w:color w:val="000000"/>
          <w:sz w:val="22"/>
          <w:szCs w:val="22"/>
        </w:rPr>
        <w:t>ritical Skill Development Plan</w:t>
      </w:r>
      <w:r w:rsidR="006F79E4" w:rsidRPr="0045372D">
        <w:rPr>
          <w:color w:val="000000"/>
          <w:sz w:val="22"/>
          <w:szCs w:val="22"/>
        </w:rPr>
        <w:t>.</w:t>
      </w:r>
    </w:p>
    <w:p w14:paraId="34064A82" w14:textId="77777777" w:rsidR="006F79E4" w:rsidRPr="006F79E4" w:rsidRDefault="006F79E4" w:rsidP="00F86523">
      <w:pPr>
        <w:jc w:val="both"/>
        <w:rPr>
          <w:rFonts w:ascii="-webkit-standard" w:hAnsi="-webkit-standard"/>
          <w:color w:val="000000"/>
        </w:rPr>
      </w:pPr>
    </w:p>
    <w:p w14:paraId="0EEB6F91" w14:textId="0AE0773D" w:rsidR="008A4A8E" w:rsidRDefault="006F73FB" w:rsidP="00F86523">
      <w:pPr>
        <w:jc w:val="both"/>
        <w:rPr>
          <w:bCs/>
          <w:kern w:val="1"/>
          <w:sz w:val="22"/>
          <w:szCs w:val="22"/>
        </w:rPr>
      </w:pPr>
      <w:r>
        <w:rPr>
          <w:color w:val="000000"/>
          <w:sz w:val="22"/>
          <w:szCs w:val="22"/>
        </w:rPr>
        <w:t>A</w:t>
      </w:r>
      <w:r w:rsidR="002377F9" w:rsidRPr="002377F9">
        <w:rPr>
          <w:color w:val="000000"/>
          <w:sz w:val="22"/>
          <w:szCs w:val="22"/>
        </w:rPr>
        <w:t xml:space="preserve"> </w:t>
      </w:r>
      <w:r w:rsidR="00730718">
        <w:rPr>
          <w:color w:val="000000"/>
          <w:sz w:val="22"/>
          <w:szCs w:val="22"/>
        </w:rPr>
        <w:t xml:space="preserve">separate </w:t>
      </w:r>
      <w:r w:rsidR="001D530B">
        <w:rPr>
          <w:color w:val="000000"/>
          <w:sz w:val="22"/>
          <w:szCs w:val="22"/>
        </w:rPr>
        <w:t>Critical Skill Development</w:t>
      </w:r>
      <w:r w:rsidR="002377F9" w:rsidRPr="002377F9">
        <w:rPr>
          <w:color w:val="000000"/>
          <w:sz w:val="22"/>
          <w:szCs w:val="22"/>
        </w:rPr>
        <w:t xml:space="preserve"> </w:t>
      </w:r>
      <w:r w:rsidR="002377F9">
        <w:rPr>
          <w:color w:val="000000"/>
          <w:sz w:val="22"/>
          <w:szCs w:val="22"/>
        </w:rPr>
        <w:t>P</w:t>
      </w:r>
      <w:r w:rsidR="006F79E4" w:rsidRPr="0045372D">
        <w:rPr>
          <w:color w:val="000000"/>
          <w:sz w:val="22"/>
          <w:szCs w:val="22"/>
        </w:rPr>
        <w:t xml:space="preserve">lan </w:t>
      </w:r>
      <w:r w:rsidR="002377F9">
        <w:rPr>
          <w:color w:val="000000"/>
          <w:sz w:val="22"/>
          <w:szCs w:val="22"/>
        </w:rPr>
        <w:t>is</w:t>
      </w:r>
      <w:r w:rsidR="00456C98">
        <w:rPr>
          <w:color w:val="000000"/>
          <w:sz w:val="22"/>
          <w:szCs w:val="22"/>
        </w:rPr>
        <w:t xml:space="preserve"> </w:t>
      </w:r>
      <w:r w:rsidR="00730718">
        <w:rPr>
          <w:color w:val="000000"/>
          <w:sz w:val="22"/>
          <w:szCs w:val="22"/>
        </w:rPr>
        <w:t xml:space="preserve">also </w:t>
      </w:r>
      <w:r w:rsidR="00456C98">
        <w:rPr>
          <w:color w:val="000000"/>
          <w:sz w:val="22"/>
          <w:szCs w:val="22"/>
        </w:rPr>
        <w:t>implemented if skill deficiencies</w:t>
      </w:r>
      <w:r w:rsidR="006F79E4" w:rsidRPr="0045372D">
        <w:rPr>
          <w:color w:val="000000"/>
          <w:sz w:val="22"/>
          <w:szCs w:val="22"/>
        </w:rPr>
        <w:t xml:space="preserve"> </w:t>
      </w:r>
      <w:r w:rsidR="002377F9">
        <w:rPr>
          <w:color w:val="000000"/>
          <w:sz w:val="22"/>
          <w:szCs w:val="22"/>
        </w:rPr>
        <w:t>are</w:t>
      </w:r>
      <w:r w:rsidR="006F79E4" w:rsidRPr="0045372D">
        <w:rPr>
          <w:color w:val="000000"/>
          <w:sz w:val="22"/>
          <w:szCs w:val="22"/>
        </w:rPr>
        <w:t xml:space="preserve"> reported a</w:t>
      </w:r>
      <w:r w:rsidR="002377F9" w:rsidRPr="002377F9">
        <w:rPr>
          <w:color w:val="000000"/>
          <w:sz w:val="22"/>
          <w:szCs w:val="22"/>
        </w:rPr>
        <w:t>cross multiple practic</w:t>
      </w:r>
      <w:r w:rsidR="002377F9">
        <w:rPr>
          <w:color w:val="000000"/>
          <w:sz w:val="22"/>
          <w:szCs w:val="22"/>
        </w:rPr>
        <w:t>um evaluations</w:t>
      </w:r>
      <w:r w:rsidR="006F79E4" w:rsidRPr="0045372D">
        <w:rPr>
          <w:color w:val="000000"/>
          <w:sz w:val="22"/>
          <w:szCs w:val="22"/>
        </w:rPr>
        <w:t>. To assess the variety of se</w:t>
      </w:r>
      <w:r w:rsidR="00456C98">
        <w:rPr>
          <w:color w:val="000000"/>
          <w:sz w:val="22"/>
          <w:szCs w:val="22"/>
        </w:rPr>
        <w:t>ttings in which skill deficiencies</w:t>
      </w:r>
      <w:r w:rsidR="006F79E4" w:rsidRPr="0045372D">
        <w:rPr>
          <w:color w:val="000000"/>
          <w:sz w:val="22"/>
          <w:szCs w:val="22"/>
        </w:rPr>
        <w:t xml:space="preserve"> are observed</w:t>
      </w:r>
      <w:r w:rsidR="002377F9">
        <w:rPr>
          <w:color w:val="000000"/>
          <w:sz w:val="22"/>
          <w:szCs w:val="22"/>
        </w:rPr>
        <w:t>,</w:t>
      </w:r>
      <w:r w:rsidR="006F79E4" w:rsidRPr="0045372D">
        <w:rPr>
          <w:color w:val="000000"/>
          <w:sz w:val="22"/>
          <w:szCs w:val="22"/>
        </w:rPr>
        <w:t xml:space="preserve"> </w:t>
      </w:r>
      <w:r w:rsidR="002377F9">
        <w:rPr>
          <w:color w:val="000000"/>
          <w:sz w:val="22"/>
          <w:szCs w:val="22"/>
        </w:rPr>
        <w:t>Critical Skill D</w:t>
      </w:r>
      <w:r>
        <w:rPr>
          <w:color w:val="000000"/>
          <w:sz w:val="22"/>
          <w:szCs w:val="22"/>
        </w:rPr>
        <w:t>evelopment P</w:t>
      </w:r>
      <w:r w:rsidR="001D530B">
        <w:rPr>
          <w:color w:val="000000"/>
          <w:sz w:val="22"/>
          <w:szCs w:val="22"/>
        </w:rPr>
        <w:t>lans</w:t>
      </w:r>
      <w:r>
        <w:rPr>
          <w:color w:val="000000"/>
          <w:sz w:val="22"/>
          <w:szCs w:val="22"/>
        </w:rPr>
        <w:t xml:space="preserve"> ar</w:t>
      </w:r>
      <w:r w:rsidR="002377F9" w:rsidRPr="002377F9">
        <w:rPr>
          <w:color w:val="000000"/>
          <w:sz w:val="22"/>
          <w:szCs w:val="22"/>
        </w:rPr>
        <w:t xml:space="preserve">e shared with other </w:t>
      </w:r>
      <w:r>
        <w:rPr>
          <w:color w:val="000000"/>
          <w:sz w:val="22"/>
          <w:szCs w:val="22"/>
        </w:rPr>
        <w:t xml:space="preserve">school psychology </w:t>
      </w:r>
      <w:r w:rsidR="002377F9" w:rsidRPr="002377F9">
        <w:rPr>
          <w:color w:val="000000"/>
          <w:sz w:val="22"/>
          <w:szCs w:val="22"/>
        </w:rPr>
        <w:t>faculty</w:t>
      </w:r>
      <w:r>
        <w:rPr>
          <w:color w:val="000000"/>
          <w:sz w:val="22"/>
          <w:szCs w:val="22"/>
        </w:rPr>
        <w:t xml:space="preserve"> members during </w:t>
      </w:r>
      <w:r w:rsidR="00EC6335">
        <w:rPr>
          <w:color w:val="000000"/>
          <w:sz w:val="22"/>
          <w:szCs w:val="22"/>
        </w:rPr>
        <w:t>the</w:t>
      </w:r>
      <w:r w:rsidR="0030454A">
        <w:rPr>
          <w:color w:val="000000"/>
          <w:sz w:val="22"/>
          <w:szCs w:val="22"/>
        </w:rPr>
        <w:t xml:space="preserve"> doctoral </w:t>
      </w:r>
      <w:r>
        <w:rPr>
          <w:color w:val="000000"/>
          <w:sz w:val="22"/>
          <w:szCs w:val="22"/>
        </w:rPr>
        <w:t>trainee</w:t>
      </w:r>
      <w:r w:rsidR="00EC6335">
        <w:rPr>
          <w:color w:val="000000"/>
          <w:sz w:val="22"/>
          <w:szCs w:val="22"/>
        </w:rPr>
        <w:t>’s annual review</w:t>
      </w:r>
      <w:r w:rsidR="002377F9" w:rsidRPr="002377F9">
        <w:rPr>
          <w:color w:val="000000"/>
          <w:sz w:val="22"/>
          <w:szCs w:val="22"/>
        </w:rPr>
        <w:t>.</w:t>
      </w:r>
      <w:r w:rsidR="00743291">
        <w:rPr>
          <w:color w:val="000000"/>
          <w:sz w:val="22"/>
          <w:szCs w:val="22"/>
        </w:rPr>
        <w:t xml:space="preserve"> A sample copy of a</w:t>
      </w:r>
      <w:r w:rsidR="00EC6335">
        <w:rPr>
          <w:color w:val="000000"/>
          <w:sz w:val="22"/>
          <w:szCs w:val="22"/>
        </w:rPr>
        <w:t xml:space="preserve"> Critical Skill Development Plan </w:t>
      </w:r>
      <w:r w:rsidR="00EC6335" w:rsidRPr="00FE5E1F">
        <w:rPr>
          <w:color w:val="000000"/>
          <w:sz w:val="22"/>
          <w:szCs w:val="22"/>
          <w:lang w:bidi="en-US"/>
        </w:rPr>
        <w:t xml:space="preserve">is </w:t>
      </w:r>
      <w:r w:rsidR="00EC6335" w:rsidRPr="00FE5E1F">
        <w:rPr>
          <w:sz w:val="22"/>
        </w:rPr>
        <w:t xml:space="preserve">available </w:t>
      </w:r>
      <w:r w:rsidR="00EC6335">
        <w:rPr>
          <w:sz w:val="22"/>
        </w:rPr>
        <w:t xml:space="preserve">on </w:t>
      </w:r>
      <w:r w:rsidR="00120E35">
        <w:rPr>
          <w:sz w:val="22"/>
        </w:rPr>
        <w:t xml:space="preserve">the </w:t>
      </w:r>
      <w:hyperlink r:id="rId33" w:anchor="tabs-accord7" w:history="1">
        <w:r w:rsidR="00120E35" w:rsidRPr="003C2EB9">
          <w:rPr>
            <w:rStyle w:val="Hyperlink"/>
            <w:sz w:val="22"/>
          </w:rPr>
          <w:t>Doctoral Forms website</w:t>
        </w:r>
      </w:hyperlink>
      <w:r w:rsidR="00EC6335">
        <w:rPr>
          <w:bCs/>
          <w:kern w:val="1"/>
          <w:sz w:val="22"/>
          <w:szCs w:val="22"/>
        </w:rPr>
        <w:t>.</w:t>
      </w:r>
    </w:p>
    <w:p w14:paraId="10FABE82" w14:textId="77777777" w:rsidR="00EC6335" w:rsidRPr="00EC6335" w:rsidRDefault="00EC6335" w:rsidP="00F86523">
      <w:pPr>
        <w:jc w:val="both"/>
        <w:rPr>
          <w:color w:val="000000"/>
          <w:sz w:val="22"/>
          <w:szCs w:val="22"/>
        </w:rPr>
      </w:pPr>
    </w:p>
    <w:p w14:paraId="3CB2C295" w14:textId="77777777" w:rsidR="00AA483B" w:rsidRPr="00FE5E1F" w:rsidRDefault="00AA483B" w:rsidP="002C5032">
      <w:pPr>
        <w:pStyle w:val="Heading2"/>
        <w:rPr>
          <w:rFonts w:ascii="Times New Roman" w:hAnsi="Times New Roman"/>
        </w:rPr>
      </w:pPr>
      <w:bookmarkStart w:id="768" w:name="_Toc329961193"/>
      <w:bookmarkStart w:id="769" w:name="_Toc329961341"/>
      <w:bookmarkStart w:id="770" w:name="_Toc330302490"/>
      <w:bookmarkStart w:id="771" w:name="_Toc330644978"/>
      <w:bookmarkStart w:id="772" w:name="_Toc331769960"/>
      <w:bookmarkStart w:id="773" w:name="_Toc331843471"/>
      <w:bookmarkStart w:id="774" w:name="_Toc339542799"/>
      <w:bookmarkStart w:id="775" w:name="_Toc339978820"/>
      <w:bookmarkStart w:id="776" w:name="_Toc351705237"/>
      <w:bookmarkStart w:id="777" w:name="_Toc351705324"/>
      <w:bookmarkStart w:id="778" w:name="_Toc365464371"/>
      <w:bookmarkStart w:id="779" w:name="_Toc366245058"/>
      <w:bookmarkStart w:id="780" w:name="_Toc366478131"/>
      <w:bookmarkStart w:id="781" w:name="_Toc366491879"/>
      <w:bookmarkStart w:id="782" w:name="_Toc366569062"/>
      <w:bookmarkStart w:id="783" w:name="_Toc366654561"/>
      <w:bookmarkStart w:id="784" w:name="_Toc369773760"/>
      <w:bookmarkStart w:id="785" w:name="_Toc371062815"/>
      <w:bookmarkStart w:id="786" w:name="_Toc376427735"/>
      <w:bookmarkStart w:id="787" w:name="_Toc395004937"/>
      <w:bookmarkStart w:id="788" w:name="_Toc395089827"/>
      <w:bookmarkStart w:id="789" w:name="_Toc395256672"/>
      <w:bookmarkStart w:id="790" w:name="_Toc401563729"/>
      <w:bookmarkStart w:id="791" w:name="_Toc415746753"/>
      <w:bookmarkStart w:id="792" w:name="_Toc524948012"/>
      <w:r w:rsidRPr="00FE5E1F">
        <w:rPr>
          <w:rFonts w:ascii="Times New Roman" w:hAnsi="Times New Roman"/>
        </w:rPr>
        <w:t>Retention Standards and Evaluations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14:paraId="30DF97B6" w14:textId="77777777" w:rsidR="00AA483B" w:rsidRPr="00FE5E1F" w:rsidRDefault="00AA483B" w:rsidP="00F86523">
      <w:pPr>
        <w:jc w:val="both"/>
        <w:rPr>
          <w:sz w:val="22"/>
        </w:rPr>
      </w:pPr>
    </w:p>
    <w:p w14:paraId="0CCBE2D5" w14:textId="61D1D7F8" w:rsidR="00AA483B" w:rsidRPr="00FE5E1F" w:rsidRDefault="00AA483B" w:rsidP="00F86523">
      <w:pPr>
        <w:jc w:val="both"/>
        <w:rPr>
          <w:sz w:val="22"/>
        </w:rPr>
      </w:pPr>
      <w:r w:rsidRPr="00FE5E1F">
        <w:rPr>
          <w:sz w:val="22"/>
        </w:rPr>
        <w:t xml:space="preserve">The </w:t>
      </w:r>
      <w:r w:rsidR="001B15F7">
        <w:rPr>
          <w:sz w:val="22"/>
        </w:rPr>
        <w:t>D</w:t>
      </w:r>
      <w:r w:rsidRPr="00FE5E1F">
        <w:rPr>
          <w:sz w:val="22"/>
        </w:rPr>
        <w:t xml:space="preserve">octoral </w:t>
      </w:r>
      <w:r w:rsidR="001B15F7">
        <w:rPr>
          <w:sz w:val="22"/>
        </w:rPr>
        <w:t>P</w:t>
      </w:r>
      <w:r w:rsidRPr="00FE5E1F">
        <w:rPr>
          <w:sz w:val="22"/>
        </w:rPr>
        <w:t>rogram admits applicants each year with the expectation that t</w:t>
      </w:r>
      <w:r w:rsidR="005350E5">
        <w:rPr>
          <w:sz w:val="22"/>
        </w:rPr>
        <w:t>rainees</w:t>
      </w:r>
      <w:r w:rsidR="004D688C">
        <w:rPr>
          <w:sz w:val="22"/>
        </w:rPr>
        <w:t xml:space="preserve"> will complete their</w:t>
      </w:r>
      <w:r w:rsidRPr="00FE5E1F">
        <w:rPr>
          <w:sz w:val="22"/>
        </w:rPr>
        <w:t xml:space="preserve"> studies and gr</w:t>
      </w:r>
      <w:r w:rsidR="00C91B1D">
        <w:rPr>
          <w:sz w:val="22"/>
        </w:rPr>
        <w:t>aduate. We</w:t>
      </w:r>
      <w:r w:rsidRPr="00FE5E1F">
        <w:rPr>
          <w:sz w:val="22"/>
        </w:rPr>
        <w:t xml:space="preserve"> adopted the </w:t>
      </w:r>
      <w:r w:rsidRPr="005607DA">
        <w:rPr>
          <w:sz w:val="22"/>
        </w:rPr>
        <w:t xml:space="preserve">Comprehensive Evaluation of Student-Trainee Competence in </w:t>
      </w:r>
      <w:r w:rsidR="00C87CFA" w:rsidRPr="005607DA">
        <w:rPr>
          <w:sz w:val="22"/>
        </w:rPr>
        <w:t xml:space="preserve">Health </w:t>
      </w:r>
      <w:r w:rsidR="004F7EB9" w:rsidRPr="005607DA">
        <w:rPr>
          <w:sz w:val="22"/>
        </w:rPr>
        <w:t>S</w:t>
      </w:r>
      <w:r w:rsidR="00C87CFA" w:rsidRPr="005607DA">
        <w:rPr>
          <w:sz w:val="22"/>
        </w:rPr>
        <w:t xml:space="preserve">ervice </w:t>
      </w:r>
      <w:r w:rsidR="004F7EB9" w:rsidRPr="005607DA">
        <w:rPr>
          <w:sz w:val="22"/>
        </w:rPr>
        <w:t>P</w:t>
      </w:r>
      <w:r w:rsidR="00C87CFA" w:rsidRPr="005607DA">
        <w:rPr>
          <w:sz w:val="22"/>
        </w:rPr>
        <w:t>sychology</w:t>
      </w:r>
      <w:r w:rsidRPr="005607DA">
        <w:rPr>
          <w:sz w:val="22"/>
        </w:rPr>
        <w:t xml:space="preserve"> Programs</w:t>
      </w:r>
      <w:r w:rsidR="006914D2">
        <w:rPr>
          <w:sz w:val="22"/>
        </w:rPr>
        <w:t xml:space="preserve"> P</w:t>
      </w:r>
      <w:r w:rsidRPr="00FE5E1F">
        <w:rPr>
          <w:sz w:val="22"/>
        </w:rPr>
        <w:t xml:space="preserve">olicy developed by the Student Competence Task Force of the </w:t>
      </w:r>
      <w:r w:rsidRPr="005607DA">
        <w:rPr>
          <w:sz w:val="22"/>
        </w:rPr>
        <w:t>Council of Chairs of Training Councils</w:t>
      </w:r>
      <w:r w:rsidR="006914D2">
        <w:rPr>
          <w:sz w:val="22"/>
        </w:rPr>
        <w:t>. This Policy is provided below.</w:t>
      </w:r>
    </w:p>
    <w:p w14:paraId="04C9C453" w14:textId="77777777" w:rsidR="00AA483B" w:rsidRPr="00FE5E1F" w:rsidRDefault="00AA483B" w:rsidP="00F86523">
      <w:pPr>
        <w:jc w:val="both"/>
        <w:rPr>
          <w:sz w:val="22"/>
          <w:u w:val="single"/>
        </w:rPr>
      </w:pPr>
    </w:p>
    <w:p w14:paraId="4B7D4771" w14:textId="6B3DC131" w:rsidR="00AA483B" w:rsidRPr="00FE5E1F" w:rsidRDefault="00AA483B" w:rsidP="0006421F">
      <w:pPr>
        <w:tabs>
          <w:tab w:val="left" w:pos="1080"/>
        </w:tabs>
        <w:ind w:left="720"/>
        <w:jc w:val="both"/>
        <w:rPr>
          <w:sz w:val="22"/>
        </w:rPr>
      </w:pPr>
      <w:r w:rsidRPr="00FE5E1F">
        <w:rPr>
          <w:b/>
          <w:sz w:val="22"/>
        </w:rPr>
        <w:t>II.</w:t>
      </w:r>
      <w:r w:rsidRPr="00FE5E1F">
        <w:rPr>
          <w:b/>
          <w:sz w:val="22"/>
        </w:rPr>
        <w:tab/>
      </w:r>
      <w:r w:rsidR="00E40F5D" w:rsidRPr="00FF5AB9">
        <w:rPr>
          <w:b/>
          <w:sz w:val="22"/>
          <w:u w:val="single"/>
        </w:rPr>
        <w:t xml:space="preserve">Model </w:t>
      </w:r>
      <w:r w:rsidRPr="00FF5AB9">
        <w:rPr>
          <w:b/>
          <w:sz w:val="22"/>
          <w:u w:val="single"/>
        </w:rPr>
        <w:t>Policy</w:t>
      </w:r>
    </w:p>
    <w:p w14:paraId="202AA919" w14:textId="77777777" w:rsidR="00AA483B" w:rsidRPr="00FE5E1F" w:rsidDel="00281160" w:rsidRDefault="00AA483B" w:rsidP="008B6D7E">
      <w:pPr>
        <w:ind w:left="720"/>
        <w:jc w:val="both"/>
        <w:rPr>
          <w:sz w:val="22"/>
        </w:rPr>
      </w:pPr>
    </w:p>
    <w:p w14:paraId="1FA5DEE7" w14:textId="77777777" w:rsidR="00AA483B" w:rsidRPr="00FE5E1F" w:rsidRDefault="00AA483B" w:rsidP="00F7538F">
      <w:pPr>
        <w:ind w:left="720" w:right="720"/>
        <w:jc w:val="both"/>
        <w:rPr>
          <w:sz w:val="22"/>
        </w:rPr>
      </w:pPr>
      <w:r w:rsidRPr="00FE5E1F">
        <w:rPr>
          <w:sz w:val="22"/>
        </w:rPr>
        <w:t xml:space="preserve">Students and trainees in </w:t>
      </w:r>
      <w:r w:rsidR="00C87CFA">
        <w:rPr>
          <w:sz w:val="22"/>
        </w:rPr>
        <w:t>health service</w:t>
      </w:r>
      <w:r w:rsidR="00C87CFA" w:rsidRPr="00FE5E1F">
        <w:rPr>
          <w:sz w:val="22"/>
        </w:rPr>
        <w:t xml:space="preserve"> </w:t>
      </w:r>
      <w:r w:rsidRPr="00FE5E1F">
        <w:rPr>
          <w:sz w:val="22"/>
        </w:rPr>
        <w:t xml:space="preserve">psychology programs (at the doctoral, internship, or postdoctoral level) should know—prior to program entry and at the outset of training—that faculty, training staff, supervisors, and administrators have a professional, ethical, and potentially legal obligation to: (a) establish criteria and methods through which aspects of competence other than and, in addition to, a student-trainee’s knowledge or skills may be assessed (including, but not limited to emotional stability and </w:t>
      </w:r>
      <w:proofErr w:type="spellStart"/>
      <w:r w:rsidRPr="00FE5E1F">
        <w:rPr>
          <w:sz w:val="22"/>
        </w:rPr>
        <w:t>well being</w:t>
      </w:r>
      <w:proofErr w:type="spellEnd"/>
      <w:r w:rsidRPr="00FE5E1F">
        <w:rPr>
          <w:sz w:val="22"/>
        </w:rPr>
        <w:t xml:space="preserve">, interpersonal skills, professional development, and personal fitness for practice); and, (b) ensure—insofar as possible—that the student-trainees who complete their programs are competent to manage future relationships (e.g., client, collegial, professional, public, scholarly, supervisory, teaching) in an effective and appropriate manner. Because of this commitment, and within the parameters of their administrative authority, </w:t>
      </w:r>
      <w:r w:rsidR="00C87CFA">
        <w:rPr>
          <w:sz w:val="22"/>
        </w:rPr>
        <w:t>health service psychology</w:t>
      </w:r>
      <w:r w:rsidRPr="00FE5E1F">
        <w:rPr>
          <w:sz w:val="22"/>
        </w:rPr>
        <w:t xml:space="preserve"> education and training programs, faculty, training staff, supervisors, and administrators strive not to advance, recommend, or graduate students or trainees with demonstrable problems (e.g., cognitive, emotional, psychological, interpersonal, technical, and ethical) that may interfere with professional competence to other programs, the profession, employers, or the public at large.</w:t>
      </w:r>
    </w:p>
    <w:p w14:paraId="39650DF3" w14:textId="77777777" w:rsidR="00AA483B" w:rsidRPr="00FE5E1F" w:rsidRDefault="00AA483B" w:rsidP="00F7538F">
      <w:pPr>
        <w:ind w:left="720" w:right="720"/>
        <w:jc w:val="both"/>
        <w:rPr>
          <w:sz w:val="22"/>
        </w:rPr>
      </w:pPr>
    </w:p>
    <w:p w14:paraId="74D4E86F" w14:textId="0E2C1CEE" w:rsidR="00AA483B" w:rsidRPr="00FE5E1F" w:rsidRDefault="00AA483B" w:rsidP="00F7538F">
      <w:pPr>
        <w:ind w:left="720" w:right="720"/>
        <w:jc w:val="both"/>
        <w:rPr>
          <w:sz w:val="22"/>
        </w:rPr>
      </w:pPr>
      <w:r w:rsidRPr="00FE5E1F">
        <w:rPr>
          <w:sz w:val="22"/>
        </w:rPr>
        <w:t xml:space="preserve">As such, within a developmental framework and with due regard for the inherent power difference between students and faculty, students and trainees should know that their faculty, training staff, and supervisors will evaluate their competence in areas other than and, in addition to, coursework, seminars, scholarship, comprehensive examinations, or related program requirements. These evaluative areas include, but are not limited to, demonstration of sufficient: (a) interpersonal and professional competence (e.g., the ways that student-trainees relate to clients, peers, faculty, allied professionals, the public, and individuals from diverse backgrounds or histories); (b) self-awareness, self-reflection, and self-evaluation (e.g., knowledge of the content and potential impact of one’s own beliefs and values on clients, peers, faculty, allied professionals, the public, and individuals from diverse backgrounds or histories); (c) openness to processes of supervision (e.g., the ability and willingness to explore issues that either interfere with the appropriate provision of care or impeding professional development or functioning); and (d) resolution of issues or problems interfering with professional development or functioning in a satisfactory manner (e.g., by responding constructively to feedback from supervisors or program faculty; by the successful completion of </w:t>
      </w:r>
      <w:r w:rsidR="00E40F5D">
        <w:rPr>
          <w:sz w:val="22"/>
        </w:rPr>
        <w:t>a remediation p</w:t>
      </w:r>
      <w:r w:rsidR="00F554E1">
        <w:rPr>
          <w:sz w:val="22"/>
        </w:rPr>
        <w:t xml:space="preserve">lan </w:t>
      </w:r>
      <w:r w:rsidRPr="00FE5E1F">
        <w:rPr>
          <w:sz w:val="22"/>
        </w:rPr>
        <w:t>; and by participating in personal therapy in order to resolve issues or problems).</w:t>
      </w:r>
    </w:p>
    <w:p w14:paraId="26E5DD44" w14:textId="77777777" w:rsidR="00AA483B" w:rsidRPr="00FE5E1F" w:rsidRDefault="00AA483B" w:rsidP="00F7538F">
      <w:pPr>
        <w:ind w:left="720" w:right="720"/>
        <w:jc w:val="both"/>
        <w:rPr>
          <w:sz w:val="22"/>
        </w:rPr>
      </w:pPr>
    </w:p>
    <w:p w14:paraId="5B6645C1" w14:textId="77777777" w:rsidR="00AA483B" w:rsidRPr="00FE5E1F" w:rsidRDefault="00AA483B" w:rsidP="00F7538F">
      <w:pPr>
        <w:ind w:left="720" w:right="720"/>
        <w:jc w:val="both"/>
        <w:rPr>
          <w:sz w:val="22"/>
        </w:rPr>
      </w:pPr>
      <w:r w:rsidRPr="00FE5E1F">
        <w:rPr>
          <w:sz w:val="22"/>
        </w:rPr>
        <w:t>This policy is applicable to settings and contexts where evaluation would appropriately occur (e.g., coursework, practica, supervision), rather than settings and contexts that are unrelated to the formal process of education and training (e.g., non-academic, social contexts). However, irrespective of setting or context, when a student-trainee’s conduct clearly and demonstrably (a) impacts the performance, development, or functioning of the student-trainee, (b) raises questions of an ethical nature, (c) represents a risk to public safety, or (d) damages the representation of psychology to the profession or public, appropriate representative</w:t>
      </w:r>
      <w:r w:rsidR="004F7EB9">
        <w:rPr>
          <w:sz w:val="22"/>
        </w:rPr>
        <w:t>s</w:t>
      </w:r>
      <w:r w:rsidRPr="00FE5E1F">
        <w:rPr>
          <w:sz w:val="22"/>
        </w:rPr>
        <w:t xml:space="preserve"> of the program may review such conduct within the context of the program’s evaluation processes.</w:t>
      </w:r>
    </w:p>
    <w:p w14:paraId="7D8EE4F6" w14:textId="77777777" w:rsidR="00AA483B" w:rsidRPr="00FE5E1F" w:rsidRDefault="00AA483B" w:rsidP="00F7538F">
      <w:pPr>
        <w:ind w:left="720" w:right="720"/>
        <w:jc w:val="both"/>
        <w:rPr>
          <w:sz w:val="22"/>
        </w:rPr>
      </w:pPr>
    </w:p>
    <w:p w14:paraId="6DF2A820" w14:textId="702039E1" w:rsidR="00AA483B" w:rsidRPr="00FE5E1F" w:rsidRDefault="00AA483B" w:rsidP="00F7538F">
      <w:pPr>
        <w:ind w:left="720" w:right="720"/>
        <w:jc w:val="both"/>
        <w:rPr>
          <w:sz w:val="22"/>
        </w:rPr>
      </w:pPr>
      <w:r w:rsidRPr="00FE5E1F">
        <w:rPr>
          <w:sz w:val="22"/>
        </w:rPr>
        <w:t xml:space="preserve">Although the purpose of this policy is to inform students and trainees that evaluation will occur in these areas, it should also be emphasized </w:t>
      </w:r>
      <w:r w:rsidR="004F7EB9">
        <w:rPr>
          <w:sz w:val="22"/>
        </w:rPr>
        <w:t>that a</w:t>
      </w:r>
      <w:r w:rsidR="004F7EB9" w:rsidRPr="00FE5E1F">
        <w:rPr>
          <w:sz w:val="22"/>
        </w:rPr>
        <w:t xml:space="preserve"> </w:t>
      </w:r>
      <w:r w:rsidRPr="00FE5E1F">
        <w:rPr>
          <w:sz w:val="22"/>
        </w:rPr>
        <w:t xml:space="preserve">program’s evaluation processes and content should typically include: (a) information regarding evaluation processes and standards (e.g., procedures should be consistent and content verifiable); (b) information regarding the primary purpose of evaluation (e.g., to facilitate student or trainee development; to enhance self-awareness, self-reflection, and self-assessment; to emphasize strengths </w:t>
      </w:r>
      <w:r w:rsidR="00E92169">
        <w:rPr>
          <w:sz w:val="22"/>
        </w:rPr>
        <w:t>a</w:t>
      </w:r>
      <w:r w:rsidRPr="00FE5E1F">
        <w:rPr>
          <w:sz w:val="22"/>
        </w:rPr>
        <w:t xml:space="preserve">s well as areas for improvement, to </w:t>
      </w:r>
      <w:r w:rsidR="00C80E74">
        <w:rPr>
          <w:sz w:val="22"/>
        </w:rPr>
        <w:t xml:space="preserve">assist in the development </w:t>
      </w:r>
      <w:r w:rsidRPr="00FE5E1F">
        <w:rPr>
          <w:sz w:val="22"/>
        </w:rPr>
        <w:t xml:space="preserve">of </w:t>
      </w:r>
      <w:r w:rsidR="00C91B1D">
        <w:rPr>
          <w:sz w:val="22"/>
        </w:rPr>
        <w:t>remediation p</w:t>
      </w:r>
      <w:r w:rsidRPr="00FE5E1F">
        <w:rPr>
          <w:sz w:val="22"/>
        </w:rPr>
        <w:t>lans when necessary); (c) more than one source of information regarding the evaluative area(s) in question (e.g., across supervisors and settings); and (d) opportunities for remediation, provided that faculty, training staff, or supervisors conclude satisfactory remediation is possible for a given student-trainee. Finally, the criteria, methods, and processes through which student-trainees will be evaluated are clearly specified in a program’s handbook, which should also include information regarding due process policies and procedures (e.g., including, but not limited to, a review of a program’s evaluation processes and decisions).</w:t>
      </w:r>
    </w:p>
    <w:p w14:paraId="1128D016" w14:textId="77777777" w:rsidR="00AA483B" w:rsidRPr="00FE5E1F" w:rsidRDefault="00AA483B" w:rsidP="00F86523">
      <w:pPr>
        <w:jc w:val="both"/>
        <w:rPr>
          <w:sz w:val="22"/>
        </w:rPr>
      </w:pPr>
    </w:p>
    <w:p w14:paraId="65C3843A" w14:textId="4496AA22" w:rsidR="00AA483B" w:rsidRPr="00FE5E1F" w:rsidRDefault="00AA483B" w:rsidP="00F86523">
      <w:pPr>
        <w:jc w:val="both"/>
        <w:rPr>
          <w:sz w:val="22"/>
        </w:rPr>
      </w:pPr>
      <w:r w:rsidRPr="00FE5E1F">
        <w:rPr>
          <w:sz w:val="22"/>
        </w:rPr>
        <w:t>Personal and professional growth is critical for functioning effectively as a school psychologist. Interpersonal and profession</w:t>
      </w:r>
      <w:r w:rsidR="00730718">
        <w:rPr>
          <w:sz w:val="22"/>
        </w:rPr>
        <w:t>al skills include the following areas.</w:t>
      </w:r>
    </w:p>
    <w:p w14:paraId="18B493AB" w14:textId="77777777" w:rsidR="00AA483B" w:rsidRPr="00FE5E1F" w:rsidRDefault="00AA483B" w:rsidP="00F86523">
      <w:pPr>
        <w:jc w:val="both"/>
        <w:rPr>
          <w:sz w:val="22"/>
        </w:rPr>
      </w:pPr>
    </w:p>
    <w:p w14:paraId="6291BE7E" w14:textId="77777777" w:rsidR="00AA483B" w:rsidRPr="006914D2" w:rsidRDefault="00AA483B" w:rsidP="002C5032">
      <w:pPr>
        <w:jc w:val="both"/>
        <w:outlineLvl w:val="0"/>
        <w:rPr>
          <w:b/>
          <w:sz w:val="22"/>
        </w:rPr>
      </w:pPr>
      <w:bookmarkStart w:id="793" w:name="_Toc522948526"/>
      <w:bookmarkStart w:id="794" w:name="_Toc523117061"/>
      <w:bookmarkStart w:id="795" w:name="_Toc524948013"/>
      <w:r w:rsidRPr="006914D2">
        <w:rPr>
          <w:b/>
          <w:sz w:val="22"/>
        </w:rPr>
        <w:t>Ethical Concerns</w:t>
      </w:r>
      <w:bookmarkEnd w:id="793"/>
      <w:bookmarkEnd w:id="794"/>
      <w:bookmarkEnd w:id="795"/>
    </w:p>
    <w:p w14:paraId="0C45CA88" w14:textId="77777777" w:rsidR="00AA483B" w:rsidRPr="00F7538F" w:rsidRDefault="00AA483B" w:rsidP="0006421F">
      <w:pPr>
        <w:pStyle w:val="ListParagraph"/>
        <w:numPr>
          <w:ilvl w:val="0"/>
          <w:numId w:val="19"/>
        </w:numPr>
        <w:rPr>
          <w:rFonts w:ascii="Times New Roman" w:hAnsi="Times New Roman"/>
          <w:sz w:val="22"/>
        </w:rPr>
      </w:pPr>
      <w:r w:rsidRPr="00F7538F">
        <w:rPr>
          <w:rFonts w:ascii="Times New Roman" w:hAnsi="Times New Roman"/>
          <w:sz w:val="22"/>
        </w:rPr>
        <w:t xml:space="preserve">Demonstrate a knowledge and application of </w:t>
      </w:r>
      <w:r w:rsidR="005F16C8" w:rsidRPr="00F7538F">
        <w:rPr>
          <w:rFonts w:ascii="Times New Roman" w:hAnsi="Times New Roman"/>
          <w:sz w:val="22"/>
        </w:rPr>
        <w:t xml:space="preserve">APA’s </w:t>
      </w:r>
      <w:hyperlink r:id="rId34" w:history="1">
        <w:r w:rsidR="005F16C8" w:rsidRPr="00F7538F">
          <w:rPr>
            <w:rStyle w:val="Hyperlink"/>
            <w:rFonts w:ascii="Times New Roman" w:hAnsi="Times New Roman"/>
            <w:sz w:val="22"/>
          </w:rPr>
          <w:t>Ethical Principles of Psychologists and Code of Conduct</w:t>
        </w:r>
      </w:hyperlink>
      <w:r w:rsidR="005F16C8" w:rsidRPr="00F7538F">
        <w:rPr>
          <w:rFonts w:ascii="Times New Roman" w:hAnsi="Times New Roman"/>
          <w:sz w:val="22"/>
        </w:rPr>
        <w:t xml:space="preserve"> and NASP’s </w:t>
      </w:r>
      <w:hyperlink r:id="rId35" w:history="1">
        <w:r w:rsidR="005F16C8" w:rsidRPr="00F7538F">
          <w:rPr>
            <w:rStyle w:val="Hyperlink"/>
            <w:rFonts w:ascii="Times New Roman" w:hAnsi="Times New Roman"/>
            <w:sz w:val="22"/>
          </w:rPr>
          <w:t>Principles for Professional Ethics</w:t>
        </w:r>
      </w:hyperlink>
    </w:p>
    <w:p w14:paraId="6C778651" w14:textId="77777777" w:rsidR="00AA483B" w:rsidRPr="00F7538F" w:rsidRDefault="00AA483B" w:rsidP="0006421F">
      <w:pPr>
        <w:pStyle w:val="ListParagraph"/>
        <w:numPr>
          <w:ilvl w:val="0"/>
          <w:numId w:val="19"/>
        </w:numPr>
        <w:rPr>
          <w:rFonts w:ascii="Times New Roman" w:hAnsi="Times New Roman"/>
          <w:sz w:val="22"/>
        </w:rPr>
      </w:pPr>
      <w:r w:rsidRPr="00F7538F">
        <w:rPr>
          <w:rFonts w:ascii="Times New Roman" w:hAnsi="Times New Roman"/>
          <w:sz w:val="22"/>
        </w:rPr>
        <w:t>Demonstrate a knowledge and application of statutes r</w:t>
      </w:r>
      <w:r w:rsidR="005C1B75" w:rsidRPr="00F7538F">
        <w:rPr>
          <w:rFonts w:ascii="Times New Roman" w:hAnsi="Times New Roman"/>
          <w:sz w:val="22"/>
        </w:rPr>
        <w:t>egulating professional practice</w:t>
      </w:r>
    </w:p>
    <w:p w14:paraId="4068B322" w14:textId="77777777" w:rsidR="00AA483B" w:rsidRPr="00F7538F" w:rsidRDefault="00AA483B" w:rsidP="0006421F">
      <w:pPr>
        <w:pStyle w:val="ListParagraph"/>
        <w:numPr>
          <w:ilvl w:val="0"/>
          <w:numId w:val="19"/>
        </w:numPr>
        <w:rPr>
          <w:rFonts w:ascii="Times New Roman" w:hAnsi="Times New Roman"/>
          <w:sz w:val="22"/>
        </w:rPr>
      </w:pPr>
      <w:r w:rsidRPr="00F7538F">
        <w:rPr>
          <w:rFonts w:ascii="Times New Roman" w:hAnsi="Times New Roman"/>
          <w:sz w:val="22"/>
        </w:rPr>
        <w:t>Demonstra</w:t>
      </w:r>
      <w:r w:rsidR="005C1B75" w:rsidRPr="00F7538F">
        <w:rPr>
          <w:rFonts w:ascii="Times New Roman" w:hAnsi="Times New Roman"/>
          <w:sz w:val="22"/>
        </w:rPr>
        <w:t>te a concern for client welfare</w:t>
      </w:r>
    </w:p>
    <w:p w14:paraId="0BACF3CD" w14:textId="77777777" w:rsidR="00AA483B" w:rsidRPr="00F7538F" w:rsidRDefault="00AA483B" w:rsidP="0006421F">
      <w:pPr>
        <w:pStyle w:val="ListParagraph"/>
        <w:numPr>
          <w:ilvl w:val="0"/>
          <w:numId w:val="19"/>
        </w:numPr>
        <w:rPr>
          <w:rFonts w:ascii="Times New Roman" w:hAnsi="Times New Roman"/>
          <w:sz w:val="22"/>
        </w:rPr>
      </w:pPr>
      <w:r w:rsidRPr="00F7538F">
        <w:rPr>
          <w:rFonts w:ascii="Times New Roman" w:hAnsi="Times New Roman"/>
          <w:sz w:val="22"/>
        </w:rPr>
        <w:t>Demonstrate an appropriate client-school psychologist relationship</w:t>
      </w:r>
    </w:p>
    <w:p w14:paraId="115E9939" w14:textId="77777777" w:rsidR="00927D36" w:rsidRPr="00FE5E1F" w:rsidRDefault="00927D36" w:rsidP="00F86523">
      <w:pPr>
        <w:jc w:val="both"/>
        <w:rPr>
          <w:sz w:val="22"/>
        </w:rPr>
      </w:pPr>
    </w:p>
    <w:p w14:paraId="7528D2F4" w14:textId="77777777" w:rsidR="00AA483B" w:rsidRPr="006914D2" w:rsidRDefault="00AA483B" w:rsidP="002C5032">
      <w:pPr>
        <w:jc w:val="both"/>
        <w:outlineLvl w:val="0"/>
        <w:rPr>
          <w:b/>
          <w:sz w:val="22"/>
        </w:rPr>
      </w:pPr>
      <w:bookmarkStart w:id="796" w:name="_Toc522948527"/>
      <w:bookmarkStart w:id="797" w:name="_Toc523117062"/>
      <w:bookmarkStart w:id="798" w:name="_Toc524948014"/>
      <w:r w:rsidRPr="006914D2">
        <w:rPr>
          <w:b/>
          <w:sz w:val="22"/>
        </w:rPr>
        <w:t>Professional Deportment Issues</w:t>
      </w:r>
      <w:bookmarkEnd w:id="796"/>
      <w:bookmarkEnd w:id="797"/>
      <w:bookmarkEnd w:id="798"/>
    </w:p>
    <w:p w14:paraId="3A31E422" w14:textId="77777777" w:rsidR="00AA483B" w:rsidRPr="00F7538F" w:rsidRDefault="00AA483B" w:rsidP="0006421F">
      <w:pPr>
        <w:pStyle w:val="ListParagraph"/>
        <w:numPr>
          <w:ilvl w:val="0"/>
          <w:numId w:val="20"/>
        </w:numPr>
        <w:rPr>
          <w:rFonts w:ascii="Times New Roman" w:hAnsi="Times New Roman"/>
          <w:sz w:val="22"/>
        </w:rPr>
      </w:pPr>
      <w:r w:rsidRPr="00F7538F">
        <w:rPr>
          <w:rFonts w:ascii="Times New Roman" w:hAnsi="Times New Roman"/>
          <w:sz w:val="22"/>
        </w:rPr>
        <w:t>Appropriate manifestation of professional id</w:t>
      </w:r>
      <w:r w:rsidR="005C1B75" w:rsidRPr="00F7538F">
        <w:rPr>
          <w:rFonts w:ascii="Times New Roman" w:hAnsi="Times New Roman"/>
          <w:sz w:val="22"/>
        </w:rPr>
        <w:t>entity (e.g., attire, behavior)</w:t>
      </w:r>
    </w:p>
    <w:p w14:paraId="2709D22E" w14:textId="77777777" w:rsidR="00AA483B" w:rsidRPr="00F7538F" w:rsidRDefault="00AA483B" w:rsidP="0006421F">
      <w:pPr>
        <w:pStyle w:val="ListParagraph"/>
        <w:numPr>
          <w:ilvl w:val="0"/>
          <w:numId w:val="20"/>
        </w:numPr>
        <w:rPr>
          <w:rFonts w:ascii="Times New Roman" w:hAnsi="Times New Roman"/>
          <w:sz w:val="22"/>
        </w:rPr>
      </w:pPr>
      <w:r w:rsidRPr="00F7538F">
        <w:rPr>
          <w:rFonts w:ascii="Times New Roman" w:hAnsi="Times New Roman"/>
          <w:sz w:val="22"/>
        </w:rPr>
        <w:t>Appropriate involvement in professional development activities (e</w:t>
      </w:r>
      <w:r w:rsidR="005C1B75" w:rsidRPr="00F7538F">
        <w:rPr>
          <w:rFonts w:ascii="Times New Roman" w:hAnsi="Times New Roman"/>
          <w:sz w:val="22"/>
        </w:rPr>
        <w:t>.g., professional associations)</w:t>
      </w:r>
    </w:p>
    <w:p w14:paraId="3ED102C8" w14:textId="77777777" w:rsidR="00AA483B" w:rsidRPr="00F7538F" w:rsidRDefault="00AA483B" w:rsidP="0006421F">
      <w:pPr>
        <w:pStyle w:val="ListParagraph"/>
        <w:numPr>
          <w:ilvl w:val="0"/>
          <w:numId w:val="20"/>
        </w:numPr>
        <w:rPr>
          <w:rFonts w:ascii="Times New Roman" w:hAnsi="Times New Roman"/>
          <w:sz w:val="22"/>
        </w:rPr>
      </w:pPr>
      <w:r w:rsidRPr="00F7538F">
        <w:rPr>
          <w:rFonts w:ascii="Times New Roman" w:hAnsi="Times New Roman"/>
          <w:sz w:val="22"/>
        </w:rPr>
        <w:t>Appropriate interaction with peers, colleagues, staff, trainee</w:t>
      </w:r>
      <w:r w:rsidR="005C1B75" w:rsidRPr="00F7538F">
        <w:rPr>
          <w:rFonts w:ascii="Times New Roman" w:hAnsi="Times New Roman"/>
          <w:sz w:val="22"/>
        </w:rPr>
        <w:t>s</w:t>
      </w:r>
    </w:p>
    <w:p w14:paraId="736484DA" w14:textId="12B29272" w:rsidR="00AA483B" w:rsidRPr="00F7538F" w:rsidRDefault="00AA483B" w:rsidP="0006421F">
      <w:pPr>
        <w:pStyle w:val="ListParagraph"/>
        <w:numPr>
          <w:ilvl w:val="0"/>
          <w:numId w:val="20"/>
        </w:numPr>
        <w:rPr>
          <w:rFonts w:ascii="Times New Roman" w:hAnsi="Times New Roman"/>
          <w:sz w:val="22"/>
        </w:rPr>
      </w:pPr>
      <w:r w:rsidRPr="00F7538F">
        <w:rPr>
          <w:rFonts w:ascii="Times New Roman" w:hAnsi="Times New Roman"/>
          <w:sz w:val="22"/>
        </w:rPr>
        <w:t>Awareness of impact on colleagu</w:t>
      </w:r>
      <w:r w:rsidR="00711852" w:rsidRPr="00F7538F">
        <w:rPr>
          <w:rFonts w:ascii="Times New Roman" w:hAnsi="Times New Roman"/>
          <w:sz w:val="22"/>
        </w:rPr>
        <w:t>es (faculty and</w:t>
      </w:r>
      <w:r w:rsidR="005C1B75" w:rsidRPr="00F7538F">
        <w:rPr>
          <w:rFonts w:ascii="Times New Roman" w:hAnsi="Times New Roman"/>
          <w:sz w:val="22"/>
        </w:rPr>
        <w:t xml:space="preserve"> trainees)</w:t>
      </w:r>
    </w:p>
    <w:p w14:paraId="724982FF" w14:textId="77777777" w:rsidR="00AA483B" w:rsidRPr="00FE5E1F" w:rsidRDefault="00AA483B" w:rsidP="00F86523">
      <w:pPr>
        <w:jc w:val="both"/>
        <w:rPr>
          <w:sz w:val="22"/>
        </w:rPr>
      </w:pPr>
    </w:p>
    <w:p w14:paraId="09336EBF" w14:textId="77777777" w:rsidR="00AA483B" w:rsidRPr="006914D2" w:rsidRDefault="00AA483B" w:rsidP="002C5032">
      <w:pPr>
        <w:jc w:val="both"/>
        <w:outlineLvl w:val="0"/>
        <w:rPr>
          <w:b/>
          <w:sz w:val="22"/>
        </w:rPr>
      </w:pPr>
      <w:bookmarkStart w:id="799" w:name="_Toc522948528"/>
      <w:bookmarkStart w:id="800" w:name="_Toc523117063"/>
      <w:bookmarkStart w:id="801" w:name="_Toc524948015"/>
      <w:r w:rsidRPr="006914D2">
        <w:rPr>
          <w:b/>
          <w:sz w:val="22"/>
        </w:rPr>
        <w:t>Sensitivity to Client and Diversity Issues</w:t>
      </w:r>
      <w:bookmarkEnd w:id="799"/>
      <w:bookmarkEnd w:id="800"/>
      <w:bookmarkEnd w:id="801"/>
    </w:p>
    <w:p w14:paraId="152C3D7A" w14:textId="5A74CDFA" w:rsidR="00AA483B" w:rsidRPr="00F7538F" w:rsidRDefault="00AA483B" w:rsidP="0006421F">
      <w:pPr>
        <w:pStyle w:val="ListParagraph"/>
        <w:numPr>
          <w:ilvl w:val="0"/>
          <w:numId w:val="21"/>
        </w:numPr>
        <w:rPr>
          <w:rFonts w:ascii="Times New Roman" w:hAnsi="Times New Roman"/>
          <w:sz w:val="22"/>
        </w:rPr>
      </w:pPr>
      <w:r w:rsidRPr="00F7538F">
        <w:rPr>
          <w:rFonts w:ascii="Times New Roman" w:hAnsi="Times New Roman"/>
          <w:sz w:val="22"/>
        </w:rPr>
        <w:t>Acknowledgment of and effective dealing with children, parents, teachers, school administrators, and other school staff</w:t>
      </w:r>
      <w:r w:rsidR="00353246" w:rsidRPr="00F7538F">
        <w:rPr>
          <w:rFonts w:ascii="Times New Roman" w:hAnsi="Times New Roman"/>
          <w:sz w:val="22"/>
        </w:rPr>
        <w:t xml:space="preserve"> </w:t>
      </w:r>
      <w:r w:rsidRPr="00F7538F">
        <w:rPr>
          <w:rFonts w:ascii="Times New Roman" w:hAnsi="Times New Roman"/>
          <w:sz w:val="22"/>
        </w:rPr>
        <w:t>(e.g., social workers, guidance counselors, speech therapists) of diverse ethnic and racial groups, and life styles is imperative for trainees to f</w:t>
      </w:r>
      <w:r w:rsidR="00EC6335" w:rsidRPr="00F7538F">
        <w:rPr>
          <w:rFonts w:ascii="Times New Roman" w:hAnsi="Times New Roman"/>
          <w:sz w:val="22"/>
        </w:rPr>
        <w:t>unction as school psychologists</w:t>
      </w:r>
    </w:p>
    <w:p w14:paraId="5D3F2B9D" w14:textId="28FCE9D0" w:rsidR="00AA483B" w:rsidRDefault="00AA483B" w:rsidP="00F86523">
      <w:pPr>
        <w:tabs>
          <w:tab w:val="left" w:pos="360"/>
        </w:tabs>
        <w:jc w:val="both"/>
        <w:rPr>
          <w:sz w:val="22"/>
        </w:rPr>
      </w:pPr>
    </w:p>
    <w:p w14:paraId="09A2A6BC" w14:textId="77777777" w:rsidR="0006421F" w:rsidRPr="00FE5E1F" w:rsidRDefault="0006421F" w:rsidP="00F86523">
      <w:pPr>
        <w:tabs>
          <w:tab w:val="left" w:pos="360"/>
        </w:tabs>
        <w:jc w:val="both"/>
        <w:rPr>
          <w:sz w:val="22"/>
        </w:rPr>
      </w:pPr>
    </w:p>
    <w:p w14:paraId="5B790C03" w14:textId="77777777" w:rsidR="00AA483B" w:rsidRPr="006914D2" w:rsidRDefault="00AA483B" w:rsidP="002C5032">
      <w:pPr>
        <w:jc w:val="both"/>
        <w:outlineLvl w:val="0"/>
        <w:rPr>
          <w:b/>
          <w:sz w:val="22"/>
        </w:rPr>
      </w:pPr>
      <w:bookmarkStart w:id="802" w:name="_Toc522948529"/>
      <w:bookmarkStart w:id="803" w:name="_Toc523117064"/>
      <w:bookmarkStart w:id="804" w:name="_Toc524948016"/>
      <w:r w:rsidRPr="006914D2">
        <w:rPr>
          <w:b/>
          <w:sz w:val="22"/>
        </w:rPr>
        <w:lastRenderedPageBreak/>
        <w:t>Use of Supervision Issues</w:t>
      </w:r>
      <w:bookmarkEnd w:id="802"/>
      <w:bookmarkEnd w:id="803"/>
      <w:bookmarkEnd w:id="804"/>
    </w:p>
    <w:p w14:paraId="4DCEB118" w14:textId="77777777" w:rsidR="00AA483B" w:rsidRPr="00F7538F" w:rsidRDefault="005C1B75" w:rsidP="0006421F">
      <w:pPr>
        <w:pStyle w:val="ListParagraph"/>
        <w:numPr>
          <w:ilvl w:val="0"/>
          <w:numId w:val="21"/>
        </w:numPr>
        <w:rPr>
          <w:rFonts w:ascii="Times New Roman" w:hAnsi="Times New Roman"/>
          <w:sz w:val="22"/>
        </w:rPr>
      </w:pPr>
      <w:r w:rsidRPr="00F7538F">
        <w:rPr>
          <w:rFonts w:ascii="Times New Roman" w:hAnsi="Times New Roman"/>
          <w:sz w:val="22"/>
        </w:rPr>
        <w:t>Appropriate preparation</w:t>
      </w:r>
    </w:p>
    <w:p w14:paraId="0D6CD60A" w14:textId="77777777" w:rsidR="00AA483B" w:rsidRPr="00F7538F" w:rsidRDefault="00AA483B" w:rsidP="0006421F">
      <w:pPr>
        <w:pStyle w:val="ListParagraph"/>
        <w:numPr>
          <w:ilvl w:val="0"/>
          <w:numId w:val="21"/>
        </w:numPr>
        <w:rPr>
          <w:rFonts w:ascii="Times New Roman" w:hAnsi="Times New Roman"/>
          <w:sz w:val="22"/>
        </w:rPr>
      </w:pPr>
      <w:r w:rsidRPr="00F7538F">
        <w:rPr>
          <w:rFonts w:ascii="Times New Roman" w:hAnsi="Times New Roman"/>
          <w:sz w:val="22"/>
        </w:rPr>
        <w:t>Acc</w:t>
      </w:r>
      <w:r w:rsidR="005C1B75" w:rsidRPr="00F7538F">
        <w:rPr>
          <w:rFonts w:ascii="Times New Roman" w:hAnsi="Times New Roman"/>
          <w:sz w:val="22"/>
        </w:rPr>
        <w:t>ept responsibility for learning</w:t>
      </w:r>
    </w:p>
    <w:p w14:paraId="235BFBD3" w14:textId="77777777" w:rsidR="00AA483B" w:rsidRPr="00F7538F" w:rsidRDefault="00AA483B" w:rsidP="0006421F">
      <w:pPr>
        <w:pStyle w:val="ListParagraph"/>
        <w:numPr>
          <w:ilvl w:val="0"/>
          <w:numId w:val="21"/>
        </w:numPr>
        <w:rPr>
          <w:rFonts w:ascii="Times New Roman" w:hAnsi="Times New Roman"/>
          <w:sz w:val="22"/>
        </w:rPr>
      </w:pPr>
      <w:r w:rsidRPr="00F7538F">
        <w:rPr>
          <w:rFonts w:ascii="Times New Roman" w:hAnsi="Times New Roman"/>
          <w:sz w:val="22"/>
        </w:rPr>
        <w:t>O</w:t>
      </w:r>
      <w:r w:rsidR="005C1B75" w:rsidRPr="00F7538F">
        <w:rPr>
          <w:rFonts w:ascii="Times New Roman" w:hAnsi="Times New Roman"/>
          <w:sz w:val="22"/>
        </w:rPr>
        <w:t>pen to feedback and suggestions</w:t>
      </w:r>
    </w:p>
    <w:p w14:paraId="1AD89E5A" w14:textId="77777777" w:rsidR="00AA483B" w:rsidRPr="00F7538F" w:rsidRDefault="005C1B75" w:rsidP="0006421F">
      <w:pPr>
        <w:pStyle w:val="ListParagraph"/>
        <w:numPr>
          <w:ilvl w:val="0"/>
          <w:numId w:val="21"/>
        </w:numPr>
        <w:rPr>
          <w:rFonts w:ascii="Times New Roman" w:hAnsi="Times New Roman"/>
          <w:sz w:val="22"/>
        </w:rPr>
      </w:pPr>
      <w:r w:rsidRPr="00F7538F">
        <w:rPr>
          <w:rFonts w:ascii="Times New Roman" w:hAnsi="Times New Roman"/>
          <w:sz w:val="22"/>
        </w:rPr>
        <w:t>Apply learning to practice</w:t>
      </w:r>
    </w:p>
    <w:p w14:paraId="033FAE3A" w14:textId="77777777" w:rsidR="00AA483B" w:rsidRPr="00F7538F" w:rsidRDefault="00AA483B" w:rsidP="0006421F">
      <w:pPr>
        <w:pStyle w:val="ListParagraph"/>
        <w:numPr>
          <w:ilvl w:val="0"/>
          <w:numId w:val="21"/>
        </w:numPr>
        <w:rPr>
          <w:rFonts w:ascii="Times New Roman" w:hAnsi="Times New Roman"/>
          <w:sz w:val="22"/>
        </w:rPr>
      </w:pPr>
      <w:r w:rsidRPr="00F7538F">
        <w:rPr>
          <w:rFonts w:ascii="Times New Roman" w:hAnsi="Times New Roman"/>
          <w:sz w:val="22"/>
        </w:rPr>
        <w:t>Willing to self-disclose and explore personal issues affecting p</w:t>
      </w:r>
      <w:r w:rsidR="005C1B75" w:rsidRPr="00F7538F">
        <w:rPr>
          <w:rFonts w:ascii="Times New Roman" w:hAnsi="Times New Roman"/>
          <w:sz w:val="22"/>
        </w:rPr>
        <w:t>rofessional process functioning</w:t>
      </w:r>
    </w:p>
    <w:p w14:paraId="3D0B9E25" w14:textId="77777777" w:rsidR="00AA483B" w:rsidRPr="00F7538F" w:rsidRDefault="005C1B75" w:rsidP="0006421F">
      <w:pPr>
        <w:pStyle w:val="ListParagraph"/>
        <w:numPr>
          <w:ilvl w:val="0"/>
          <w:numId w:val="21"/>
        </w:numPr>
        <w:rPr>
          <w:rFonts w:ascii="Times New Roman" w:hAnsi="Times New Roman"/>
          <w:sz w:val="22"/>
        </w:rPr>
      </w:pPr>
      <w:r w:rsidRPr="00F7538F">
        <w:rPr>
          <w:rFonts w:ascii="Times New Roman" w:hAnsi="Times New Roman"/>
          <w:sz w:val="22"/>
        </w:rPr>
        <w:t>Appropriately self-reliant</w:t>
      </w:r>
    </w:p>
    <w:p w14:paraId="01BEB854" w14:textId="77777777" w:rsidR="00AA483B" w:rsidRPr="00F7538F" w:rsidRDefault="00AA483B" w:rsidP="0006421F">
      <w:pPr>
        <w:pStyle w:val="ListParagraph"/>
        <w:numPr>
          <w:ilvl w:val="0"/>
          <w:numId w:val="21"/>
        </w:numPr>
        <w:rPr>
          <w:rFonts w:ascii="Times New Roman" w:hAnsi="Times New Roman"/>
          <w:sz w:val="22"/>
        </w:rPr>
      </w:pPr>
      <w:r w:rsidRPr="00F7538F">
        <w:rPr>
          <w:rFonts w:ascii="Times New Roman" w:hAnsi="Times New Roman"/>
          <w:sz w:val="22"/>
        </w:rPr>
        <w:t>Appropriately self-critical</w:t>
      </w:r>
    </w:p>
    <w:p w14:paraId="0CB2328E" w14:textId="77777777" w:rsidR="00AA483B" w:rsidRPr="00FE5E1F" w:rsidRDefault="00AA483B" w:rsidP="00F86523">
      <w:pPr>
        <w:jc w:val="both"/>
        <w:rPr>
          <w:sz w:val="22"/>
        </w:rPr>
      </w:pPr>
    </w:p>
    <w:p w14:paraId="2B4A225E" w14:textId="77777777" w:rsidR="00AA483B" w:rsidRPr="00711852" w:rsidRDefault="00AA483B" w:rsidP="002C5032">
      <w:pPr>
        <w:jc w:val="both"/>
        <w:outlineLvl w:val="0"/>
        <w:rPr>
          <w:b/>
          <w:sz w:val="22"/>
        </w:rPr>
      </w:pPr>
      <w:bookmarkStart w:id="805" w:name="_Toc522948530"/>
      <w:bookmarkStart w:id="806" w:name="_Toc523117065"/>
      <w:bookmarkStart w:id="807" w:name="_Toc524948017"/>
      <w:r w:rsidRPr="00711852">
        <w:rPr>
          <w:b/>
          <w:sz w:val="22"/>
        </w:rPr>
        <w:t>Other Trainee Issues</w:t>
      </w:r>
      <w:bookmarkEnd w:id="805"/>
      <w:bookmarkEnd w:id="806"/>
      <w:bookmarkEnd w:id="807"/>
    </w:p>
    <w:p w14:paraId="56154422" w14:textId="77777777" w:rsidR="00AA483B" w:rsidRPr="00F7538F" w:rsidRDefault="00AA483B" w:rsidP="0006421F">
      <w:pPr>
        <w:pStyle w:val="ListParagraph"/>
        <w:numPr>
          <w:ilvl w:val="0"/>
          <w:numId w:val="22"/>
        </w:numPr>
        <w:rPr>
          <w:rFonts w:ascii="Times New Roman" w:hAnsi="Times New Roman"/>
          <w:sz w:val="22"/>
        </w:rPr>
      </w:pPr>
      <w:r w:rsidRPr="00F7538F">
        <w:rPr>
          <w:rFonts w:ascii="Times New Roman" w:hAnsi="Times New Roman"/>
          <w:sz w:val="22"/>
        </w:rPr>
        <w:t>Effectiv</w:t>
      </w:r>
      <w:r w:rsidR="005C1B75" w:rsidRPr="00F7538F">
        <w:rPr>
          <w:rFonts w:ascii="Times New Roman" w:hAnsi="Times New Roman"/>
          <w:sz w:val="22"/>
        </w:rPr>
        <w:t>e management of personal stress</w:t>
      </w:r>
    </w:p>
    <w:p w14:paraId="08E3AEB3" w14:textId="77777777" w:rsidR="00AA483B" w:rsidRPr="00F7538F" w:rsidRDefault="00AA483B" w:rsidP="0006421F">
      <w:pPr>
        <w:pStyle w:val="ListParagraph"/>
        <w:numPr>
          <w:ilvl w:val="0"/>
          <w:numId w:val="22"/>
        </w:numPr>
        <w:rPr>
          <w:rFonts w:ascii="Times New Roman" w:hAnsi="Times New Roman"/>
          <w:sz w:val="22"/>
        </w:rPr>
      </w:pPr>
      <w:r w:rsidRPr="00F7538F">
        <w:rPr>
          <w:rFonts w:ascii="Times New Roman" w:hAnsi="Times New Roman"/>
          <w:sz w:val="22"/>
        </w:rPr>
        <w:t>Lack of professional interference because of own adjustment prob</w:t>
      </w:r>
      <w:r w:rsidR="005C1B75" w:rsidRPr="00F7538F">
        <w:rPr>
          <w:rFonts w:ascii="Times New Roman" w:hAnsi="Times New Roman"/>
          <w:sz w:val="22"/>
        </w:rPr>
        <w:t>lems and/or emotional responses</w:t>
      </w:r>
    </w:p>
    <w:p w14:paraId="21B1B8D5" w14:textId="77777777" w:rsidR="00AA483B" w:rsidRPr="00F7538F" w:rsidRDefault="00AA483B" w:rsidP="0006421F">
      <w:pPr>
        <w:pStyle w:val="ListParagraph"/>
        <w:numPr>
          <w:ilvl w:val="0"/>
          <w:numId w:val="22"/>
        </w:numPr>
        <w:rPr>
          <w:rFonts w:ascii="Times New Roman" w:hAnsi="Times New Roman"/>
          <w:sz w:val="22"/>
        </w:rPr>
      </w:pPr>
      <w:r w:rsidRPr="00F7538F">
        <w:rPr>
          <w:rFonts w:ascii="Times New Roman" w:hAnsi="Times New Roman"/>
          <w:sz w:val="22"/>
        </w:rPr>
        <w:t xml:space="preserve">Develop realistic </w:t>
      </w:r>
      <w:r w:rsidR="005C1B75" w:rsidRPr="00F7538F">
        <w:rPr>
          <w:rFonts w:ascii="Times New Roman" w:hAnsi="Times New Roman"/>
          <w:sz w:val="22"/>
        </w:rPr>
        <w:t>professional goals for self</w:t>
      </w:r>
    </w:p>
    <w:p w14:paraId="3A0C98DF" w14:textId="77777777" w:rsidR="00AA483B" w:rsidRPr="00F7538F" w:rsidRDefault="00AA483B" w:rsidP="0006421F">
      <w:pPr>
        <w:pStyle w:val="ListParagraph"/>
        <w:numPr>
          <w:ilvl w:val="0"/>
          <w:numId w:val="22"/>
        </w:numPr>
        <w:rPr>
          <w:rFonts w:ascii="Times New Roman" w:hAnsi="Times New Roman"/>
          <w:sz w:val="22"/>
        </w:rPr>
      </w:pPr>
      <w:r w:rsidRPr="00F7538F">
        <w:rPr>
          <w:rFonts w:ascii="Times New Roman" w:hAnsi="Times New Roman"/>
          <w:sz w:val="22"/>
        </w:rPr>
        <w:t>Appropriate self-initiated professional development (e.g., self-initiated study)</w:t>
      </w:r>
    </w:p>
    <w:p w14:paraId="10518685" w14:textId="77777777" w:rsidR="00AA483B" w:rsidRPr="00FE5E1F" w:rsidRDefault="00AA483B" w:rsidP="00F86523">
      <w:pPr>
        <w:jc w:val="both"/>
        <w:rPr>
          <w:sz w:val="22"/>
        </w:rPr>
      </w:pPr>
    </w:p>
    <w:p w14:paraId="22A25830" w14:textId="03ECF6FC" w:rsidR="00AA483B" w:rsidRPr="00FE5E1F" w:rsidRDefault="00AA483B" w:rsidP="00F86523">
      <w:pPr>
        <w:jc w:val="both"/>
        <w:rPr>
          <w:sz w:val="22"/>
        </w:rPr>
      </w:pPr>
      <w:r w:rsidRPr="00FE5E1F">
        <w:rPr>
          <w:sz w:val="22"/>
        </w:rPr>
        <w:t xml:space="preserve">School Psychology faculty members </w:t>
      </w:r>
      <w:r w:rsidR="00263FA3" w:rsidRPr="00FE5E1F">
        <w:rPr>
          <w:sz w:val="22"/>
        </w:rPr>
        <w:t xml:space="preserve">are responsible for </w:t>
      </w:r>
      <w:r w:rsidRPr="00FE5E1F">
        <w:rPr>
          <w:sz w:val="22"/>
        </w:rPr>
        <w:t>evaluating the progress of each doctoral trainee. The primary purp</w:t>
      </w:r>
      <w:r w:rsidR="00384C34">
        <w:rPr>
          <w:sz w:val="22"/>
        </w:rPr>
        <w:t>ose</w:t>
      </w:r>
      <w:r w:rsidRPr="00FE5E1F">
        <w:rPr>
          <w:sz w:val="22"/>
        </w:rPr>
        <w:t xml:space="preserve"> is to facilitate each trainee’s personal and professional growth. It is important to maintain close working relationships between trainees and School Psychology faculty so that </w:t>
      </w:r>
      <w:r w:rsidR="00056548">
        <w:rPr>
          <w:sz w:val="22"/>
        </w:rPr>
        <w:t>D</w:t>
      </w:r>
      <w:r w:rsidRPr="00FE5E1F">
        <w:rPr>
          <w:sz w:val="22"/>
        </w:rPr>
        <w:t xml:space="preserve">octoral </w:t>
      </w:r>
      <w:r w:rsidR="00056548">
        <w:rPr>
          <w:sz w:val="22"/>
        </w:rPr>
        <w:t>P</w:t>
      </w:r>
      <w:r w:rsidRPr="00FE5E1F">
        <w:rPr>
          <w:sz w:val="22"/>
        </w:rPr>
        <w:t>rogram policies and procedures can be implemented to maximize trainee development and growth.</w:t>
      </w:r>
    </w:p>
    <w:p w14:paraId="491DE1EF" w14:textId="77777777" w:rsidR="00AA483B" w:rsidRPr="00FE5E1F" w:rsidRDefault="00AA483B" w:rsidP="00F86523">
      <w:pPr>
        <w:jc w:val="both"/>
        <w:rPr>
          <w:sz w:val="22"/>
        </w:rPr>
      </w:pPr>
    </w:p>
    <w:p w14:paraId="1A716604" w14:textId="7D5AF015" w:rsidR="00263FA3" w:rsidRPr="00FE5E1F" w:rsidRDefault="00C91B1D" w:rsidP="00F86523">
      <w:pPr>
        <w:jc w:val="both"/>
        <w:rPr>
          <w:sz w:val="22"/>
        </w:rPr>
      </w:pPr>
      <w:r>
        <w:rPr>
          <w:sz w:val="22"/>
        </w:rPr>
        <w:t>We</w:t>
      </w:r>
      <w:r w:rsidR="00263FA3" w:rsidRPr="00FE5E1F">
        <w:rPr>
          <w:sz w:val="22"/>
        </w:rPr>
        <w:t xml:space="preserve"> recognizes that developmental stressors are inherent in the transition from undergraduate to graduate student and during the course of the training program. Trainees make significant developmental transitions during their graduate training and may need extra support. When clinical work begins, there is additional stress inherent in being a member of a helping profession. All of these factors may increase a trainee’s sense of personal and professional vulnerability. </w:t>
      </w:r>
      <w:r w:rsidR="00D360A7" w:rsidRPr="00FE5E1F">
        <w:rPr>
          <w:sz w:val="22"/>
        </w:rPr>
        <w:t xml:space="preserve">Therefore, </w:t>
      </w:r>
      <w:r w:rsidR="00EC6335">
        <w:rPr>
          <w:sz w:val="22"/>
        </w:rPr>
        <w:t xml:space="preserve">the </w:t>
      </w:r>
      <w:r w:rsidR="00D360A7" w:rsidRPr="00FE5E1F">
        <w:rPr>
          <w:sz w:val="22"/>
        </w:rPr>
        <w:t>supervision</w:t>
      </w:r>
      <w:r w:rsidR="00EC6335">
        <w:rPr>
          <w:sz w:val="22"/>
        </w:rPr>
        <w:t xml:space="preserve"> of trainees</w:t>
      </w:r>
      <w:r w:rsidR="00EC0F6F">
        <w:rPr>
          <w:sz w:val="22"/>
        </w:rPr>
        <w:t xml:space="preserve"> in the</w:t>
      </w:r>
      <w:r w:rsidR="0046747E">
        <w:rPr>
          <w:sz w:val="22"/>
        </w:rPr>
        <w:t xml:space="preserve"> </w:t>
      </w:r>
      <w:r w:rsidR="00056548">
        <w:rPr>
          <w:sz w:val="22"/>
        </w:rPr>
        <w:t>D</w:t>
      </w:r>
      <w:r w:rsidR="0046747E">
        <w:rPr>
          <w:sz w:val="22"/>
        </w:rPr>
        <w:t xml:space="preserve">octoral </w:t>
      </w:r>
      <w:r w:rsidR="00056548">
        <w:rPr>
          <w:sz w:val="22"/>
        </w:rPr>
        <w:t>P</w:t>
      </w:r>
      <w:r w:rsidR="0046747E">
        <w:rPr>
          <w:sz w:val="22"/>
        </w:rPr>
        <w:t>rogram</w:t>
      </w:r>
      <w:r w:rsidR="00D360A7" w:rsidRPr="00FE5E1F">
        <w:rPr>
          <w:sz w:val="22"/>
        </w:rPr>
        <w:t xml:space="preserve"> is frequent and intensive. </w:t>
      </w:r>
      <w:r w:rsidR="0046747E">
        <w:rPr>
          <w:sz w:val="22"/>
        </w:rPr>
        <w:t>We strive to</w:t>
      </w:r>
      <w:r w:rsidR="00263FA3" w:rsidRPr="00FE5E1F">
        <w:rPr>
          <w:sz w:val="22"/>
        </w:rPr>
        <w:t xml:space="preserve"> facilitate growth and minimize stress</w:t>
      </w:r>
      <w:r w:rsidR="0046747E">
        <w:rPr>
          <w:sz w:val="22"/>
        </w:rPr>
        <w:t xml:space="preserve"> through such procedures and opportunities as </w:t>
      </w:r>
      <w:r w:rsidR="00263FA3" w:rsidRPr="00FE5E1F">
        <w:rPr>
          <w:sz w:val="22"/>
        </w:rPr>
        <w:t xml:space="preserve">orientation meetings, </w:t>
      </w:r>
      <w:r w:rsidR="0046747E">
        <w:rPr>
          <w:sz w:val="22"/>
        </w:rPr>
        <w:t>profess</w:t>
      </w:r>
      <w:r w:rsidR="006F73FB">
        <w:rPr>
          <w:sz w:val="22"/>
        </w:rPr>
        <w:t>ional development and self-</w:t>
      </w:r>
      <w:r w:rsidR="0046747E">
        <w:rPr>
          <w:sz w:val="22"/>
        </w:rPr>
        <w:t xml:space="preserve">care activities, </w:t>
      </w:r>
      <w:r w:rsidR="00263FA3" w:rsidRPr="00FE5E1F">
        <w:rPr>
          <w:sz w:val="22"/>
        </w:rPr>
        <w:t xml:space="preserve">timely evaluations with suggestions for positive change, and contact with support </w:t>
      </w:r>
      <w:r w:rsidR="0046747E">
        <w:rPr>
          <w:sz w:val="22"/>
        </w:rPr>
        <w:t xml:space="preserve">providers including </w:t>
      </w:r>
      <w:r w:rsidR="00263FA3" w:rsidRPr="00FE5E1F">
        <w:rPr>
          <w:sz w:val="22"/>
        </w:rPr>
        <w:t>supervisors</w:t>
      </w:r>
      <w:r w:rsidR="0046747E">
        <w:rPr>
          <w:sz w:val="22"/>
        </w:rPr>
        <w:t>, advisors, mentors, and peer</w:t>
      </w:r>
      <w:r w:rsidR="00263FA3" w:rsidRPr="00FE5E1F">
        <w:rPr>
          <w:sz w:val="22"/>
        </w:rPr>
        <w:t xml:space="preserve"> groups.</w:t>
      </w:r>
    </w:p>
    <w:p w14:paraId="6E4A0FED" w14:textId="334D8CB4" w:rsidR="004731F0" w:rsidRDefault="004731F0" w:rsidP="00F86523">
      <w:pPr>
        <w:jc w:val="both"/>
        <w:rPr>
          <w:b/>
          <w:sz w:val="22"/>
        </w:rPr>
      </w:pPr>
    </w:p>
    <w:p w14:paraId="023059C3" w14:textId="77777777" w:rsidR="00AA483B" w:rsidRPr="00FE5E1F" w:rsidRDefault="00AA483B" w:rsidP="002C5032">
      <w:pPr>
        <w:jc w:val="both"/>
        <w:outlineLvl w:val="0"/>
        <w:rPr>
          <w:b/>
          <w:sz w:val="22"/>
        </w:rPr>
      </w:pPr>
      <w:bookmarkStart w:id="808" w:name="_Toc522948531"/>
      <w:bookmarkStart w:id="809" w:name="_Toc523117066"/>
      <w:bookmarkStart w:id="810" w:name="_Toc524948018"/>
      <w:r w:rsidRPr="00FE5E1F">
        <w:rPr>
          <w:b/>
          <w:sz w:val="22"/>
        </w:rPr>
        <w:t>Retention Standards</w:t>
      </w:r>
      <w:bookmarkEnd w:id="808"/>
      <w:bookmarkEnd w:id="809"/>
      <w:bookmarkEnd w:id="810"/>
    </w:p>
    <w:p w14:paraId="13F02D76" w14:textId="4C5E99AA" w:rsidR="007F1DD3" w:rsidRPr="00FE5E1F" w:rsidRDefault="00EC6335" w:rsidP="00F86523">
      <w:pPr>
        <w:jc w:val="both"/>
        <w:rPr>
          <w:sz w:val="22"/>
        </w:rPr>
      </w:pPr>
      <w:r>
        <w:rPr>
          <w:sz w:val="22"/>
        </w:rPr>
        <w:t>Trainees must maintain good</w:t>
      </w:r>
      <w:r w:rsidR="00A17466" w:rsidRPr="00FE5E1F">
        <w:rPr>
          <w:sz w:val="22"/>
        </w:rPr>
        <w:t xml:space="preserve"> standing in the </w:t>
      </w:r>
      <w:r w:rsidR="00056548">
        <w:rPr>
          <w:sz w:val="22"/>
        </w:rPr>
        <w:t>D</w:t>
      </w:r>
      <w:r w:rsidR="00A17466" w:rsidRPr="00FE5E1F">
        <w:rPr>
          <w:sz w:val="22"/>
        </w:rPr>
        <w:t>octo</w:t>
      </w:r>
      <w:r w:rsidR="007F1DD3" w:rsidRPr="00FE5E1F">
        <w:rPr>
          <w:sz w:val="22"/>
        </w:rPr>
        <w:t xml:space="preserve">ral </w:t>
      </w:r>
      <w:r w:rsidR="00056548">
        <w:rPr>
          <w:sz w:val="22"/>
        </w:rPr>
        <w:t>P</w:t>
      </w:r>
      <w:r w:rsidR="007F1DD3" w:rsidRPr="00FE5E1F">
        <w:rPr>
          <w:sz w:val="22"/>
        </w:rPr>
        <w:t>rogram with a minimum grade point average of 3.0 (on a 4.0 sc</w:t>
      </w:r>
      <w:r w:rsidR="007E6A08">
        <w:rPr>
          <w:sz w:val="22"/>
        </w:rPr>
        <w:t>ale) for all</w:t>
      </w:r>
      <w:r w:rsidR="007F1DD3" w:rsidRPr="00FE5E1F">
        <w:rPr>
          <w:sz w:val="22"/>
        </w:rPr>
        <w:t xml:space="preserve"> academic and skill-related </w:t>
      </w:r>
      <w:r w:rsidR="007E6A08">
        <w:rPr>
          <w:sz w:val="22"/>
        </w:rPr>
        <w:t xml:space="preserve">courses and </w:t>
      </w:r>
      <w:r w:rsidR="007F1DD3" w:rsidRPr="00FE5E1F">
        <w:rPr>
          <w:sz w:val="22"/>
        </w:rPr>
        <w:t xml:space="preserve">training (e.g., diagnostic assessment, intervention, report writing). If </w:t>
      </w:r>
      <w:r w:rsidR="00F7250A" w:rsidRPr="00FE5E1F">
        <w:rPr>
          <w:sz w:val="22"/>
        </w:rPr>
        <w:t xml:space="preserve">trainees earn </w:t>
      </w:r>
      <w:r>
        <w:rPr>
          <w:sz w:val="22"/>
        </w:rPr>
        <w:t>a “C”</w:t>
      </w:r>
      <w:r w:rsidR="00A17466" w:rsidRPr="00FE5E1F">
        <w:rPr>
          <w:sz w:val="22"/>
        </w:rPr>
        <w:t xml:space="preserve"> or</w:t>
      </w:r>
      <w:r w:rsidR="00BD45FF">
        <w:rPr>
          <w:sz w:val="22"/>
        </w:rPr>
        <w:t xml:space="preserve"> lower </w:t>
      </w:r>
      <w:r w:rsidR="002B0380">
        <w:rPr>
          <w:sz w:val="22"/>
        </w:rPr>
        <w:t xml:space="preserve">grade </w:t>
      </w:r>
      <w:r w:rsidR="00BD45FF">
        <w:rPr>
          <w:sz w:val="22"/>
        </w:rPr>
        <w:t>or</w:t>
      </w:r>
      <w:r w:rsidR="00A17466" w:rsidRPr="00FE5E1F">
        <w:rPr>
          <w:sz w:val="22"/>
        </w:rPr>
        <w:t xml:space="preserve"> an Incomplete</w:t>
      </w:r>
      <w:r w:rsidR="007F1DD3" w:rsidRPr="00FE5E1F">
        <w:rPr>
          <w:sz w:val="22"/>
        </w:rPr>
        <w:t xml:space="preserve"> in any </w:t>
      </w:r>
      <w:r w:rsidR="004D688C">
        <w:rPr>
          <w:sz w:val="22"/>
        </w:rPr>
        <w:t xml:space="preserve">required </w:t>
      </w:r>
      <w:r w:rsidR="007F1DD3" w:rsidRPr="00FE5E1F">
        <w:rPr>
          <w:sz w:val="22"/>
        </w:rPr>
        <w:t xml:space="preserve">first </w:t>
      </w:r>
      <w:r w:rsidR="00805B18">
        <w:rPr>
          <w:sz w:val="22"/>
        </w:rPr>
        <w:t xml:space="preserve">or second </w:t>
      </w:r>
      <w:r w:rsidR="004D688C">
        <w:rPr>
          <w:sz w:val="22"/>
        </w:rPr>
        <w:t>year</w:t>
      </w:r>
      <w:r w:rsidR="00F7250A" w:rsidRPr="00FE5E1F">
        <w:rPr>
          <w:sz w:val="22"/>
        </w:rPr>
        <w:t xml:space="preserve"> </w:t>
      </w:r>
      <w:r w:rsidR="007F1DD3" w:rsidRPr="00FE5E1F">
        <w:rPr>
          <w:sz w:val="22"/>
        </w:rPr>
        <w:t xml:space="preserve">school psychology course (i.e., </w:t>
      </w:r>
      <w:r w:rsidR="00E40F5D">
        <w:rPr>
          <w:sz w:val="22"/>
        </w:rPr>
        <w:t>PS</w:t>
      </w:r>
      <w:r w:rsidR="002B3414">
        <w:rPr>
          <w:sz w:val="22"/>
        </w:rPr>
        <w:t xml:space="preserve">Y 498A05 First Year Fieldwork in School Psychology, </w:t>
      </w:r>
      <w:r w:rsidR="007F1DD3" w:rsidRPr="00FE5E1F">
        <w:rPr>
          <w:sz w:val="22"/>
        </w:rPr>
        <w:t>PSY 421 Advanced Behavioral Modification, PSY 432 Theory and Practice of Cognitive A</w:t>
      </w:r>
      <w:r w:rsidR="002B0380">
        <w:rPr>
          <w:sz w:val="22"/>
        </w:rPr>
        <w:t>ssessment, PSY 433 Social Emotional</w:t>
      </w:r>
      <w:r w:rsidR="007F1DD3" w:rsidRPr="00FE5E1F">
        <w:rPr>
          <w:sz w:val="22"/>
        </w:rPr>
        <w:t xml:space="preserve"> and Behavioral Assessment and Intervention, PSY 435 Academic Assessment and Intervention, </w:t>
      </w:r>
      <w:r w:rsidR="002B0380">
        <w:rPr>
          <w:sz w:val="22"/>
        </w:rPr>
        <w:t xml:space="preserve">PSY 451 Psychology of Diversity or </w:t>
      </w:r>
      <w:r w:rsidR="00711852">
        <w:rPr>
          <w:sz w:val="22"/>
        </w:rPr>
        <w:t xml:space="preserve">an </w:t>
      </w:r>
      <w:r w:rsidR="002B0380">
        <w:rPr>
          <w:sz w:val="22"/>
        </w:rPr>
        <w:t xml:space="preserve">equivalent course, </w:t>
      </w:r>
      <w:r w:rsidR="007F1DD3" w:rsidRPr="00FE5E1F">
        <w:rPr>
          <w:sz w:val="22"/>
        </w:rPr>
        <w:t>PSY 472 Legal, Ethical, and Professional Issues in School Psychology, PSY 473 Theories and Techniques of Counseling: Children and Adolescents,</w:t>
      </w:r>
      <w:r w:rsidR="007D39A4">
        <w:rPr>
          <w:sz w:val="22"/>
        </w:rPr>
        <w:t xml:space="preserve"> </w:t>
      </w:r>
      <w:r w:rsidR="00B50AFD">
        <w:rPr>
          <w:sz w:val="22"/>
        </w:rPr>
        <w:t xml:space="preserve">and </w:t>
      </w:r>
      <w:r w:rsidR="007F1DD3" w:rsidRPr="00FE5E1F">
        <w:rPr>
          <w:sz w:val="22"/>
        </w:rPr>
        <w:t xml:space="preserve">PSY 474 </w:t>
      </w:r>
      <w:r w:rsidR="002B0380">
        <w:rPr>
          <w:sz w:val="22"/>
        </w:rPr>
        <w:t xml:space="preserve">Theory and Practice of </w:t>
      </w:r>
      <w:r w:rsidR="007F1DD3" w:rsidRPr="00FE5E1F">
        <w:rPr>
          <w:sz w:val="22"/>
        </w:rPr>
        <w:t>Mental Health Consultation in the Schools,</w:t>
      </w:r>
      <w:r w:rsidR="002B3414">
        <w:rPr>
          <w:sz w:val="22"/>
        </w:rPr>
        <w:t xml:space="preserve"> PY 547 Advanced Child and Adolescent Psychopathology</w:t>
      </w:r>
      <w:r w:rsidR="00B50AFD">
        <w:rPr>
          <w:sz w:val="22"/>
        </w:rPr>
        <w:t>)</w:t>
      </w:r>
      <w:r w:rsidR="005C02B6">
        <w:rPr>
          <w:sz w:val="22"/>
        </w:rPr>
        <w:t xml:space="preserve"> </w:t>
      </w:r>
      <w:r w:rsidR="007F1DD3" w:rsidRPr="00FE5E1F">
        <w:rPr>
          <w:sz w:val="22"/>
        </w:rPr>
        <w:t>trainees must petition the School Psychology Coordinating Committee</w:t>
      </w:r>
      <w:r w:rsidR="002B0380">
        <w:rPr>
          <w:sz w:val="22"/>
        </w:rPr>
        <w:t xml:space="preserve"> (SPCC)</w:t>
      </w:r>
      <w:r w:rsidR="007F1DD3" w:rsidRPr="00FE5E1F">
        <w:rPr>
          <w:sz w:val="22"/>
        </w:rPr>
        <w:t xml:space="preserve"> for permission to enroll in the </w:t>
      </w:r>
      <w:r w:rsidR="007936A7">
        <w:rPr>
          <w:sz w:val="22"/>
        </w:rPr>
        <w:t xml:space="preserve">PSY 436A05 </w:t>
      </w:r>
      <w:r w:rsidR="007F1DD3" w:rsidRPr="00FE5E1F">
        <w:rPr>
          <w:sz w:val="22"/>
        </w:rPr>
        <w:t>psychosocial</w:t>
      </w:r>
      <w:r w:rsidR="007936A7">
        <w:rPr>
          <w:sz w:val="22"/>
        </w:rPr>
        <w:t xml:space="preserve"> practicum</w:t>
      </w:r>
      <w:r w:rsidR="007F1DD3" w:rsidRPr="00FE5E1F">
        <w:rPr>
          <w:sz w:val="22"/>
        </w:rPr>
        <w:t xml:space="preserve"> </w:t>
      </w:r>
      <w:r w:rsidR="00711852">
        <w:rPr>
          <w:sz w:val="22"/>
        </w:rPr>
        <w:t>and</w:t>
      </w:r>
      <w:r w:rsidR="00DF4D21">
        <w:rPr>
          <w:sz w:val="22"/>
        </w:rPr>
        <w:t xml:space="preserve"> </w:t>
      </w:r>
      <w:r w:rsidR="007936A7">
        <w:rPr>
          <w:sz w:val="22"/>
        </w:rPr>
        <w:t xml:space="preserve">PSY 436A04 </w:t>
      </w:r>
      <w:r w:rsidR="00DF4D21">
        <w:rPr>
          <w:sz w:val="22"/>
        </w:rPr>
        <w:t xml:space="preserve">psychoeducational </w:t>
      </w:r>
      <w:r w:rsidR="007F1DD3" w:rsidRPr="00FE5E1F">
        <w:rPr>
          <w:sz w:val="22"/>
        </w:rPr>
        <w:t>practic</w:t>
      </w:r>
      <w:r w:rsidR="004F1AAE">
        <w:rPr>
          <w:sz w:val="22"/>
        </w:rPr>
        <w:t xml:space="preserve">um during </w:t>
      </w:r>
      <w:r w:rsidR="003F7748">
        <w:rPr>
          <w:sz w:val="22"/>
        </w:rPr>
        <w:t>their second</w:t>
      </w:r>
      <w:r w:rsidR="004F1AAE">
        <w:rPr>
          <w:sz w:val="22"/>
        </w:rPr>
        <w:t xml:space="preserve"> year</w:t>
      </w:r>
      <w:r w:rsidR="00716B8F">
        <w:rPr>
          <w:sz w:val="22"/>
        </w:rPr>
        <w:t xml:space="preserve"> </w:t>
      </w:r>
      <w:r w:rsidR="007F1DD3" w:rsidRPr="00FE5E1F">
        <w:rPr>
          <w:sz w:val="22"/>
        </w:rPr>
        <w:t>in the program. The written petition should be submitted to the program coordinator for revi</w:t>
      </w:r>
      <w:r w:rsidR="002B0380">
        <w:rPr>
          <w:sz w:val="22"/>
        </w:rPr>
        <w:t>ew by the SPCC</w:t>
      </w:r>
      <w:r w:rsidR="007F1DD3" w:rsidRPr="00FE5E1F">
        <w:rPr>
          <w:sz w:val="22"/>
        </w:rPr>
        <w:t>.</w:t>
      </w:r>
    </w:p>
    <w:p w14:paraId="000CD460" w14:textId="77777777" w:rsidR="00AA483B" w:rsidRPr="00FE5E1F" w:rsidRDefault="00AA483B" w:rsidP="00F86523">
      <w:pPr>
        <w:jc w:val="both"/>
        <w:rPr>
          <w:sz w:val="22"/>
        </w:rPr>
      </w:pPr>
    </w:p>
    <w:p w14:paraId="073C1C74" w14:textId="78B8BBA3" w:rsidR="00AA483B" w:rsidRPr="00E31467" w:rsidRDefault="002B0380" w:rsidP="00F86523">
      <w:pPr>
        <w:jc w:val="both"/>
        <w:rPr>
          <w:sz w:val="22"/>
          <w:szCs w:val="22"/>
        </w:rPr>
      </w:pPr>
      <w:r>
        <w:rPr>
          <w:sz w:val="22"/>
        </w:rPr>
        <w:t>If the SPCC</w:t>
      </w:r>
      <w:r w:rsidR="007F1DD3" w:rsidRPr="00FE5E1F">
        <w:rPr>
          <w:sz w:val="22"/>
        </w:rPr>
        <w:t xml:space="preserve"> approves the petition, trainees are </w:t>
      </w:r>
      <w:r w:rsidR="00AA483B" w:rsidRPr="00FE5E1F">
        <w:rPr>
          <w:sz w:val="22"/>
        </w:rPr>
        <w:t>pl</w:t>
      </w:r>
      <w:r w:rsidR="007F1DD3" w:rsidRPr="00FE5E1F">
        <w:rPr>
          <w:sz w:val="22"/>
        </w:rPr>
        <w:t>aced on “proba</w:t>
      </w:r>
      <w:r w:rsidR="004F1AAE">
        <w:rPr>
          <w:sz w:val="22"/>
        </w:rPr>
        <w:t>tion” under</w:t>
      </w:r>
      <w:r w:rsidR="00AA483B" w:rsidRPr="00FE5E1F">
        <w:rPr>
          <w:sz w:val="22"/>
        </w:rPr>
        <w:t xml:space="preserve"> in</w:t>
      </w:r>
      <w:r w:rsidR="005E382B">
        <w:rPr>
          <w:sz w:val="22"/>
        </w:rPr>
        <w:t>tensive supervision. A Critical Skill Development P</w:t>
      </w:r>
      <w:r w:rsidR="0097724E">
        <w:rPr>
          <w:sz w:val="22"/>
        </w:rPr>
        <w:t>lan is</w:t>
      </w:r>
      <w:r>
        <w:rPr>
          <w:sz w:val="22"/>
        </w:rPr>
        <w:t xml:space="preserve"> prepared</w:t>
      </w:r>
      <w:r w:rsidR="00AA483B" w:rsidRPr="00FE5E1F">
        <w:rPr>
          <w:sz w:val="22"/>
        </w:rPr>
        <w:t xml:space="preserve"> by the practicum instructors in collaboration with the instructor(s) of the course(s) in w</w:t>
      </w:r>
      <w:r>
        <w:rPr>
          <w:sz w:val="22"/>
        </w:rPr>
        <w:t>hich trainees earned a “C” or lower grade</w:t>
      </w:r>
      <w:r w:rsidR="007F1DD3" w:rsidRPr="00FE5E1F">
        <w:rPr>
          <w:sz w:val="22"/>
        </w:rPr>
        <w:t xml:space="preserve"> or an Incomplete</w:t>
      </w:r>
      <w:r w:rsidR="00AA483B" w:rsidRPr="00FE5E1F">
        <w:rPr>
          <w:sz w:val="22"/>
        </w:rPr>
        <w:t>. Trainees on pr</w:t>
      </w:r>
      <w:r w:rsidR="005E382B">
        <w:rPr>
          <w:sz w:val="22"/>
        </w:rPr>
        <w:t>obation must comply with their Development P</w:t>
      </w:r>
      <w:r w:rsidR="00AA483B" w:rsidRPr="00FE5E1F">
        <w:rPr>
          <w:sz w:val="22"/>
        </w:rPr>
        <w:t xml:space="preserve">lan. Practicum instructors will conduct mid-semester evaluations to </w:t>
      </w:r>
      <w:r w:rsidR="00AA483B" w:rsidRPr="00FE5E1F">
        <w:rPr>
          <w:sz w:val="22"/>
        </w:rPr>
        <w:lastRenderedPageBreak/>
        <w:t>determine</w:t>
      </w:r>
      <w:r w:rsidR="0097724E">
        <w:rPr>
          <w:sz w:val="22"/>
        </w:rPr>
        <w:t xml:space="preserve"> if trainees on probation ar</w:t>
      </w:r>
      <w:r w:rsidR="00AA483B" w:rsidRPr="00FE5E1F">
        <w:rPr>
          <w:sz w:val="22"/>
        </w:rPr>
        <w:t xml:space="preserve">e allowed to continue </w:t>
      </w:r>
      <w:r w:rsidR="005E382B">
        <w:rPr>
          <w:sz w:val="22"/>
        </w:rPr>
        <w:t>in practicum. If the Development P</w:t>
      </w:r>
      <w:r w:rsidR="00AA483B" w:rsidRPr="00FE5E1F">
        <w:rPr>
          <w:sz w:val="22"/>
        </w:rPr>
        <w:t xml:space="preserve">lan is not </w:t>
      </w:r>
      <w:r w:rsidR="007F1DD3" w:rsidRPr="00FE5E1F">
        <w:rPr>
          <w:sz w:val="22"/>
        </w:rPr>
        <w:t xml:space="preserve">successfully </w:t>
      </w:r>
      <w:r w:rsidR="00AA483B" w:rsidRPr="00FE5E1F">
        <w:rPr>
          <w:sz w:val="22"/>
        </w:rPr>
        <w:t xml:space="preserve">completed, trainees on probation will not earn a passing grade </w:t>
      </w:r>
      <w:r w:rsidR="007D4C8D">
        <w:rPr>
          <w:sz w:val="22"/>
        </w:rPr>
        <w:t>in practicum and ar</w:t>
      </w:r>
      <w:r w:rsidR="00AA483B" w:rsidRPr="00FE5E1F">
        <w:rPr>
          <w:sz w:val="22"/>
        </w:rPr>
        <w:t xml:space="preserve">e dismissed from the doctoral </w:t>
      </w:r>
      <w:r w:rsidR="00AA483B" w:rsidRPr="00E31467">
        <w:rPr>
          <w:sz w:val="22"/>
          <w:szCs w:val="22"/>
        </w:rPr>
        <w:t>program.</w:t>
      </w:r>
      <w:r w:rsidR="00E31467" w:rsidRPr="00E31467">
        <w:rPr>
          <w:sz w:val="22"/>
          <w:szCs w:val="22"/>
        </w:rPr>
        <w:t xml:space="preserve"> A copy of the Critical Skill Development Plan is available </w:t>
      </w:r>
      <w:r w:rsidR="00E31467">
        <w:rPr>
          <w:sz w:val="22"/>
        </w:rPr>
        <w:t xml:space="preserve">on the </w:t>
      </w:r>
      <w:hyperlink r:id="rId36" w:anchor="tabs-accord7" w:history="1">
        <w:r w:rsidR="00E31467" w:rsidRPr="003C2EB9">
          <w:rPr>
            <w:rStyle w:val="Hyperlink"/>
            <w:sz w:val="22"/>
          </w:rPr>
          <w:t>Doctoral Forms website</w:t>
        </w:r>
      </w:hyperlink>
      <w:r w:rsidR="00E31467" w:rsidRPr="00E31467">
        <w:rPr>
          <w:sz w:val="22"/>
          <w:szCs w:val="22"/>
        </w:rPr>
        <w:t>.</w:t>
      </w:r>
    </w:p>
    <w:p w14:paraId="6AEFC53F" w14:textId="2327283C" w:rsidR="00F7538F" w:rsidRDefault="00F7538F" w:rsidP="00F86523">
      <w:pPr>
        <w:jc w:val="both"/>
        <w:rPr>
          <w:sz w:val="22"/>
        </w:rPr>
      </w:pPr>
    </w:p>
    <w:p w14:paraId="5E535221" w14:textId="47AC6BE8" w:rsidR="009C585B" w:rsidRPr="00FE5E1F" w:rsidDel="003B762A" w:rsidRDefault="0046747E" w:rsidP="002C5032">
      <w:pPr>
        <w:jc w:val="both"/>
        <w:outlineLvl w:val="0"/>
        <w:rPr>
          <w:b/>
          <w:sz w:val="22"/>
        </w:rPr>
      </w:pPr>
      <w:bookmarkStart w:id="811" w:name="_Toc522948532"/>
      <w:bookmarkStart w:id="812" w:name="_Toc523117067"/>
      <w:bookmarkStart w:id="813" w:name="_Toc524948019"/>
      <w:r>
        <w:rPr>
          <w:b/>
          <w:sz w:val="22"/>
        </w:rPr>
        <w:t xml:space="preserve">Practicum </w:t>
      </w:r>
      <w:r w:rsidR="00AE593F">
        <w:rPr>
          <w:b/>
          <w:sz w:val="22"/>
        </w:rPr>
        <w:t>Performance</w:t>
      </w:r>
      <w:bookmarkEnd w:id="811"/>
      <w:bookmarkEnd w:id="812"/>
      <w:bookmarkEnd w:id="813"/>
    </w:p>
    <w:p w14:paraId="3D82B573" w14:textId="02E8AE8A" w:rsidR="00AA483B" w:rsidRPr="00FE5E1F" w:rsidRDefault="00AA483B" w:rsidP="00F86523">
      <w:pPr>
        <w:jc w:val="both"/>
        <w:rPr>
          <w:sz w:val="22"/>
        </w:rPr>
      </w:pPr>
      <w:r w:rsidRPr="00FE5E1F">
        <w:rPr>
          <w:sz w:val="22"/>
        </w:rPr>
        <w:t xml:space="preserve">Doctoral trainees who earn a “C” </w:t>
      </w:r>
      <w:r w:rsidR="002B0380">
        <w:rPr>
          <w:sz w:val="22"/>
        </w:rPr>
        <w:t xml:space="preserve">or lower grade </w:t>
      </w:r>
      <w:r w:rsidRPr="00FE5E1F">
        <w:rPr>
          <w:sz w:val="22"/>
        </w:rPr>
        <w:t>or an Incomplete in o</w:t>
      </w:r>
      <w:r w:rsidR="002C1BF8">
        <w:rPr>
          <w:sz w:val="22"/>
        </w:rPr>
        <w:t>ne or more semesters of PSY 436A</w:t>
      </w:r>
      <w:r w:rsidRPr="00FE5E1F">
        <w:rPr>
          <w:sz w:val="22"/>
        </w:rPr>
        <w:t>04 or P</w:t>
      </w:r>
      <w:r w:rsidR="002C1BF8">
        <w:rPr>
          <w:sz w:val="22"/>
        </w:rPr>
        <w:t>SY 436A</w:t>
      </w:r>
      <w:r w:rsidR="00384C34">
        <w:rPr>
          <w:sz w:val="22"/>
        </w:rPr>
        <w:t>05 cannot enroll in advanced practicum and seminar courses. I</w:t>
      </w:r>
      <w:r w:rsidRPr="00FE5E1F">
        <w:rPr>
          <w:sz w:val="22"/>
        </w:rPr>
        <w:t xml:space="preserve">f a “C” </w:t>
      </w:r>
      <w:r w:rsidR="002B0380">
        <w:rPr>
          <w:sz w:val="22"/>
        </w:rPr>
        <w:t xml:space="preserve">or lower grade or an Incomplete </w:t>
      </w:r>
      <w:r w:rsidRPr="00FE5E1F">
        <w:rPr>
          <w:sz w:val="22"/>
        </w:rPr>
        <w:t>is e</w:t>
      </w:r>
      <w:r w:rsidR="007749E0" w:rsidRPr="00FE5E1F">
        <w:rPr>
          <w:sz w:val="22"/>
        </w:rPr>
        <w:t>a</w:t>
      </w:r>
      <w:r w:rsidR="004F1AAE">
        <w:rPr>
          <w:sz w:val="22"/>
        </w:rPr>
        <w:t>rned</w:t>
      </w:r>
      <w:r w:rsidRPr="00FE5E1F">
        <w:rPr>
          <w:sz w:val="22"/>
        </w:rPr>
        <w:t>, tr</w:t>
      </w:r>
      <w:r w:rsidR="002B0380">
        <w:rPr>
          <w:sz w:val="22"/>
        </w:rPr>
        <w:t>ainees may petition the SPCC</w:t>
      </w:r>
      <w:r w:rsidRPr="00FE5E1F">
        <w:rPr>
          <w:sz w:val="22"/>
        </w:rPr>
        <w:t xml:space="preserve"> </w:t>
      </w:r>
      <w:r w:rsidR="00AE593F">
        <w:rPr>
          <w:sz w:val="22"/>
        </w:rPr>
        <w:t>to repeat</w:t>
      </w:r>
      <w:r w:rsidR="007749E0" w:rsidRPr="00FE5E1F">
        <w:rPr>
          <w:sz w:val="22"/>
        </w:rPr>
        <w:t xml:space="preserve"> </w:t>
      </w:r>
      <w:r w:rsidR="009C585B" w:rsidRPr="00FE5E1F">
        <w:rPr>
          <w:sz w:val="22"/>
        </w:rPr>
        <w:t xml:space="preserve">the </w:t>
      </w:r>
      <w:r w:rsidR="007749E0" w:rsidRPr="00FE5E1F">
        <w:rPr>
          <w:sz w:val="22"/>
        </w:rPr>
        <w:t>course</w:t>
      </w:r>
      <w:r w:rsidRPr="00FE5E1F">
        <w:rPr>
          <w:sz w:val="22"/>
        </w:rPr>
        <w:t>. The written petition must explain why trainees think they will be successful if allowed to repeat the practicum</w:t>
      </w:r>
      <w:r w:rsidR="009C585B" w:rsidRPr="00FE5E1F">
        <w:rPr>
          <w:sz w:val="22"/>
        </w:rPr>
        <w:t xml:space="preserve"> experience</w:t>
      </w:r>
      <w:r w:rsidRPr="00FE5E1F">
        <w:rPr>
          <w:sz w:val="22"/>
        </w:rPr>
        <w:t>. The petition should be submitted to the program coordinator</w:t>
      </w:r>
      <w:r w:rsidR="001E4001" w:rsidRPr="00FE5E1F">
        <w:rPr>
          <w:sz w:val="22"/>
        </w:rPr>
        <w:t xml:space="preserve"> for revi</w:t>
      </w:r>
      <w:r w:rsidR="002B0380">
        <w:rPr>
          <w:sz w:val="22"/>
        </w:rPr>
        <w:t>ew by the SPCC</w:t>
      </w:r>
      <w:r w:rsidRPr="00FE5E1F">
        <w:rPr>
          <w:sz w:val="22"/>
        </w:rPr>
        <w:t xml:space="preserve">. Trainees may also </w:t>
      </w:r>
      <w:r w:rsidR="004F1AAE">
        <w:rPr>
          <w:sz w:val="22"/>
        </w:rPr>
        <w:t xml:space="preserve">request to </w:t>
      </w:r>
      <w:r w:rsidRPr="00FE5E1F">
        <w:rPr>
          <w:sz w:val="22"/>
        </w:rPr>
        <w:t>mee</w:t>
      </w:r>
      <w:r w:rsidR="002B0380">
        <w:rPr>
          <w:sz w:val="22"/>
        </w:rPr>
        <w:t>t with the SPCC. If the SPCC</w:t>
      </w:r>
      <w:r w:rsidRPr="00FE5E1F">
        <w:rPr>
          <w:sz w:val="22"/>
        </w:rPr>
        <w:t xml:space="preserve"> approves the petition, </w:t>
      </w:r>
      <w:r w:rsidR="00EC0F6F">
        <w:rPr>
          <w:sz w:val="22"/>
        </w:rPr>
        <w:t>the trainee</w:t>
      </w:r>
      <w:r w:rsidRPr="00FE5E1F">
        <w:rPr>
          <w:sz w:val="22"/>
        </w:rPr>
        <w:t>’</w:t>
      </w:r>
      <w:r w:rsidR="00EC0F6F">
        <w:rPr>
          <w:sz w:val="22"/>
        </w:rPr>
        <w:t>s</w:t>
      </w:r>
      <w:r w:rsidRPr="00FE5E1F">
        <w:rPr>
          <w:sz w:val="22"/>
        </w:rPr>
        <w:t xml:space="preserve"> </w:t>
      </w:r>
      <w:r w:rsidR="00EC0F6F">
        <w:rPr>
          <w:sz w:val="22"/>
        </w:rPr>
        <w:t xml:space="preserve">graduate </w:t>
      </w:r>
      <w:r w:rsidRPr="00FE5E1F">
        <w:rPr>
          <w:sz w:val="22"/>
        </w:rPr>
        <w:t>statu</w:t>
      </w:r>
      <w:r w:rsidR="00EC0F6F">
        <w:rPr>
          <w:sz w:val="22"/>
        </w:rPr>
        <w:t>s is</w:t>
      </w:r>
      <w:r w:rsidRPr="00FE5E1F">
        <w:rPr>
          <w:sz w:val="22"/>
        </w:rPr>
        <w:t xml:space="preserve"> reviewed after the practicum course is repeated. If permi</w:t>
      </w:r>
      <w:r w:rsidR="004F1AAE">
        <w:rPr>
          <w:sz w:val="22"/>
        </w:rPr>
        <w:t>ssion to repeat the course is denied</w:t>
      </w:r>
      <w:r w:rsidR="00711852">
        <w:rPr>
          <w:sz w:val="22"/>
        </w:rPr>
        <w:t xml:space="preserve"> or if trainees fail to earn a “B” or better grade in the repeated course</w:t>
      </w:r>
      <w:r w:rsidR="007D4C8D">
        <w:rPr>
          <w:sz w:val="22"/>
        </w:rPr>
        <w:t>, trainees ar</w:t>
      </w:r>
      <w:r w:rsidR="001E4001" w:rsidRPr="00FE5E1F">
        <w:rPr>
          <w:sz w:val="22"/>
        </w:rPr>
        <w:t>e</w:t>
      </w:r>
      <w:r w:rsidRPr="00FE5E1F">
        <w:rPr>
          <w:sz w:val="22"/>
        </w:rPr>
        <w:t xml:space="preserve"> dismissed from the doctoral program.</w:t>
      </w:r>
    </w:p>
    <w:p w14:paraId="6D7DE6F0" w14:textId="074584F0" w:rsidR="007E7685" w:rsidRDefault="007E7685" w:rsidP="00F86523">
      <w:pPr>
        <w:jc w:val="both"/>
        <w:rPr>
          <w:sz w:val="22"/>
        </w:rPr>
      </w:pPr>
    </w:p>
    <w:p w14:paraId="3F384230" w14:textId="77777777" w:rsidR="00AA483B" w:rsidRPr="00FE5E1F" w:rsidRDefault="00AA483B" w:rsidP="002C5032">
      <w:pPr>
        <w:jc w:val="both"/>
        <w:outlineLvl w:val="0"/>
        <w:rPr>
          <w:b/>
          <w:sz w:val="22"/>
        </w:rPr>
      </w:pPr>
      <w:bookmarkStart w:id="814" w:name="_Toc522948533"/>
      <w:bookmarkStart w:id="815" w:name="_Toc523117068"/>
      <w:bookmarkStart w:id="816" w:name="_Toc524948020"/>
      <w:r w:rsidRPr="00FE5E1F">
        <w:rPr>
          <w:b/>
          <w:sz w:val="22"/>
        </w:rPr>
        <w:t>Evaluations</w:t>
      </w:r>
      <w:bookmarkEnd w:id="814"/>
      <w:bookmarkEnd w:id="815"/>
      <w:bookmarkEnd w:id="816"/>
    </w:p>
    <w:p w14:paraId="5CE1383D" w14:textId="645642B2" w:rsidR="002B0380" w:rsidRDefault="00AA483B" w:rsidP="00F86523">
      <w:pPr>
        <w:jc w:val="both"/>
        <w:rPr>
          <w:sz w:val="22"/>
        </w:rPr>
      </w:pPr>
      <w:r w:rsidRPr="00FE5E1F">
        <w:rPr>
          <w:sz w:val="22"/>
        </w:rPr>
        <w:t>Doctoral trainees are formally evaluated at least once each ye</w:t>
      </w:r>
      <w:r w:rsidR="00EC0F6F">
        <w:rPr>
          <w:sz w:val="22"/>
        </w:rPr>
        <w:t>ar. Continuation in the</w:t>
      </w:r>
      <w:r w:rsidRPr="00FE5E1F">
        <w:rPr>
          <w:sz w:val="22"/>
        </w:rPr>
        <w:t xml:space="preserve"> program is contingent upon satisfactory annual evaluations. Trainee evaluations </w:t>
      </w:r>
      <w:r w:rsidR="00E31467">
        <w:rPr>
          <w:sz w:val="22"/>
        </w:rPr>
        <w:t>include, but are not limited to:</w:t>
      </w:r>
    </w:p>
    <w:p w14:paraId="53DBF27E" w14:textId="3CDC37BB" w:rsidR="00AA483B" w:rsidRPr="008B6D7E" w:rsidRDefault="004D688C" w:rsidP="0006421F">
      <w:pPr>
        <w:pStyle w:val="ListParagraph"/>
        <w:numPr>
          <w:ilvl w:val="0"/>
          <w:numId w:val="58"/>
        </w:numPr>
        <w:rPr>
          <w:rFonts w:ascii="Times New Roman" w:hAnsi="Times New Roman"/>
          <w:sz w:val="22"/>
        </w:rPr>
      </w:pPr>
      <w:r w:rsidRPr="008B6D7E">
        <w:rPr>
          <w:rFonts w:ascii="Times New Roman" w:hAnsi="Times New Roman"/>
          <w:sz w:val="22"/>
        </w:rPr>
        <w:t>Trainees</w:t>
      </w:r>
      <w:r w:rsidR="00AC35EF" w:rsidRPr="008B6D7E">
        <w:rPr>
          <w:rFonts w:ascii="Times New Roman" w:hAnsi="Times New Roman"/>
          <w:sz w:val="22"/>
        </w:rPr>
        <w:t xml:space="preserve"> receive grades</w:t>
      </w:r>
      <w:r w:rsidR="00AA483B" w:rsidRPr="008B6D7E">
        <w:rPr>
          <w:rFonts w:ascii="Times New Roman" w:hAnsi="Times New Roman"/>
          <w:sz w:val="22"/>
        </w:rPr>
        <w:t xml:space="preserve"> each seme</w:t>
      </w:r>
      <w:r w:rsidR="00B32A34" w:rsidRPr="008B6D7E">
        <w:rPr>
          <w:rFonts w:ascii="Times New Roman" w:hAnsi="Times New Roman"/>
          <w:sz w:val="22"/>
        </w:rPr>
        <w:t>ster in their didactic courses.</w:t>
      </w:r>
    </w:p>
    <w:p w14:paraId="37F2A4DD" w14:textId="19A0155C" w:rsidR="00AA483B" w:rsidRPr="008B6D7E" w:rsidRDefault="002F3032" w:rsidP="0006421F">
      <w:pPr>
        <w:pStyle w:val="ListParagraph"/>
        <w:numPr>
          <w:ilvl w:val="0"/>
          <w:numId w:val="58"/>
        </w:numPr>
        <w:rPr>
          <w:rFonts w:ascii="Times New Roman" w:hAnsi="Times New Roman"/>
          <w:sz w:val="22"/>
        </w:rPr>
      </w:pPr>
      <w:r w:rsidRPr="008B6D7E">
        <w:rPr>
          <w:rFonts w:ascii="Times New Roman" w:hAnsi="Times New Roman"/>
          <w:sz w:val="22"/>
        </w:rPr>
        <w:t>Faculty evaluations of</w:t>
      </w:r>
      <w:r w:rsidR="00AA483B" w:rsidRPr="008B6D7E">
        <w:rPr>
          <w:rFonts w:ascii="Times New Roman" w:hAnsi="Times New Roman"/>
          <w:sz w:val="22"/>
        </w:rPr>
        <w:t xml:space="preserve"> first</w:t>
      </w:r>
      <w:r w:rsidR="00226617" w:rsidRPr="008B6D7E">
        <w:rPr>
          <w:rFonts w:ascii="Times New Roman" w:hAnsi="Times New Roman"/>
          <w:sz w:val="22"/>
        </w:rPr>
        <w:t>-</w:t>
      </w:r>
      <w:r w:rsidR="00AA483B" w:rsidRPr="008B6D7E">
        <w:rPr>
          <w:rFonts w:ascii="Times New Roman" w:hAnsi="Times New Roman"/>
          <w:sz w:val="22"/>
        </w:rPr>
        <w:t>year trainees will culminate in a mid-year feedback conference with the program</w:t>
      </w:r>
      <w:r w:rsidR="007E6A08" w:rsidRPr="008B6D7E">
        <w:rPr>
          <w:rFonts w:ascii="Times New Roman" w:hAnsi="Times New Roman"/>
          <w:sz w:val="22"/>
        </w:rPr>
        <w:t xml:space="preserve"> coordinator and each</w:t>
      </w:r>
      <w:r w:rsidR="00E31467" w:rsidRPr="008B6D7E">
        <w:rPr>
          <w:rFonts w:ascii="Times New Roman" w:hAnsi="Times New Roman"/>
          <w:sz w:val="22"/>
        </w:rPr>
        <w:t xml:space="preserve"> trainee. Trainees</w:t>
      </w:r>
      <w:r w:rsidR="00AA483B" w:rsidRPr="008B6D7E">
        <w:rPr>
          <w:rFonts w:ascii="Times New Roman" w:hAnsi="Times New Roman"/>
          <w:sz w:val="22"/>
        </w:rPr>
        <w:t xml:space="preserve"> receive a written mid-year conference summary report. First</w:t>
      </w:r>
      <w:r w:rsidR="00226617" w:rsidRPr="008B6D7E">
        <w:rPr>
          <w:rFonts w:ascii="Times New Roman" w:hAnsi="Times New Roman"/>
          <w:sz w:val="22"/>
        </w:rPr>
        <w:t>-</w:t>
      </w:r>
      <w:r w:rsidR="00E31467" w:rsidRPr="008B6D7E">
        <w:rPr>
          <w:rFonts w:ascii="Times New Roman" w:hAnsi="Times New Roman"/>
          <w:sz w:val="22"/>
        </w:rPr>
        <w:t>year trainees ar</w:t>
      </w:r>
      <w:r w:rsidR="00AA483B" w:rsidRPr="008B6D7E">
        <w:rPr>
          <w:rFonts w:ascii="Times New Roman" w:hAnsi="Times New Roman"/>
          <w:sz w:val="22"/>
        </w:rPr>
        <w:t xml:space="preserve">e </w:t>
      </w:r>
      <w:r w:rsidR="00E31467" w:rsidRPr="008B6D7E">
        <w:rPr>
          <w:rFonts w:ascii="Times New Roman" w:hAnsi="Times New Roman"/>
          <w:sz w:val="22"/>
        </w:rPr>
        <w:t xml:space="preserve">also </w:t>
      </w:r>
      <w:r w:rsidR="00AA483B" w:rsidRPr="008B6D7E">
        <w:rPr>
          <w:rFonts w:ascii="Times New Roman" w:hAnsi="Times New Roman"/>
          <w:sz w:val="22"/>
        </w:rPr>
        <w:t>evaluated at the end of the</w:t>
      </w:r>
      <w:r w:rsidR="00711852" w:rsidRPr="008B6D7E">
        <w:rPr>
          <w:rFonts w:ascii="Times New Roman" w:hAnsi="Times New Roman"/>
          <w:sz w:val="22"/>
        </w:rPr>
        <w:t>ir</w:t>
      </w:r>
      <w:r w:rsidR="00E31467" w:rsidRPr="008B6D7E">
        <w:rPr>
          <w:rFonts w:ascii="Times New Roman" w:hAnsi="Times New Roman"/>
          <w:sz w:val="22"/>
        </w:rPr>
        <w:t xml:space="preserve"> second semester. Trainees</w:t>
      </w:r>
      <w:r w:rsidR="00AA483B" w:rsidRPr="008B6D7E">
        <w:rPr>
          <w:rFonts w:ascii="Times New Roman" w:hAnsi="Times New Roman"/>
          <w:sz w:val="22"/>
        </w:rPr>
        <w:t xml:space="preserve"> receive a written summative evaluation as part of their annual feedback conference with their program advisor</w:t>
      </w:r>
      <w:r w:rsidR="00711852" w:rsidRPr="008B6D7E">
        <w:rPr>
          <w:rFonts w:ascii="Times New Roman" w:hAnsi="Times New Roman"/>
          <w:sz w:val="22"/>
        </w:rPr>
        <w:t>s</w:t>
      </w:r>
      <w:r w:rsidR="00B16A4A" w:rsidRPr="008B6D7E">
        <w:rPr>
          <w:rFonts w:ascii="Times New Roman" w:hAnsi="Times New Roman"/>
          <w:sz w:val="22"/>
        </w:rPr>
        <w:t xml:space="preserve"> (i.e., #4 below).</w:t>
      </w:r>
    </w:p>
    <w:p w14:paraId="72AB8AFF" w14:textId="0FE509FF" w:rsidR="00AA483B" w:rsidRPr="008B6D7E" w:rsidRDefault="00AA483B" w:rsidP="0006421F">
      <w:pPr>
        <w:pStyle w:val="ListParagraph"/>
        <w:numPr>
          <w:ilvl w:val="0"/>
          <w:numId w:val="58"/>
        </w:numPr>
        <w:tabs>
          <w:tab w:val="left" w:pos="900"/>
        </w:tabs>
        <w:rPr>
          <w:rFonts w:ascii="Times New Roman" w:hAnsi="Times New Roman"/>
          <w:sz w:val="22"/>
        </w:rPr>
      </w:pPr>
      <w:r w:rsidRPr="008B6D7E">
        <w:rPr>
          <w:rFonts w:ascii="Times New Roman" w:hAnsi="Times New Roman"/>
          <w:sz w:val="22"/>
        </w:rPr>
        <w:t>Feedback is provided on a case-by</w:t>
      </w:r>
      <w:r w:rsidR="00226617" w:rsidRPr="008B6D7E">
        <w:rPr>
          <w:rFonts w:ascii="Times New Roman" w:hAnsi="Times New Roman"/>
          <w:sz w:val="22"/>
        </w:rPr>
        <w:t>-</w:t>
      </w:r>
      <w:r w:rsidRPr="008B6D7E">
        <w:rPr>
          <w:rFonts w:ascii="Times New Roman" w:hAnsi="Times New Roman"/>
          <w:sz w:val="22"/>
        </w:rPr>
        <w:t>case basis to all trainees during</w:t>
      </w:r>
      <w:r w:rsidR="002C1BF8" w:rsidRPr="008B6D7E">
        <w:rPr>
          <w:rFonts w:ascii="Times New Roman" w:hAnsi="Times New Roman"/>
          <w:sz w:val="22"/>
        </w:rPr>
        <w:t xml:space="preserve"> the </w:t>
      </w:r>
      <w:r w:rsidR="007936A7" w:rsidRPr="008B6D7E">
        <w:rPr>
          <w:rFonts w:ascii="Times New Roman" w:hAnsi="Times New Roman"/>
          <w:sz w:val="22"/>
        </w:rPr>
        <w:t>PSY 436A04 psychoeducational</w:t>
      </w:r>
      <w:r w:rsidR="002C1BF8" w:rsidRPr="008B6D7E">
        <w:rPr>
          <w:rFonts w:ascii="Times New Roman" w:hAnsi="Times New Roman"/>
          <w:sz w:val="22"/>
        </w:rPr>
        <w:t xml:space="preserve"> and </w:t>
      </w:r>
      <w:r w:rsidR="007936A7" w:rsidRPr="008B6D7E">
        <w:rPr>
          <w:rFonts w:ascii="Times New Roman" w:hAnsi="Times New Roman"/>
          <w:sz w:val="22"/>
        </w:rPr>
        <w:t>PSY 436A05 psychosocial</w:t>
      </w:r>
      <w:r w:rsidRPr="008B6D7E">
        <w:rPr>
          <w:rFonts w:ascii="Times New Roman" w:hAnsi="Times New Roman"/>
          <w:sz w:val="22"/>
        </w:rPr>
        <w:t xml:space="preserve"> prac</w:t>
      </w:r>
      <w:r w:rsidR="007F1DD3" w:rsidRPr="008B6D7E">
        <w:rPr>
          <w:rFonts w:ascii="Times New Roman" w:hAnsi="Times New Roman"/>
          <w:sz w:val="22"/>
        </w:rPr>
        <w:t>tica. A written summative evaluation</w:t>
      </w:r>
      <w:r w:rsidRPr="008B6D7E">
        <w:rPr>
          <w:rFonts w:ascii="Times New Roman" w:hAnsi="Times New Roman"/>
          <w:sz w:val="22"/>
        </w:rPr>
        <w:t xml:space="preserve"> is also provided to trainees at the end of the first and </w:t>
      </w:r>
      <w:r w:rsidR="00456A8A" w:rsidRPr="008B6D7E">
        <w:rPr>
          <w:rFonts w:ascii="Times New Roman" w:hAnsi="Times New Roman"/>
          <w:sz w:val="22"/>
        </w:rPr>
        <w:t>second semester of practica</w:t>
      </w:r>
      <w:r w:rsidR="00B16A4A" w:rsidRPr="008B6D7E">
        <w:rPr>
          <w:rFonts w:ascii="Times New Roman" w:hAnsi="Times New Roman"/>
          <w:sz w:val="22"/>
        </w:rPr>
        <w:t>.</w:t>
      </w:r>
      <w:r w:rsidR="00E40F5D" w:rsidRPr="008B6D7E">
        <w:rPr>
          <w:rFonts w:ascii="Times New Roman" w:hAnsi="Times New Roman"/>
          <w:sz w:val="22"/>
        </w:rPr>
        <w:t xml:space="preserve"> </w:t>
      </w:r>
    </w:p>
    <w:p w14:paraId="483437EB" w14:textId="35C78D51" w:rsidR="008C264B" w:rsidRPr="008B6D7E" w:rsidRDefault="00AA483B" w:rsidP="0006421F">
      <w:pPr>
        <w:pStyle w:val="ListParagraph"/>
        <w:numPr>
          <w:ilvl w:val="0"/>
          <w:numId w:val="58"/>
        </w:numPr>
        <w:rPr>
          <w:rFonts w:ascii="Times New Roman" w:hAnsi="Times New Roman"/>
          <w:sz w:val="22"/>
        </w:rPr>
      </w:pPr>
      <w:r w:rsidRPr="008B6D7E">
        <w:rPr>
          <w:rFonts w:ascii="Times New Roman" w:hAnsi="Times New Roman"/>
          <w:sz w:val="22"/>
        </w:rPr>
        <w:t xml:space="preserve">Program advisors conduct an </w:t>
      </w:r>
      <w:r w:rsidR="004C4C34" w:rsidRPr="008B6D7E">
        <w:rPr>
          <w:rFonts w:ascii="Times New Roman" w:hAnsi="Times New Roman"/>
          <w:sz w:val="22"/>
        </w:rPr>
        <w:t>a</w:t>
      </w:r>
      <w:r w:rsidRPr="008B6D7E">
        <w:rPr>
          <w:rFonts w:ascii="Times New Roman" w:hAnsi="Times New Roman"/>
          <w:sz w:val="22"/>
        </w:rPr>
        <w:t xml:space="preserve">nnual </w:t>
      </w:r>
      <w:r w:rsidR="004C4C34" w:rsidRPr="008B6D7E">
        <w:rPr>
          <w:rFonts w:ascii="Times New Roman" w:hAnsi="Times New Roman"/>
          <w:sz w:val="22"/>
        </w:rPr>
        <w:t xml:space="preserve">review of doctoral </w:t>
      </w:r>
      <w:r w:rsidR="00E327A2" w:rsidRPr="008B6D7E">
        <w:rPr>
          <w:rFonts w:ascii="Times New Roman" w:hAnsi="Times New Roman"/>
          <w:sz w:val="22"/>
        </w:rPr>
        <w:t>trainee</w:t>
      </w:r>
      <w:r w:rsidR="00711852" w:rsidRPr="008B6D7E">
        <w:rPr>
          <w:rFonts w:ascii="Times New Roman" w:hAnsi="Times New Roman"/>
          <w:sz w:val="22"/>
        </w:rPr>
        <w:t>s’</w:t>
      </w:r>
      <w:r w:rsidR="004C4C34" w:rsidRPr="008B6D7E">
        <w:rPr>
          <w:rFonts w:ascii="Times New Roman" w:hAnsi="Times New Roman"/>
          <w:sz w:val="22"/>
        </w:rPr>
        <w:t xml:space="preserve"> </w:t>
      </w:r>
      <w:r w:rsidR="00171FBD" w:rsidRPr="008B6D7E">
        <w:rPr>
          <w:rFonts w:ascii="Times New Roman" w:hAnsi="Times New Roman"/>
          <w:sz w:val="22"/>
        </w:rPr>
        <w:t>p</w:t>
      </w:r>
      <w:r w:rsidRPr="008B6D7E">
        <w:rPr>
          <w:rFonts w:ascii="Times New Roman" w:hAnsi="Times New Roman"/>
          <w:sz w:val="22"/>
        </w:rPr>
        <w:t>erformance</w:t>
      </w:r>
      <w:r w:rsidR="004C4C34" w:rsidRPr="008B6D7E">
        <w:rPr>
          <w:rFonts w:ascii="Times New Roman" w:hAnsi="Times New Roman"/>
          <w:sz w:val="22"/>
        </w:rPr>
        <w:t xml:space="preserve">. </w:t>
      </w:r>
      <w:r w:rsidRPr="008B6D7E">
        <w:rPr>
          <w:rFonts w:ascii="Times New Roman" w:hAnsi="Times New Roman"/>
          <w:sz w:val="22"/>
        </w:rPr>
        <w:t>Performan</w:t>
      </w:r>
      <w:r w:rsidR="00E31467" w:rsidRPr="008B6D7E">
        <w:rPr>
          <w:rFonts w:ascii="Times New Roman" w:hAnsi="Times New Roman"/>
          <w:sz w:val="22"/>
        </w:rPr>
        <w:t>ce assessment data are based on</w:t>
      </w:r>
      <w:r w:rsidRPr="008B6D7E">
        <w:rPr>
          <w:rFonts w:ascii="Times New Roman" w:hAnsi="Times New Roman"/>
          <w:sz w:val="22"/>
        </w:rPr>
        <w:t xml:space="preserve"> </w:t>
      </w:r>
      <w:r w:rsidR="00711852" w:rsidRPr="008B6D7E">
        <w:rPr>
          <w:rFonts w:ascii="Times New Roman" w:hAnsi="Times New Roman"/>
          <w:sz w:val="22"/>
        </w:rPr>
        <w:t>course grades</w:t>
      </w:r>
      <w:r w:rsidRPr="008B6D7E">
        <w:rPr>
          <w:rFonts w:ascii="Times New Roman" w:hAnsi="Times New Roman"/>
          <w:sz w:val="22"/>
        </w:rPr>
        <w:t>,</w:t>
      </w:r>
      <w:r w:rsidR="00711852" w:rsidRPr="008B6D7E">
        <w:rPr>
          <w:rFonts w:ascii="Times New Roman" w:hAnsi="Times New Roman"/>
          <w:sz w:val="22"/>
        </w:rPr>
        <w:t xml:space="preserve"> supervisor </w:t>
      </w:r>
      <w:r w:rsidR="000563A1" w:rsidRPr="008B6D7E">
        <w:rPr>
          <w:rFonts w:ascii="Times New Roman" w:hAnsi="Times New Roman"/>
          <w:sz w:val="22"/>
        </w:rPr>
        <w:t>evaluations</w:t>
      </w:r>
      <w:r w:rsidR="00711852" w:rsidRPr="008B6D7E">
        <w:rPr>
          <w:rFonts w:ascii="Times New Roman" w:hAnsi="Times New Roman"/>
          <w:sz w:val="22"/>
        </w:rPr>
        <w:t>,</w:t>
      </w:r>
      <w:r w:rsidRPr="008B6D7E">
        <w:rPr>
          <w:rFonts w:ascii="Times New Roman" w:hAnsi="Times New Roman"/>
          <w:sz w:val="22"/>
        </w:rPr>
        <w:t xml:space="preserve"> Academic Professional Development Information</w:t>
      </w:r>
      <w:r w:rsidR="00DB5F81" w:rsidRPr="008B6D7E">
        <w:rPr>
          <w:rFonts w:ascii="Times New Roman" w:hAnsi="Times New Roman"/>
          <w:sz w:val="22"/>
        </w:rPr>
        <w:t xml:space="preserve"> form</w:t>
      </w:r>
      <w:r w:rsidRPr="008B6D7E">
        <w:rPr>
          <w:rFonts w:ascii="Times New Roman" w:hAnsi="Times New Roman"/>
          <w:sz w:val="22"/>
        </w:rPr>
        <w:t xml:space="preserve">, </w:t>
      </w:r>
      <w:r w:rsidR="00DB5F81" w:rsidRPr="008B6D7E">
        <w:rPr>
          <w:rFonts w:ascii="Times New Roman" w:hAnsi="Times New Roman"/>
          <w:sz w:val="22"/>
        </w:rPr>
        <w:t>and</w:t>
      </w:r>
      <w:r w:rsidR="00ED3A75" w:rsidRPr="008B6D7E">
        <w:rPr>
          <w:rFonts w:ascii="Times New Roman" w:hAnsi="Times New Roman"/>
          <w:sz w:val="22"/>
        </w:rPr>
        <w:t xml:space="preserve"> </w:t>
      </w:r>
      <w:r w:rsidRPr="008B6D7E">
        <w:rPr>
          <w:rFonts w:ascii="Times New Roman" w:hAnsi="Times New Roman"/>
          <w:sz w:val="22"/>
        </w:rPr>
        <w:t>Apprentice/Thesis/Dissertatio</w:t>
      </w:r>
      <w:r w:rsidR="00095588" w:rsidRPr="008B6D7E">
        <w:rPr>
          <w:rFonts w:ascii="Times New Roman" w:hAnsi="Times New Roman"/>
          <w:sz w:val="22"/>
        </w:rPr>
        <w:t>n Progress Report</w:t>
      </w:r>
      <w:r w:rsidR="00ED3A75" w:rsidRPr="008B6D7E">
        <w:rPr>
          <w:rFonts w:ascii="Times New Roman" w:hAnsi="Times New Roman"/>
          <w:sz w:val="22"/>
        </w:rPr>
        <w:t>. Additional evaluations are prepared based on field pla</w:t>
      </w:r>
      <w:r w:rsidR="009A4CBA" w:rsidRPr="008B6D7E">
        <w:rPr>
          <w:rFonts w:ascii="Times New Roman" w:hAnsi="Times New Roman"/>
          <w:sz w:val="22"/>
        </w:rPr>
        <w:t>cement and practica experiences</w:t>
      </w:r>
      <w:r w:rsidR="00ED3A75" w:rsidRPr="008B6D7E">
        <w:rPr>
          <w:rFonts w:ascii="Times New Roman" w:hAnsi="Times New Roman"/>
          <w:sz w:val="22"/>
        </w:rPr>
        <w:t>.</w:t>
      </w:r>
      <w:r w:rsidRPr="008B6D7E">
        <w:rPr>
          <w:rFonts w:ascii="Times New Roman" w:hAnsi="Times New Roman"/>
          <w:sz w:val="22"/>
        </w:rPr>
        <w:t xml:space="preserve"> </w:t>
      </w:r>
      <w:r w:rsidR="00ED3A75" w:rsidRPr="008B6D7E">
        <w:rPr>
          <w:rFonts w:ascii="Times New Roman" w:hAnsi="Times New Roman"/>
          <w:sz w:val="22"/>
        </w:rPr>
        <w:t>The</w:t>
      </w:r>
      <w:r w:rsidRPr="008B6D7E">
        <w:rPr>
          <w:rFonts w:ascii="Times New Roman" w:hAnsi="Times New Roman"/>
          <w:sz w:val="22"/>
        </w:rPr>
        <w:t xml:space="preserve"> annual</w:t>
      </w:r>
      <w:r w:rsidR="00ED3A75" w:rsidRPr="008B6D7E">
        <w:rPr>
          <w:rFonts w:ascii="Times New Roman" w:hAnsi="Times New Roman"/>
          <w:sz w:val="22"/>
        </w:rPr>
        <w:t xml:space="preserve"> performance evaluation is</w:t>
      </w:r>
      <w:r w:rsidRPr="008B6D7E">
        <w:rPr>
          <w:rFonts w:ascii="Times New Roman" w:hAnsi="Times New Roman"/>
          <w:sz w:val="22"/>
        </w:rPr>
        <w:t xml:space="preserve"> reviewed with each do</w:t>
      </w:r>
      <w:r w:rsidR="007E6A08" w:rsidRPr="008B6D7E">
        <w:rPr>
          <w:rFonts w:ascii="Times New Roman" w:hAnsi="Times New Roman"/>
          <w:sz w:val="22"/>
        </w:rPr>
        <w:t>ctoral trainee by</w:t>
      </w:r>
      <w:r w:rsidRPr="008B6D7E">
        <w:rPr>
          <w:rFonts w:ascii="Times New Roman" w:hAnsi="Times New Roman"/>
          <w:sz w:val="22"/>
        </w:rPr>
        <w:t xml:space="preserve"> the</w:t>
      </w:r>
      <w:r w:rsidR="00AE593F" w:rsidRPr="008B6D7E">
        <w:rPr>
          <w:rFonts w:ascii="Times New Roman" w:hAnsi="Times New Roman"/>
          <w:sz w:val="22"/>
        </w:rPr>
        <w:t>ir</w:t>
      </w:r>
      <w:r w:rsidRPr="008B6D7E">
        <w:rPr>
          <w:rFonts w:ascii="Times New Roman" w:hAnsi="Times New Roman"/>
          <w:sz w:val="22"/>
        </w:rPr>
        <w:t xml:space="preserve"> program adviso</w:t>
      </w:r>
      <w:r w:rsidR="00456A8A" w:rsidRPr="008B6D7E">
        <w:rPr>
          <w:rFonts w:ascii="Times New Roman" w:hAnsi="Times New Roman"/>
          <w:sz w:val="22"/>
        </w:rPr>
        <w:t>r</w:t>
      </w:r>
      <w:r w:rsidR="00ED3A75" w:rsidRPr="008B6D7E">
        <w:rPr>
          <w:rFonts w:ascii="Times New Roman" w:hAnsi="Times New Roman"/>
          <w:sz w:val="22"/>
        </w:rPr>
        <w:t>,</w:t>
      </w:r>
      <w:r w:rsidR="007E6A08" w:rsidRPr="008B6D7E">
        <w:rPr>
          <w:rFonts w:ascii="Times New Roman" w:hAnsi="Times New Roman"/>
          <w:sz w:val="22"/>
        </w:rPr>
        <w:t xml:space="preserve"> </w:t>
      </w:r>
      <w:r w:rsidR="004F1AAE" w:rsidRPr="008B6D7E">
        <w:rPr>
          <w:rFonts w:ascii="Times New Roman" w:hAnsi="Times New Roman"/>
          <w:sz w:val="22"/>
        </w:rPr>
        <w:t>usually</w:t>
      </w:r>
      <w:r w:rsidR="007E6A08" w:rsidRPr="008B6D7E">
        <w:rPr>
          <w:rFonts w:ascii="Times New Roman" w:hAnsi="Times New Roman"/>
          <w:sz w:val="22"/>
        </w:rPr>
        <w:t xml:space="preserve"> during the summer. The</w:t>
      </w:r>
      <w:r w:rsidRPr="008B6D7E">
        <w:rPr>
          <w:rFonts w:ascii="Times New Roman" w:hAnsi="Times New Roman"/>
          <w:sz w:val="22"/>
        </w:rPr>
        <w:t xml:space="preserve"> performance evaluation is summarized in the</w:t>
      </w:r>
      <w:r w:rsidR="004C4C34" w:rsidRPr="008B6D7E">
        <w:rPr>
          <w:rFonts w:ascii="Times New Roman" w:hAnsi="Times New Roman"/>
          <w:sz w:val="22"/>
        </w:rPr>
        <w:t xml:space="preserve"> Annual Review of Doctoral Student Performance</w:t>
      </w:r>
      <w:r w:rsidRPr="008B6D7E">
        <w:rPr>
          <w:rFonts w:ascii="Times New Roman" w:hAnsi="Times New Roman"/>
          <w:sz w:val="22"/>
        </w:rPr>
        <w:t xml:space="preserve">, which is based on the program’s </w:t>
      </w:r>
      <w:r w:rsidR="00ED3587" w:rsidRPr="008B6D7E">
        <w:rPr>
          <w:rFonts w:ascii="Times New Roman" w:hAnsi="Times New Roman"/>
          <w:sz w:val="22"/>
        </w:rPr>
        <w:t xml:space="preserve">aims </w:t>
      </w:r>
      <w:r w:rsidRPr="008B6D7E">
        <w:rPr>
          <w:rFonts w:ascii="Times New Roman" w:hAnsi="Times New Roman"/>
          <w:sz w:val="22"/>
        </w:rPr>
        <w:t>and competencies. Traine</w:t>
      </w:r>
      <w:r w:rsidR="00DB5F81" w:rsidRPr="008B6D7E">
        <w:rPr>
          <w:rFonts w:ascii="Times New Roman" w:hAnsi="Times New Roman"/>
          <w:sz w:val="22"/>
        </w:rPr>
        <w:t>es receive a copy of thei</w:t>
      </w:r>
      <w:r w:rsidR="00711852" w:rsidRPr="008B6D7E">
        <w:rPr>
          <w:rFonts w:ascii="Times New Roman" w:hAnsi="Times New Roman"/>
          <w:sz w:val="22"/>
        </w:rPr>
        <w:t>r</w:t>
      </w:r>
      <w:r w:rsidR="007E5DB5" w:rsidRPr="008B6D7E">
        <w:rPr>
          <w:rFonts w:ascii="Times New Roman" w:hAnsi="Times New Roman"/>
          <w:sz w:val="22"/>
        </w:rPr>
        <w:t xml:space="preserve"> </w:t>
      </w:r>
      <w:r w:rsidR="00ED3587" w:rsidRPr="008B6D7E">
        <w:rPr>
          <w:rFonts w:ascii="Times New Roman" w:hAnsi="Times New Roman"/>
          <w:sz w:val="22"/>
        </w:rPr>
        <w:t>Annual Revie</w:t>
      </w:r>
      <w:r w:rsidR="00DB5F81" w:rsidRPr="008B6D7E">
        <w:rPr>
          <w:rFonts w:ascii="Times New Roman" w:hAnsi="Times New Roman"/>
          <w:sz w:val="22"/>
        </w:rPr>
        <w:t>w</w:t>
      </w:r>
      <w:r w:rsidR="00ED3587" w:rsidRPr="008B6D7E">
        <w:rPr>
          <w:rFonts w:ascii="Times New Roman" w:hAnsi="Times New Roman"/>
          <w:sz w:val="22"/>
        </w:rPr>
        <w:t xml:space="preserve">. </w:t>
      </w:r>
      <w:r w:rsidRPr="008B6D7E">
        <w:rPr>
          <w:rFonts w:ascii="Times New Roman" w:hAnsi="Times New Roman"/>
          <w:sz w:val="22"/>
        </w:rPr>
        <w:t>If problems are identified, feedback is immediately provided to doctoral trainees</w:t>
      </w:r>
      <w:r w:rsidR="00DB5F81" w:rsidRPr="008B6D7E">
        <w:rPr>
          <w:rFonts w:ascii="Times New Roman" w:hAnsi="Times New Roman"/>
          <w:sz w:val="22"/>
        </w:rPr>
        <w:t xml:space="preserve"> and</w:t>
      </w:r>
      <w:r w:rsidR="00ED3587" w:rsidRPr="008B6D7E">
        <w:rPr>
          <w:rFonts w:ascii="Times New Roman" w:hAnsi="Times New Roman"/>
          <w:sz w:val="22"/>
        </w:rPr>
        <w:t xml:space="preserve"> a Critical Skill Development Plan is initiated</w:t>
      </w:r>
      <w:r w:rsidRPr="008B6D7E">
        <w:rPr>
          <w:rFonts w:ascii="Times New Roman" w:hAnsi="Times New Roman"/>
          <w:sz w:val="22"/>
        </w:rPr>
        <w:t>.</w:t>
      </w:r>
    </w:p>
    <w:p w14:paraId="556E738B" w14:textId="77777777" w:rsidR="006224C9" w:rsidRDefault="006224C9" w:rsidP="00F86523">
      <w:pPr>
        <w:jc w:val="both"/>
        <w:rPr>
          <w:sz w:val="22"/>
        </w:rPr>
      </w:pPr>
    </w:p>
    <w:p w14:paraId="629C602D" w14:textId="725B316C" w:rsidR="00D16EA3" w:rsidRDefault="00C91B1D" w:rsidP="00F86523">
      <w:pPr>
        <w:jc w:val="both"/>
        <w:rPr>
          <w:sz w:val="22"/>
        </w:rPr>
      </w:pPr>
      <w:r>
        <w:rPr>
          <w:sz w:val="22"/>
        </w:rPr>
        <w:t>Sample c</w:t>
      </w:r>
      <w:r w:rsidR="00AA483B" w:rsidRPr="00FE5E1F">
        <w:rPr>
          <w:sz w:val="22"/>
        </w:rPr>
        <w:t>op</w:t>
      </w:r>
      <w:r w:rsidR="008C264B">
        <w:rPr>
          <w:sz w:val="22"/>
        </w:rPr>
        <w:t xml:space="preserve">ies </w:t>
      </w:r>
      <w:r w:rsidR="00AA483B" w:rsidRPr="00FE5E1F">
        <w:rPr>
          <w:sz w:val="22"/>
        </w:rPr>
        <w:t xml:space="preserve">of the </w:t>
      </w:r>
      <w:r w:rsidR="00711852">
        <w:rPr>
          <w:sz w:val="22"/>
        </w:rPr>
        <w:t xml:space="preserve">First Year Trainee Mid-Year Evaluation, </w:t>
      </w:r>
      <w:r w:rsidR="00AA483B" w:rsidRPr="00FE5E1F">
        <w:rPr>
          <w:sz w:val="22"/>
        </w:rPr>
        <w:t>Mid-Year Feedback Co</w:t>
      </w:r>
      <w:r w:rsidR="007E5DB5">
        <w:rPr>
          <w:sz w:val="22"/>
        </w:rPr>
        <w:t>nference Summary</w:t>
      </w:r>
      <w:r w:rsidR="008C264B">
        <w:rPr>
          <w:sz w:val="22"/>
        </w:rPr>
        <w:t xml:space="preserve"> and Annual Review of Doctoral Student Performance are</w:t>
      </w:r>
      <w:r w:rsidR="00A77A4C">
        <w:rPr>
          <w:sz w:val="22"/>
        </w:rPr>
        <w:t xml:space="preserve"> available</w:t>
      </w:r>
      <w:r>
        <w:rPr>
          <w:sz w:val="22"/>
        </w:rPr>
        <w:t xml:space="preserve"> on </w:t>
      </w:r>
      <w:r w:rsidR="00120E35">
        <w:rPr>
          <w:sz w:val="22"/>
        </w:rPr>
        <w:t xml:space="preserve">the </w:t>
      </w:r>
      <w:hyperlink r:id="rId37" w:anchor="tabs-accord7" w:history="1">
        <w:r w:rsidR="00120E35" w:rsidRPr="003C2EB9">
          <w:rPr>
            <w:rStyle w:val="Hyperlink"/>
            <w:sz w:val="22"/>
          </w:rPr>
          <w:t>Doctoral Forms website</w:t>
        </w:r>
      </w:hyperlink>
      <w:r w:rsidR="00AA483B" w:rsidRPr="00FE5E1F">
        <w:rPr>
          <w:sz w:val="22"/>
        </w:rPr>
        <w:t>.</w:t>
      </w:r>
      <w:r w:rsidR="00711852">
        <w:rPr>
          <w:sz w:val="22"/>
        </w:rPr>
        <w:t xml:space="preserve"> See Appendix A</w:t>
      </w:r>
      <w:r w:rsidR="00633ED4">
        <w:rPr>
          <w:sz w:val="22"/>
        </w:rPr>
        <w:t xml:space="preserve"> for a list </w:t>
      </w:r>
      <w:r w:rsidR="00EC0F6F">
        <w:rPr>
          <w:sz w:val="22"/>
        </w:rPr>
        <w:t xml:space="preserve">of </w:t>
      </w:r>
      <w:r w:rsidR="00633ED4">
        <w:rPr>
          <w:sz w:val="22"/>
        </w:rPr>
        <w:t>assessments required by the doctoral program.</w:t>
      </w:r>
    </w:p>
    <w:p w14:paraId="2536AEB4" w14:textId="77777777" w:rsidR="009C7D96" w:rsidRPr="00FE5E1F" w:rsidRDefault="009C7D96" w:rsidP="00F86523">
      <w:pPr>
        <w:jc w:val="both"/>
        <w:rPr>
          <w:sz w:val="22"/>
        </w:rPr>
      </w:pPr>
    </w:p>
    <w:p w14:paraId="5D774C6C" w14:textId="77777777" w:rsidR="00AA483B" w:rsidRPr="00FE5E1F" w:rsidRDefault="00AA483B" w:rsidP="002C5032">
      <w:pPr>
        <w:pStyle w:val="Heading2"/>
        <w:rPr>
          <w:rFonts w:ascii="Times New Roman" w:hAnsi="Times New Roman"/>
        </w:rPr>
      </w:pPr>
      <w:bookmarkStart w:id="817" w:name="_Toc329961194"/>
      <w:bookmarkStart w:id="818" w:name="_Toc329961342"/>
      <w:bookmarkStart w:id="819" w:name="_Toc330302491"/>
      <w:bookmarkStart w:id="820" w:name="_Toc330644979"/>
      <w:bookmarkStart w:id="821" w:name="_Toc331769961"/>
      <w:bookmarkStart w:id="822" w:name="_Toc331843472"/>
      <w:bookmarkStart w:id="823" w:name="_Toc339542800"/>
      <w:bookmarkStart w:id="824" w:name="_Toc339978821"/>
      <w:bookmarkStart w:id="825" w:name="_Toc351705238"/>
      <w:bookmarkStart w:id="826" w:name="_Toc351705325"/>
      <w:bookmarkStart w:id="827" w:name="_Toc365464372"/>
      <w:bookmarkStart w:id="828" w:name="_Toc366245059"/>
      <w:bookmarkStart w:id="829" w:name="_Toc366478132"/>
      <w:bookmarkStart w:id="830" w:name="_Toc366491880"/>
      <w:bookmarkStart w:id="831" w:name="_Toc366569063"/>
      <w:bookmarkStart w:id="832" w:name="_Toc366654562"/>
      <w:bookmarkStart w:id="833" w:name="_Toc369773761"/>
      <w:bookmarkStart w:id="834" w:name="_Toc371062816"/>
      <w:bookmarkStart w:id="835" w:name="_Toc376427736"/>
      <w:bookmarkStart w:id="836" w:name="_Toc395004938"/>
      <w:bookmarkStart w:id="837" w:name="_Toc395089828"/>
      <w:bookmarkStart w:id="838" w:name="_Toc395256673"/>
      <w:bookmarkStart w:id="839" w:name="_Toc401563730"/>
      <w:bookmarkStart w:id="840" w:name="_Toc415746754"/>
      <w:bookmarkStart w:id="841" w:name="_Toc524948021"/>
      <w:r w:rsidRPr="00FE5E1F">
        <w:rPr>
          <w:rFonts w:ascii="Times New Roman" w:hAnsi="Times New Roman"/>
        </w:rPr>
        <w:t>Professional Competency Problems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14:paraId="44BBAD17" w14:textId="77777777" w:rsidR="00AA483B" w:rsidRPr="00FE5E1F" w:rsidRDefault="00AA483B" w:rsidP="00F86523">
      <w:pPr>
        <w:jc w:val="both"/>
        <w:rPr>
          <w:sz w:val="22"/>
        </w:rPr>
      </w:pPr>
    </w:p>
    <w:p w14:paraId="6EEC2DBC" w14:textId="39FB3C7A" w:rsidR="00456A8A" w:rsidRPr="00FE5E1F" w:rsidRDefault="00456A8A" w:rsidP="00F86523">
      <w:pPr>
        <w:jc w:val="both"/>
        <w:rPr>
          <w:sz w:val="22"/>
        </w:rPr>
      </w:pPr>
      <w:r w:rsidRPr="00FE5E1F">
        <w:rPr>
          <w:sz w:val="22"/>
        </w:rPr>
        <w:t xml:space="preserve">The Graduate Programs in School Psychology broadly define behavior indicative of professional competence problems as interference with professional functioning that is reflected in one or more of the following functional areas and </w:t>
      </w:r>
      <w:r w:rsidR="009C7D96">
        <w:rPr>
          <w:sz w:val="22"/>
        </w:rPr>
        <w:t>is evident in the</w:t>
      </w:r>
      <w:r w:rsidRPr="00FE5E1F">
        <w:rPr>
          <w:sz w:val="22"/>
        </w:rPr>
        <w:t xml:space="preserve"> classroom, field placement, or university facility (e.g., Psychological Ser</w:t>
      </w:r>
      <w:r w:rsidR="009C7D96">
        <w:rPr>
          <w:sz w:val="22"/>
        </w:rPr>
        <w:t>vices Center, The Autism Place).</w:t>
      </w:r>
    </w:p>
    <w:p w14:paraId="75A37217" w14:textId="77777777" w:rsidR="00456A8A" w:rsidRPr="00F7538F" w:rsidRDefault="00456A8A" w:rsidP="0006421F">
      <w:pPr>
        <w:pStyle w:val="ListParagraph"/>
        <w:numPr>
          <w:ilvl w:val="0"/>
          <w:numId w:val="23"/>
        </w:numPr>
        <w:rPr>
          <w:rFonts w:ascii="Times New Roman" w:hAnsi="Times New Roman"/>
          <w:sz w:val="22"/>
        </w:rPr>
      </w:pPr>
      <w:r w:rsidRPr="00F7538F">
        <w:rPr>
          <w:rFonts w:ascii="Times New Roman" w:hAnsi="Times New Roman"/>
          <w:sz w:val="22"/>
        </w:rPr>
        <w:t>An inability and/or unwillingness to acquire and integrate professional standards into trainee’s repe</w:t>
      </w:r>
      <w:r w:rsidR="005C1B75" w:rsidRPr="00F7538F">
        <w:rPr>
          <w:rFonts w:ascii="Times New Roman" w:hAnsi="Times New Roman"/>
          <w:sz w:val="22"/>
        </w:rPr>
        <w:t>rtoire of professional behavior</w:t>
      </w:r>
    </w:p>
    <w:p w14:paraId="1A5CD2AB" w14:textId="77777777" w:rsidR="00456A8A" w:rsidRPr="00F7538F" w:rsidRDefault="00456A8A" w:rsidP="0006421F">
      <w:pPr>
        <w:pStyle w:val="ListParagraph"/>
        <w:numPr>
          <w:ilvl w:val="0"/>
          <w:numId w:val="23"/>
        </w:numPr>
        <w:rPr>
          <w:rFonts w:ascii="Times New Roman" w:hAnsi="Times New Roman"/>
          <w:sz w:val="22"/>
        </w:rPr>
      </w:pPr>
      <w:r w:rsidRPr="00F7538F">
        <w:rPr>
          <w:rFonts w:ascii="Times New Roman" w:hAnsi="Times New Roman"/>
          <w:sz w:val="22"/>
        </w:rPr>
        <w:lastRenderedPageBreak/>
        <w:t>An inability to acquire professional skills in order to reach an acceptable level</w:t>
      </w:r>
      <w:r w:rsidR="005C1B75" w:rsidRPr="00F7538F">
        <w:rPr>
          <w:rFonts w:ascii="Times New Roman" w:hAnsi="Times New Roman"/>
          <w:sz w:val="22"/>
        </w:rPr>
        <w:t xml:space="preserve"> of professional competency</w:t>
      </w:r>
    </w:p>
    <w:p w14:paraId="760ABCC4" w14:textId="77777777" w:rsidR="00456A8A" w:rsidRPr="00F7538F" w:rsidRDefault="00456A8A" w:rsidP="0006421F">
      <w:pPr>
        <w:pStyle w:val="ListParagraph"/>
        <w:numPr>
          <w:ilvl w:val="0"/>
          <w:numId w:val="23"/>
        </w:numPr>
        <w:rPr>
          <w:rFonts w:ascii="Times New Roman" w:hAnsi="Times New Roman"/>
          <w:sz w:val="22"/>
        </w:rPr>
      </w:pPr>
      <w:r w:rsidRPr="00F7538F">
        <w:rPr>
          <w:rFonts w:ascii="Times New Roman" w:hAnsi="Times New Roman"/>
          <w:sz w:val="22"/>
        </w:rPr>
        <w:t>An inability to control personal stress and/or excessive emotional reactions that interfer</w:t>
      </w:r>
      <w:r w:rsidR="004D688C" w:rsidRPr="00F7538F">
        <w:rPr>
          <w:rFonts w:ascii="Times New Roman" w:hAnsi="Times New Roman"/>
          <w:sz w:val="22"/>
        </w:rPr>
        <w:t>e with professional functioning</w:t>
      </w:r>
    </w:p>
    <w:p w14:paraId="14F89275" w14:textId="77777777" w:rsidR="00AA483B" w:rsidRPr="00FE5E1F" w:rsidRDefault="00AA483B" w:rsidP="00F86523">
      <w:pPr>
        <w:jc w:val="both"/>
        <w:rPr>
          <w:sz w:val="22"/>
        </w:rPr>
      </w:pPr>
    </w:p>
    <w:p w14:paraId="1F1751AC" w14:textId="77777777" w:rsidR="00456A8A" w:rsidRPr="00FE5E1F" w:rsidRDefault="00456A8A" w:rsidP="00F86523">
      <w:pPr>
        <w:jc w:val="both"/>
        <w:rPr>
          <w:sz w:val="22"/>
        </w:rPr>
      </w:pPr>
      <w:r w:rsidRPr="00FE5E1F">
        <w:rPr>
          <w:sz w:val="22"/>
        </w:rPr>
        <w:t>Based on the School Psychology faculty members’ professional judgment, professional competence problems refer to behaviors, attitudes, or characteristics that evoke concern from the faculty members that requires intervention or remediation. Some professional competence problems may be associated with the demands and rigors of advanced training. For example, performance anxiety, discomfort with clients of diverse lifestyles and/or ethnic backgrounds, or insensitivity to agency norms may require intervention. Such problems are usually transitory and can be remedied. However, there may be more serious professional competence problems that lead the School Psychology Coordinating Committee to conclude the trainee’s performance is irrevocably impaired. To reach this determination, a serious professional competence problem typically includes one or more of the following characteristics:</w:t>
      </w:r>
    </w:p>
    <w:p w14:paraId="5CA4EBAE" w14:textId="2925B65C" w:rsidR="00456A8A" w:rsidRPr="008B6D7E" w:rsidRDefault="00456A8A" w:rsidP="0006421F">
      <w:pPr>
        <w:pStyle w:val="ListParagraph"/>
        <w:numPr>
          <w:ilvl w:val="0"/>
          <w:numId w:val="59"/>
        </w:numPr>
        <w:rPr>
          <w:rFonts w:ascii="Times New Roman" w:hAnsi="Times New Roman"/>
          <w:sz w:val="22"/>
        </w:rPr>
      </w:pPr>
      <w:r w:rsidRPr="008B6D7E">
        <w:rPr>
          <w:rFonts w:ascii="Times New Roman" w:hAnsi="Times New Roman"/>
          <w:sz w:val="22"/>
        </w:rPr>
        <w:t>Trainees do not acknowledge, understand, or address the professional competence problem when it is identified.</w:t>
      </w:r>
    </w:p>
    <w:p w14:paraId="3DF254E4" w14:textId="230448B5" w:rsidR="00456A8A" w:rsidRPr="008B6D7E" w:rsidRDefault="00456A8A" w:rsidP="0006421F">
      <w:pPr>
        <w:pStyle w:val="ListParagraph"/>
        <w:numPr>
          <w:ilvl w:val="0"/>
          <w:numId w:val="59"/>
        </w:numPr>
        <w:rPr>
          <w:rFonts w:ascii="Times New Roman" w:hAnsi="Times New Roman"/>
          <w:sz w:val="22"/>
        </w:rPr>
      </w:pPr>
      <w:r w:rsidRPr="008B6D7E">
        <w:rPr>
          <w:rFonts w:ascii="Times New Roman" w:hAnsi="Times New Roman"/>
          <w:sz w:val="22"/>
        </w:rPr>
        <w:t>The professional competence problem is not merely a reflection of a skill deficit that could be addressed by additional didactic or clinical training.</w:t>
      </w:r>
    </w:p>
    <w:p w14:paraId="14AF9123" w14:textId="26B78A6D" w:rsidR="00456A8A" w:rsidRPr="008B6D7E" w:rsidRDefault="00456A8A" w:rsidP="0006421F">
      <w:pPr>
        <w:pStyle w:val="ListParagraph"/>
        <w:numPr>
          <w:ilvl w:val="0"/>
          <w:numId w:val="59"/>
        </w:numPr>
        <w:rPr>
          <w:rFonts w:ascii="Times New Roman" w:hAnsi="Times New Roman"/>
          <w:sz w:val="22"/>
        </w:rPr>
      </w:pPr>
      <w:r w:rsidRPr="008B6D7E">
        <w:rPr>
          <w:rFonts w:ascii="Times New Roman" w:hAnsi="Times New Roman"/>
          <w:sz w:val="22"/>
        </w:rPr>
        <w:t>The professional competence problem is not restricted to one area of professional functioning.</w:t>
      </w:r>
    </w:p>
    <w:p w14:paraId="2E5FAB2E" w14:textId="2687A605" w:rsidR="00456A8A" w:rsidRPr="008B6D7E" w:rsidRDefault="00456A8A" w:rsidP="0006421F">
      <w:pPr>
        <w:pStyle w:val="ListParagraph"/>
        <w:numPr>
          <w:ilvl w:val="0"/>
          <w:numId w:val="59"/>
        </w:numPr>
        <w:rPr>
          <w:rFonts w:ascii="Times New Roman" w:hAnsi="Times New Roman"/>
          <w:sz w:val="22"/>
        </w:rPr>
      </w:pPr>
      <w:r w:rsidRPr="008B6D7E">
        <w:rPr>
          <w:rFonts w:ascii="Times New Roman" w:hAnsi="Times New Roman"/>
          <w:sz w:val="22"/>
        </w:rPr>
        <w:t>The professional competence problem requires a disproportionate amount of attention from training personnel.</w:t>
      </w:r>
    </w:p>
    <w:p w14:paraId="2736D7C8" w14:textId="1D715220" w:rsidR="00A81867" w:rsidRPr="008B6D7E" w:rsidRDefault="00A81867" w:rsidP="0006421F">
      <w:pPr>
        <w:pStyle w:val="ListParagraph"/>
        <w:numPr>
          <w:ilvl w:val="0"/>
          <w:numId w:val="59"/>
        </w:numPr>
        <w:rPr>
          <w:rFonts w:ascii="Times New Roman" w:hAnsi="Times New Roman"/>
          <w:sz w:val="22"/>
        </w:rPr>
      </w:pPr>
      <w:r w:rsidRPr="008B6D7E">
        <w:rPr>
          <w:rFonts w:ascii="Times New Roman" w:hAnsi="Times New Roman"/>
          <w:sz w:val="22"/>
        </w:rPr>
        <w:t>The quality of services delivered by trainees is sufficiently and negatively affected.</w:t>
      </w:r>
    </w:p>
    <w:p w14:paraId="7E00E5D9" w14:textId="30BFC5F6" w:rsidR="00456A8A" w:rsidRPr="008B6D7E" w:rsidRDefault="00456A8A" w:rsidP="0006421F">
      <w:pPr>
        <w:pStyle w:val="ListParagraph"/>
        <w:numPr>
          <w:ilvl w:val="0"/>
          <w:numId w:val="59"/>
        </w:numPr>
        <w:rPr>
          <w:rFonts w:ascii="Times New Roman" w:hAnsi="Times New Roman"/>
          <w:sz w:val="22"/>
        </w:rPr>
      </w:pPr>
      <w:r w:rsidRPr="008B6D7E">
        <w:rPr>
          <w:rFonts w:ascii="Times New Roman" w:hAnsi="Times New Roman"/>
          <w:sz w:val="22"/>
        </w:rPr>
        <w:t>The behavior associated with the professional competence problem does not change as a function of feedback and/or remedial efforts.</w:t>
      </w:r>
    </w:p>
    <w:p w14:paraId="037EC001" w14:textId="50ACE946" w:rsidR="00456A8A" w:rsidRPr="008B6D7E" w:rsidRDefault="00456A8A" w:rsidP="0006421F">
      <w:pPr>
        <w:pStyle w:val="ListParagraph"/>
        <w:numPr>
          <w:ilvl w:val="0"/>
          <w:numId w:val="59"/>
        </w:numPr>
        <w:rPr>
          <w:rFonts w:ascii="Times New Roman" w:hAnsi="Times New Roman"/>
          <w:sz w:val="22"/>
        </w:rPr>
      </w:pPr>
      <w:r w:rsidRPr="008B6D7E">
        <w:rPr>
          <w:rFonts w:ascii="Times New Roman" w:hAnsi="Times New Roman"/>
          <w:sz w:val="22"/>
        </w:rPr>
        <w:t>The behavior associated with the professional competence problem has the potential to escalate into ethical or legal violations.</w:t>
      </w:r>
    </w:p>
    <w:p w14:paraId="309897BE" w14:textId="77777777" w:rsidR="00AA483B" w:rsidRPr="00FE5E1F" w:rsidRDefault="00AA483B" w:rsidP="00F86523">
      <w:pPr>
        <w:jc w:val="both"/>
        <w:rPr>
          <w:sz w:val="22"/>
        </w:rPr>
      </w:pPr>
    </w:p>
    <w:p w14:paraId="69022265" w14:textId="77777777" w:rsidR="00AA483B" w:rsidRPr="00FE5E1F" w:rsidRDefault="00BB500F" w:rsidP="002C5032">
      <w:pPr>
        <w:jc w:val="both"/>
        <w:outlineLvl w:val="0"/>
        <w:rPr>
          <w:b/>
          <w:sz w:val="22"/>
        </w:rPr>
      </w:pPr>
      <w:bookmarkStart w:id="842" w:name="_Toc522948535"/>
      <w:bookmarkStart w:id="843" w:name="_Toc523117070"/>
      <w:bookmarkStart w:id="844" w:name="_Toc524948022"/>
      <w:r>
        <w:rPr>
          <w:b/>
          <w:sz w:val="22"/>
        </w:rPr>
        <w:t>Due Process</w:t>
      </w:r>
      <w:bookmarkEnd w:id="842"/>
      <w:bookmarkEnd w:id="843"/>
      <w:bookmarkEnd w:id="844"/>
    </w:p>
    <w:p w14:paraId="11EE7CBF" w14:textId="055A0160" w:rsidR="00456A8A" w:rsidRPr="00FE5E1F" w:rsidRDefault="00456A8A" w:rsidP="00F86523">
      <w:pPr>
        <w:jc w:val="both"/>
        <w:rPr>
          <w:sz w:val="22"/>
        </w:rPr>
      </w:pPr>
      <w:r w:rsidRPr="00FE5E1F">
        <w:rPr>
          <w:sz w:val="22"/>
        </w:rPr>
        <w:t>Due process ensures that decisions made by graduate training programs affecting trainees should not be arbitra</w:t>
      </w:r>
      <w:r w:rsidR="00BB500F">
        <w:rPr>
          <w:sz w:val="22"/>
        </w:rPr>
        <w:t>rily or personally biased. Due process</w:t>
      </w:r>
      <w:r w:rsidRPr="00FE5E1F">
        <w:rPr>
          <w:sz w:val="22"/>
        </w:rPr>
        <w:t xml:space="preserve"> require</w:t>
      </w:r>
      <w:r w:rsidR="00BB500F">
        <w:rPr>
          <w:sz w:val="22"/>
        </w:rPr>
        <w:t>s</w:t>
      </w:r>
      <w:r w:rsidRPr="00FE5E1F">
        <w:rPr>
          <w:sz w:val="22"/>
        </w:rPr>
        <w:t xml:space="preserve"> written evaluation and appeal procedures so trainees may challenge the decis</w:t>
      </w:r>
      <w:r w:rsidR="00BB500F">
        <w:rPr>
          <w:sz w:val="22"/>
        </w:rPr>
        <w:t>ions and actions of the doctoral</w:t>
      </w:r>
      <w:r w:rsidRPr="00FE5E1F">
        <w:rPr>
          <w:sz w:val="22"/>
        </w:rPr>
        <w:t xml:space="preserve"> program. Any actions taken by</w:t>
      </w:r>
      <w:r w:rsidR="00EC0F6F">
        <w:rPr>
          <w:sz w:val="22"/>
        </w:rPr>
        <w:t xml:space="preserve"> the</w:t>
      </w:r>
      <w:r w:rsidR="007D4C8D">
        <w:rPr>
          <w:sz w:val="22"/>
        </w:rPr>
        <w:t xml:space="preserve"> </w:t>
      </w:r>
      <w:r w:rsidR="004D570A">
        <w:rPr>
          <w:sz w:val="22"/>
        </w:rPr>
        <w:t xml:space="preserve">doctoral </w:t>
      </w:r>
      <w:r w:rsidR="007D4C8D">
        <w:rPr>
          <w:sz w:val="22"/>
        </w:rPr>
        <w:t>program ar</w:t>
      </w:r>
      <w:r w:rsidRPr="00FE5E1F">
        <w:rPr>
          <w:sz w:val="22"/>
        </w:rPr>
        <w:t xml:space="preserve">e implemented in a manner consistent with the </w:t>
      </w:r>
      <w:r w:rsidR="00BB500F">
        <w:rPr>
          <w:sz w:val="22"/>
        </w:rPr>
        <w:t>following</w:t>
      </w:r>
      <w:r w:rsidR="00BD3279">
        <w:rPr>
          <w:sz w:val="22"/>
        </w:rPr>
        <w:t xml:space="preserve"> due process procedures, which include</w:t>
      </w:r>
      <w:r w:rsidR="00ED6FA8">
        <w:rPr>
          <w:sz w:val="22"/>
        </w:rPr>
        <w:t xml:space="preserve"> but are not limited to</w:t>
      </w:r>
      <w:r w:rsidR="007936A7">
        <w:rPr>
          <w:sz w:val="22"/>
        </w:rPr>
        <w:t>:</w:t>
      </w:r>
    </w:p>
    <w:p w14:paraId="05346F20" w14:textId="5AEFEFE9" w:rsidR="00456A8A" w:rsidRPr="00F7538F" w:rsidRDefault="00456A8A" w:rsidP="0006421F">
      <w:pPr>
        <w:pStyle w:val="ListParagraph"/>
        <w:numPr>
          <w:ilvl w:val="0"/>
          <w:numId w:val="24"/>
        </w:numPr>
        <w:rPr>
          <w:rFonts w:ascii="Times New Roman" w:hAnsi="Times New Roman"/>
          <w:sz w:val="22"/>
        </w:rPr>
      </w:pPr>
      <w:r w:rsidRPr="00F7538F">
        <w:rPr>
          <w:rFonts w:ascii="Times New Roman" w:hAnsi="Times New Roman"/>
          <w:sz w:val="22"/>
        </w:rPr>
        <w:t>Providing written program expectations rela</w:t>
      </w:r>
      <w:r w:rsidR="007936A7" w:rsidRPr="00F7538F">
        <w:rPr>
          <w:rFonts w:ascii="Times New Roman" w:hAnsi="Times New Roman"/>
          <w:sz w:val="22"/>
        </w:rPr>
        <w:t>ted to professional functioning</w:t>
      </w:r>
    </w:p>
    <w:p w14:paraId="4797D9E5" w14:textId="219D1D06" w:rsidR="00456A8A" w:rsidRPr="00F7538F" w:rsidRDefault="00456A8A" w:rsidP="0006421F">
      <w:pPr>
        <w:pStyle w:val="ListParagraph"/>
        <w:numPr>
          <w:ilvl w:val="0"/>
          <w:numId w:val="24"/>
        </w:numPr>
        <w:rPr>
          <w:rFonts w:ascii="Times New Roman" w:hAnsi="Times New Roman"/>
          <w:sz w:val="22"/>
        </w:rPr>
      </w:pPr>
      <w:r w:rsidRPr="00F7538F">
        <w:rPr>
          <w:rFonts w:ascii="Times New Roman" w:hAnsi="Times New Roman"/>
          <w:sz w:val="22"/>
        </w:rPr>
        <w:t>Stipul</w:t>
      </w:r>
      <w:r w:rsidR="009512FC" w:rsidRPr="00F7538F">
        <w:rPr>
          <w:rFonts w:ascii="Times New Roman" w:hAnsi="Times New Roman"/>
          <w:sz w:val="22"/>
        </w:rPr>
        <w:t>ating the evaluation procedures</w:t>
      </w:r>
      <w:r w:rsidRPr="00F7538F">
        <w:rPr>
          <w:rFonts w:ascii="Times New Roman" w:hAnsi="Times New Roman"/>
          <w:sz w:val="22"/>
        </w:rPr>
        <w:t xml:space="preserve"> including when and ho</w:t>
      </w:r>
      <w:r w:rsidR="00DB5BC0" w:rsidRPr="00F7538F">
        <w:rPr>
          <w:rFonts w:ascii="Times New Roman" w:hAnsi="Times New Roman"/>
          <w:sz w:val="22"/>
        </w:rPr>
        <w:t>w evaluations ar</w:t>
      </w:r>
      <w:r w:rsidR="00ED6FA8" w:rsidRPr="00F7538F">
        <w:rPr>
          <w:rFonts w:ascii="Times New Roman" w:hAnsi="Times New Roman"/>
          <w:sz w:val="22"/>
        </w:rPr>
        <w:t>e conducted</w:t>
      </w:r>
    </w:p>
    <w:p w14:paraId="278EF3AB" w14:textId="7688671E" w:rsidR="00456A8A" w:rsidRPr="00F7538F" w:rsidRDefault="00456A8A" w:rsidP="0006421F">
      <w:pPr>
        <w:pStyle w:val="ListParagraph"/>
        <w:numPr>
          <w:ilvl w:val="0"/>
          <w:numId w:val="24"/>
        </w:numPr>
        <w:rPr>
          <w:rFonts w:ascii="Times New Roman" w:hAnsi="Times New Roman"/>
          <w:sz w:val="22"/>
        </w:rPr>
      </w:pPr>
      <w:r w:rsidRPr="00F7538F">
        <w:rPr>
          <w:rFonts w:ascii="Times New Roman" w:hAnsi="Times New Roman"/>
          <w:sz w:val="22"/>
        </w:rPr>
        <w:t>Articulating the procedures and actions involved in making decisions regarding professio</w:t>
      </w:r>
      <w:r w:rsidR="007936A7" w:rsidRPr="00F7538F">
        <w:rPr>
          <w:rFonts w:ascii="Times New Roman" w:hAnsi="Times New Roman"/>
          <w:sz w:val="22"/>
        </w:rPr>
        <w:t>nal competence problem behavior</w:t>
      </w:r>
    </w:p>
    <w:p w14:paraId="3226B9EB" w14:textId="3667D95E" w:rsidR="00456A8A" w:rsidRPr="00F7538F" w:rsidRDefault="007936A7" w:rsidP="0006421F">
      <w:pPr>
        <w:pStyle w:val="ListParagraph"/>
        <w:numPr>
          <w:ilvl w:val="0"/>
          <w:numId w:val="24"/>
        </w:numPr>
        <w:rPr>
          <w:rFonts w:ascii="Times New Roman" w:hAnsi="Times New Roman"/>
          <w:sz w:val="22"/>
        </w:rPr>
      </w:pPr>
      <w:r w:rsidRPr="00F7538F">
        <w:rPr>
          <w:rFonts w:ascii="Times New Roman" w:hAnsi="Times New Roman"/>
          <w:sz w:val="22"/>
        </w:rPr>
        <w:t>Using input from multiple prof</w:t>
      </w:r>
      <w:r w:rsidR="00456A8A" w:rsidRPr="00F7538F">
        <w:rPr>
          <w:rFonts w:ascii="Times New Roman" w:hAnsi="Times New Roman"/>
          <w:sz w:val="22"/>
        </w:rPr>
        <w:t>essional sources when making decisions or recommendatio</w:t>
      </w:r>
      <w:r w:rsidRPr="00F7538F">
        <w:rPr>
          <w:rFonts w:ascii="Times New Roman" w:hAnsi="Times New Roman"/>
          <w:sz w:val="22"/>
        </w:rPr>
        <w:t>ns regarding trainees’ behavior</w:t>
      </w:r>
    </w:p>
    <w:p w14:paraId="12B73B33" w14:textId="676CF627" w:rsidR="00456A8A" w:rsidRPr="00F7538F" w:rsidRDefault="005E382B" w:rsidP="0006421F">
      <w:pPr>
        <w:pStyle w:val="ListParagraph"/>
        <w:numPr>
          <w:ilvl w:val="0"/>
          <w:numId w:val="24"/>
        </w:numPr>
        <w:rPr>
          <w:rFonts w:ascii="Times New Roman" w:hAnsi="Times New Roman"/>
          <w:sz w:val="22"/>
        </w:rPr>
      </w:pPr>
      <w:r w:rsidRPr="00F7538F">
        <w:rPr>
          <w:rFonts w:ascii="Times New Roman" w:hAnsi="Times New Roman"/>
          <w:sz w:val="22"/>
        </w:rPr>
        <w:t xml:space="preserve">Instituting a </w:t>
      </w:r>
      <w:r w:rsidR="00E94463" w:rsidRPr="00F7538F">
        <w:rPr>
          <w:rFonts w:ascii="Times New Roman" w:hAnsi="Times New Roman"/>
          <w:sz w:val="22"/>
        </w:rPr>
        <w:t>Critical Skills D</w:t>
      </w:r>
      <w:r w:rsidRPr="00F7538F">
        <w:rPr>
          <w:rFonts w:ascii="Times New Roman" w:hAnsi="Times New Roman"/>
          <w:sz w:val="22"/>
        </w:rPr>
        <w:t>evelopment</w:t>
      </w:r>
      <w:r w:rsidR="00456A8A" w:rsidRPr="00F7538F">
        <w:rPr>
          <w:rFonts w:ascii="Times New Roman" w:hAnsi="Times New Roman"/>
          <w:sz w:val="22"/>
        </w:rPr>
        <w:t xml:space="preserve"> </w:t>
      </w:r>
      <w:r w:rsidR="00E94463" w:rsidRPr="00F7538F">
        <w:rPr>
          <w:rFonts w:ascii="Times New Roman" w:hAnsi="Times New Roman"/>
          <w:sz w:val="22"/>
        </w:rPr>
        <w:t>P</w:t>
      </w:r>
      <w:r w:rsidR="00456A8A" w:rsidRPr="00F7538F">
        <w:rPr>
          <w:rFonts w:ascii="Times New Roman" w:hAnsi="Times New Roman"/>
          <w:sz w:val="22"/>
        </w:rPr>
        <w:t>lan addressing identified professiona</w:t>
      </w:r>
      <w:r w:rsidR="00711852" w:rsidRPr="00F7538F">
        <w:rPr>
          <w:rFonts w:ascii="Times New Roman" w:hAnsi="Times New Roman"/>
          <w:sz w:val="22"/>
        </w:rPr>
        <w:t>l competence problems that provides</w:t>
      </w:r>
      <w:r w:rsidR="00456A8A" w:rsidRPr="00F7538F">
        <w:rPr>
          <w:rFonts w:ascii="Times New Roman" w:hAnsi="Times New Roman"/>
          <w:sz w:val="22"/>
        </w:rPr>
        <w:t xml:space="preserve"> a time frame for the expected remed</w:t>
      </w:r>
      <w:r w:rsidR="00711852" w:rsidRPr="00F7538F">
        <w:rPr>
          <w:rFonts w:ascii="Times New Roman" w:hAnsi="Times New Roman"/>
          <w:sz w:val="22"/>
        </w:rPr>
        <w:t>iation to occur, and identifies</w:t>
      </w:r>
      <w:r w:rsidR="00456A8A" w:rsidRPr="00F7538F">
        <w:rPr>
          <w:rFonts w:ascii="Times New Roman" w:hAnsi="Times New Roman"/>
          <w:sz w:val="22"/>
        </w:rPr>
        <w:t xml:space="preserve"> specific</w:t>
      </w:r>
      <w:r w:rsidR="00804CEC" w:rsidRPr="00F7538F">
        <w:rPr>
          <w:rFonts w:ascii="Times New Roman" w:hAnsi="Times New Roman"/>
          <w:sz w:val="22"/>
        </w:rPr>
        <w:t xml:space="preserve"> consequences if the </w:t>
      </w:r>
      <w:r w:rsidR="004D570A">
        <w:rPr>
          <w:rFonts w:ascii="Times New Roman" w:hAnsi="Times New Roman"/>
          <w:sz w:val="22"/>
        </w:rPr>
        <w:t>Critical Skills Development P</w:t>
      </w:r>
      <w:r w:rsidR="00456A8A" w:rsidRPr="00F7538F">
        <w:rPr>
          <w:rFonts w:ascii="Times New Roman" w:hAnsi="Times New Roman"/>
          <w:sz w:val="22"/>
        </w:rPr>
        <w:t>la</w:t>
      </w:r>
      <w:r w:rsidR="007936A7" w:rsidRPr="00F7538F">
        <w:rPr>
          <w:rFonts w:ascii="Times New Roman" w:hAnsi="Times New Roman"/>
          <w:sz w:val="22"/>
        </w:rPr>
        <w:t>n is not successfully completed</w:t>
      </w:r>
    </w:p>
    <w:p w14:paraId="1A66CA4D" w14:textId="3556D474" w:rsidR="00456A8A" w:rsidRPr="00F7538F" w:rsidRDefault="00456A8A" w:rsidP="0006421F">
      <w:pPr>
        <w:pStyle w:val="ListParagraph"/>
        <w:numPr>
          <w:ilvl w:val="0"/>
          <w:numId w:val="24"/>
        </w:numPr>
        <w:rPr>
          <w:rFonts w:ascii="Times New Roman" w:hAnsi="Times New Roman"/>
          <w:sz w:val="22"/>
        </w:rPr>
      </w:pPr>
      <w:r w:rsidRPr="00F7538F">
        <w:rPr>
          <w:rFonts w:ascii="Times New Roman" w:hAnsi="Times New Roman"/>
          <w:sz w:val="22"/>
        </w:rPr>
        <w:t>Providing written documentation to all relevant parties of the actions</w:t>
      </w:r>
      <w:r w:rsidR="008B215D" w:rsidRPr="00F7538F">
        <w:rPr>
          <w:rFonts w:ascii="Times New Roman" w:hAnsi="Times New Roman"/>
          <w:sz w:val="22"/>
        </w:rPr>
        <w:t xml:space="preserve"> taken by the doctoral</w:t>
      </w:r>
      <w:r w:rsidRPr="00F7538F">
        <w:rPr>
          <w:rFonts w:ascii="Times New Roman" w:hAnsi="Times New Roman"/>
          <w:sz w:val="22"/>
        </w:rPr>
        <w:t xml:space="preserve"> program and</w:t>
      </w:r>
      <w:r w:rsidR="007936A7" w:rsidRPr="00F7538F">
        <w:rPr>
          <w:rFonts w:ascii="Times New Roman" w:hAnsi="Times New Roman"/>
          <w:sz w:val="22"/>
        </w:rPr>
        <w:t xml:space="preserve"> the rationale for such actions</w:t>
      </w:r>
    </w:p>
    <w:p w14:paraId="746BBD58" w14:textId="2648DA96" w:rsidR="00456A8A" w:rsidRPr="00F7538F" w:rsidRDefault="00456A8A" w:rsidP="0006421F">
      <w:pPr>
        <w:pStyle w:val="ListParagraph"/>
        <w:numPr>
          <w:ilvl w:val="0"/>
          <w:numId w:val="24"/>
        </w:numPr>
        <w:rPr>
          <w:rFonts w:ascii="Times New Roman" w:hAnsi="Times New Roman"/>
          <w:sz w:val="22"/>
        </w:rPr>
      </w:pPr>
      <w:r w:rsidRPr="00F7538F">
        <w:rPr>
          <w:rFonts w:ascii="Times New Roman" w:hAnsi="Times New Roman"/>
          <w:sz w:val="22"/>
        </w:rPr>
        <w:t>Providing written procedures</w:t>
      </w:r>
      <w:r w:rsidR="008B215D" w:rsidRPr="00F7538F">
        <w:rPr>
          <w:rFonts w:ascii="Times New Roman" w:hAnsi="Times New Roman"/>
          <w:sz w:val="22"/>
        </w:rPr>
        <w:t xml:space="preserve"> of how to appeal the doctoral</w:t>
      </w:r>
      <w:r w:rsidR="007936A7" w:rsidRPr="00F7538F">
        <w:rPr>
          <w:rFonts w:ascii="Times New Roman" w:hAnsi="Times New Roman"/>
          <w:sz w:val="22"/>
        </w:rPr>
        <w:t xml:space="preserve"> program’s decision</w:t>
      </w:r>
    </w:p>
    <w:p w14:paraId="644BBCD9" w14:textId="0D8E8008" w:rsidR="00456A8A" w:rsidRPr="00F7538F" w:rsidRDefault="00456A8A" w:rsidP="0006421F">
      <w:pPr>
        <w:pStyle w:val="ListParagraph"/>
        <w:numPr>
          <w:ilvl w:val="0"/>
          <w:numId w:val="24"/>
        </w:numPr>
        <w:rPr>
          <w:rFonts w:ascii="Times New Roman" w:hAnsi="Times New Roman"/>
          <w:sz w:val="22"/>
        </w:rPr>
      </w:pPr>
      <w:r w:rsidRPr="00F7538F">
        <w:rPr>
          <w:rFonts w:ascii="Times New Roman" w:hAnsi="Times New Roman"/>
          <w:sz w:val="22"/>
        </w:rPr>
        <w:t>Providing sufficient time for trainees to respond to an</w:t>
      </w:r>
      <w:r w:rsidR="008B215D" w:rsidRPr="00F7538F">
        <w:rPr>
          <w:rFonts w:ascii="Times New Roman" w:hAnsi="Times New Roman"/>
          <w:sz w:val="22"/>
        </w:rPr>
        <w:t>y action taken by the doctoral</w:t>
      </w:r>
      <w:r w:rsidR="005A4967" w:rsidRPr="00F7538F">
        <w:rPr>
          <w:rFonts w:ascii="Times New Roman" w:hAnsi="Times New Roman"/>
          <w:sz w:val="22"/>
        </w:rPr>
        <w:t xml:space="preserve"> program</w:t>
      </w:r>
    </w:p>
    <w:p w14:paraId="4898AF9E" w14:textId="58E32DA7" w:rsidR="00AA483B" w:rsidRDefault="00AA483B" w:rsidP="00F86523">
      <w:pPr>
        <w:jc w:val="both"/>
        <w:rPr>
          <w:sz w:val="22"/>
        </w:rPr>
      </w:pPr>
    </w:p>
    <w:p w14:paraId="1E5B54C9" w14:textId="4C9BBABC" w:rsidR="0006421F" w:rsidRDefault="0006421F" w:rsidP="00F86523">
      <w:pPr>
        <w:jc w:val="both"/>
        <w:rPr>
          <w:sz w:val="22"/>
        </w:rPr>
      </w:pPr>
    </w:p>
    <w:p w14:paraId="0D579CEF" w14:textId="5122572B" w:rsidR="0006421F" w:rsidRDefault="0006421F" w:rsidP="00F86523">
      <w:pPr>
        <w:jc w:val="both"/>
        <w:rPr>
          <w:sz w:val="22"/>
        </w:rPr>
      </w:pPr>
    </w:p>
    <w:p w14:paraId="2D770004" w14:textId="77777777" w:rsidR="0006421F" w:rsidRPr="00FE5E1F" w:rsidRDefault="0006421F" w:rsidP="00F86523">
      <w:pPr>
        <w:jc w:val="both"/>
        <w:rPr>
          <w:sz w:val="22"/>
        </w:rPr>
      </w:pPr>
    </w:p>
    <w:p w14:paraId="2496119F" w14:textId="77777777" w:rsidR="00AA483B" w:rsidRPr="00FE5E1F" w:rsidRDefault="00AA483B" w:rsidP="002C5032">
      <w:pPr>
        <w:jc w:val="both"/>
        <w:outlineLvl w:val="0"/>
        <w:rPr>
          <w:b/>
          <w:sz w:val="22"/>
        </w:rPr>
      </w:pPr>
      <w:bookmarkStart w:id="845" w:name="_Toc522948536"/>
      <w:bookmarkStart w:id="846" w:name="_Toc523117071"/>
      <w:bookmarkStart w:id="847" w:name="_Toc524948023"/>
      <w:r w:rsidRPr="00FE5E1F">
        <w:rPr>
          <w:b/>
          <w:sz w:val="22"/>
        </w:rPr>
        <w:lastRenderedPageBreak/>
        <w:t>Addressing Problem Behaviors</w:t>
      </w:r>
      <w:bookmarkEnd w:id="845"/>
      <w:bookmarkEnd w:id="846"/>
      <w:bookmarkEnd w:id="847"/>
    </w:p>
    <w:p w14:paraId="2C2ED6B5" w14:textId="77777777" w:rsidR="00AA483B" w:rsidRPr="00FE5E1F" w:rsidRDefault="00AA483B" w:rsidP="00F86523">
      <w:pPr>
        <w:jc w:val="both"/>
        <w:rPr>
          <w:sz w:val="22"/>
        </w:rPr>
      </w:pPr>
      <w:r w:rsidRPr="00FE5E1F">
        <w:rPr>
          <w:sz w:val="22"/>
        </w:rPr>
        <w:t>If professional competence problems are identified,</w:t>
      </w:r>
      <w:r w:rsidR="0097724E">
        <w:rPr>
          <w:sz w:val="22"/>
        </w:rPr>
        <w:t xml:space="preserve"> the following procedures ar</w:t>
      </w:r>
      <w:r w:rsidRPr="00FE5E1F">
        <w:rPr>
          <w:sz w:val="22"/>
        </w:rPr>
        <w:t>e implemented with all steps documented in writing and communicated during a formal conference with the trainee, their program advisor, and appropriate School Psychology faculty:</w:t>
      </w:r>
    </w:p>
    <w:p w14:paraId="1BEF9E58" w14:textId="004CC059" w:rsidR="00AA483B" w:rsidRPr="008B6D7E" w:rsidRDefault="00AA483B" w:rsidP="0006421F">
      <w:pPr>
        <w:pStyle w:val="ListParagraph"/>
        <w:numPr>
          <w:ilvl w:val="0"/>
          <w:numId w:val="60"/>
        </w:numPr>
        <w:rPr>
          <w:rFonts w:ascii="Times New Roman" w:hAnsi="Times New Roman"/>
          <w:sz w:val="22"/>
        </w:rPr>
      </w:pPr>
      <w:r w:rsidRPr="008B6D7E">
        <w:rPr>
          <w:rFonts w:ascii="Times New Roman" w:hAnsi="Times New Roman"/>
          <w:sz w:val="22"/>
        </w:rPr>
        <w:t>Trainees are notified of specific areas of professional competence problems identified by School Psychology faculty.</w:t>
      </w:r>
    </w:p>
    <w:p w14:paraId="529A5F79" w14:textId="42568123" w:rsidR="00A2713C" w:rsidRPr="008B6D7E" w:rsidRDefault="00711852" w:rsidP="0006421F">
      <w:pPr>
        <w:pStyle w:val="ListParagraph"/>
        <w:numPr>
          <w:ilvl w:val="0"/>
          <w:numId w:val="60"/>
        </w:numPr>
        <w:rPr>
          <w:rFonts w:ascii="Times New Roman" w:hAnsi="Times New Roman"/>
          <w:sz w:val="22"/>
        </w:rPr>
      </w:pPr>
      <w:r w:rsidRPr="008B6D7E">
        <w:rPr>
          <w:rFonts w:ascii="Times New Roman" w:hAnsi="Times New Roman"/>
          <w:sz w:val="22"/>
        </w:rPr>
        <w:t>A</w:t>
      </w:r>
      <w:r w:rsidR="00AA483B" w:rsidRPr="008B6D7E">
        <w:rPr>
          <w:rFonts w:ascii="Times New Roman" w:hAnsi="Times New Roman"/>
          <w:sz w:val="22"/>
        </w:rPr>
        <w:t xml:space="preserve"> p</w:t>
      </w:r>
      <w:r w:rsidR="00BB500F" w:rsidRPr="008B6D7E">
        <w:rPr>
          <w:rFonts w:ascii="Times New Roman" w:hAnsi="Times New Roman"/>
          <w:sz w:val="22"/>
        </w:rPr>
        <w:t xml:space="preserve">lan to </w:t>
      </w:r>
      <w:r w:rsidRPr="008B6D7E">
        <w:rPr>
          <w:rFonts w:ascii="Times New Roman" w:hAnsi="Times New Roman"/>
          <w:sz w:val="22"/>
        </w:rPr>
        <w:t>remediate the problems is developed</w:t>
      </w:r>
      <w:r w:rsidR="00AA483B" w:rsidRPr="008B6D7E">
        <w:rPr>
          <w:rFonts w:ascii="Times New Roman" w:hAnsi="Times New Roman"/>
          <w:sz w:val="22"/>
        </w:rPr>
        <w:t xml:space="preserve"> by the School Psychology Coordinating Co</w:t>
      </w:r>
      <w:r w:rsidRPr="008B6D7E">
        <w:rPr>
          <w:rFonts w:ascii="Times New Roman" w:hAnsi="Times New Roman"/>
          <w:sz w:val="22"/>
        </w:rPr>
        <w:t>mmittee, unless the professional competence problems are severe enough to warrant an immediate dismissal from the doctoral program</w:t>
      </w:r>
    </w:p>
    <w:p w14:paraId="074D8611" w14:textId="7F79859A" w:rsidR="00AA483B" w:rsidRPr="008B6D7E" w:rsidRDefault="005E382B" w:rsidP="0006421F">
      <w:pPr>
        <w:pStyle w:val="ListParagraph"/>
        <w:numPr>
          <w:ilvl w:val="0"/>
          <w:numId w:val="60"/>
        </w:numPr>
        <w:rPr>
          <w:rFonts w:ascii="Times New Roman" w:hAnsi="Times New Roman"/>
          <w:sz w:val="22"/>
        </w:rPr>
      </w:pPr>
      <w:r w:rsidRPr="008B6D7E">
        <w:rPr>
          <w:rFonts w:ascii="Times New Roman" w:hAnsi="Times New Roman"/>
          <w:sz w:val="22"/>
        </w:rPr>
        <w:t>The development</w:t>
      </w:r>
      <w:r w:rsidR="00AA483B" w:rsidRPr="008B6D7E">
        <w:rPr>
          <w:rFonts w:ascii="Times New Roman" w:hAnsi="Times New Roman"/>
          <w:sz w:val="22"/>
        </w:rPr>
        <w:t xml:space="preserve"> plan will define the trainee’s professional competence problem behavior(s), identify the expected behavior patte</w:t>
      </w:r>
      <w:r w:rsidR="001E2CCB" w:rsidRPr="008B6D7E">
        <w:rPr>
          <w:rFonts w:ascii="Times New Roman" w:hAnsi="Times New Roman"/>
          <w:sz w:val="22"/>
        </w:rPr>
        <w:t>rns or goals for the trainee, specify methods to reach such behaviors or</w:t>
      </w:r>
      <w:r w:rsidR="00AA483B" w:rsidRPr="008B6D7E">
        <w:rPr>
          <w:rFonts w:ascii="Times New Roman" w:hAnsi="Times New Roman"/>
          <w:sz w:val="22"/>
        </w:rPr>
        <w:t xml:space="preserve"> goals, and designate a date for goal attainment and re-evaluation</w:t>
      </w:r>
      <w:r w:rsidR="00BB500F" w:rsidRPr="008B6D7E">
        <w:rPr>
          <w:rFonts w:ascii="Times New Roman" w:hAnsi="Times New Roman"/>
          <w:sz w:val="22"/>
        </w:rPr>
        <w:t xml:space="preserve"> of t</w:t>
      </w:r>
      <w:r w:rsidR="001E2CCB" w:rsidRPr="008B6D7E">
        <w:rPr>
          <w:rFonts w:ascii="Times New Roman" w:hAnsi="Times New Roman"/>
          <w:sz w:val="22"/>
        </w:rPr>
        <w:t>he t</w:t>
      </w:r>
      <w:r w:rsidR="00BB500F" w:rsidRPr="008B6D7E">
        <w:rPr>
          <w:rFonts w:ascii="Times New Roman" w:hAnsi="Times New Roman"/>
          <w:sz w:val="22"/>
        </w:rPr>
        <w:t>rainee</w:t>
      </w:r>
      <w:r w:rsidR="00AA483B" w:rsidRPr="008B6D7E">
        <w:rPr>
          <w:rFonts w:ascii="Times New Roman" w:hAnsi="Times New Roman"/>
          <w:sz w:val="22"/>
        </w:rPr>
        <w:t>.</w:t>
      </w:r>
    </w:p>
    <w:p w14:paraId="441CFD3D" w14:textId="77777777" w:rsidR="00AA483B" w:rsidRPr="00FE5E1F" w:rsidRDefault="00AA483B" w:rsidP="00F86523">
      <w:pPr>
        <w:tabs>
          <w:tab w:val="left" w:pos="360"/>
        </w:tabs>
        <w:jc w:val="both"/>
        <w:rPr>
          <w:sz w:val="22"/>
        </w:rPr>
      </w:pPr>
    </w:p>
    <w:p w14:paraId="272BD671" w14:textId="75653BD9" w:rsidR="00456A8A" w:rsidRPr="00FE5E1F" w:rsidRDefault="00456A8A" w:rsidP="00F86523">
      <w:pPr>
        <w:jc w:val="both"/>
        <w:rPr>
          <w:sz w:val="22"/>
        </w:rPr>
      </w:pPr>
      <w:r w:rsidRPr="00FE5E1F">
        <w:rPr>
          <w:sz w:val="22"/>
        </w:rPr>
        <w:t>During the re</w:t>
      </w:r>
      <w:r w:rsidR="00D73903">
        <w:rPr>
          <w:sz w:val="22"/>
        </w:rPr>
        <w:t xml:space="preserve">mediation period, trainees </w:t>
      </w:r>
      <w:r w:rsidR="001E2CCB">
        <w:rPr>
          <w:sz w:val="22"/>
        </w:rPr>
        <w:t>have “</w:t>
      </w:r>
      <w:r w:rsidRPr="00FE5E1F">
        <w:rPr>
          <w:sz w:val="22"/>
        </w:rPr>
        <w:t>probatio</w:t>
      </w:r>
      <w:r w:rsidR="001E2CCB">
        <w:rPr>
          <w:sz w:val="22"/>
        </w:rPr>
        <w:t>nary”</w:t>
      </w:r>
      <w:r w:rsidR="00EC0F6F">
        <w:rPr>
          <w:sz w:val="22"/>
        </w:rPr>
        <w:t xml:space="preserve"> standing in the</w:t>
      </w:r>
      <w:r w:rsidR="00DF7CFF">
        <w:rPr>
          <w:sz w:val="22"/>
        </w:rPr>
        <w:t xml:space="preserve"> </w:t>
      </w:r>
      <w:r w:rsidR="00056548">
        <w:rPr>
          <w:sz w:val="22"/>
        </w:rPr>
        <w:t>D</w:t>
      </w:r>
      <w:r w:rsidR="001E2CCB">
        <w:rPr>
          <w:sz w:val="22"/>
        </w:rPr>
        <w:t xml:space="preserve">octoral </w:t>
      </w:r>
      <w:r w:rsidR="00056548">
        <w:rPr>
          <w:sz w:val="22"/>
        </w:rPr>
        <w:t>P</w:t>
      </w:r>
      <w:r w:rsidR="00DF7CFF">
        <w:rPr>
          <w:sz w:val="22"/>
        </w:rPr>
        <w:t xml:space="preserve">rogram. </w:t>
      </w:r>
      <w:r w:rsidRPr="00FE5E1F">
        <w:rPr>
          <w:sz w:val="22"/>
        </w:rPr>
        <w:t>If</w:t>
      </w:r>
      <w:r w:rsidR="001E2CCB">
        <w:rPr>
          <w:sz w:val="22"/>
        </w:rPr>
        <w:t xml:space="preserve"> trainees choose not to accept</w:t>
      </w:r>
      <w:r w:rsidR="00D73903">
        <w:rPr>
          <w:sz w:val="22"/>
        </w:rPr>
        <w:t xml:space="preserve"> </w:t>
      </w:r>
      <w:r w:rsidR="005E382B">
        <w:rPr>
          <w:sz w:val="22"/>
        </w:rPr>
        <w:t xml:space="preserve">the </w:t>
      </w:r>
      <w:r w:rsidR="004D570A">
        <w:rPr>
          <w:sz w:val="22"/>
        </w:rPr>
        <w:t>Critical S</w:t>
      </w:r>
      <w:r w:rsidR="001E2CCB">
        <w:rPr>
          <w:sz w:val="22"/>
        </w:rPr>
        <w:t xml:space="preserve">kill </w:t>
      </w:r>
      <w:r w:rsidR="004D570A">
        <w:rPr>
          <w:sz w:val="22"/>
        </w:rPr>
        <w:t>D</w:t>
      </w:r>
      <w:r w:rsidR="005E382B">
        <w:rPr>
          <w:sz w:val="22"/>
        </w:rPr>
        <w:t>evelopment</w:t>
      </w:r>
      <w:r w:rsidR="004D570A">
        <w:rPr>
          <w:sz w:val="22"/>
        </w:rPr>
        <w:t xml:space="preserve"> P</w:t>
      </w:r>
      <w:r w:rsidR="007D4C8D">
        <w:rPr>
          <w:sz w:val="22"/>
        </w:rPr>
        <w:t>lan, trainees ar</w:t>
      </w:r>
      <w:r w:rsidRPr="00FE5E1F">
        <w:rPr>
          <w:sz w:val="22"/>
        </w:rPr>
        <w:t>e immediate</w:t>
      </w:r>
      <w:r w:rsidR="008B215D" w:rsidRPr="00FE5E1F">
        <w:rPr>
          <w:sz w:val="22"/>
        </w:rPr>
        <w:t xml:space="preserve">ly dismissed from the </w:t>
      </w:r>
      <w:r w:rsidR="00056548">
        <w:rPr>
          <w:sz w:val="22"/>
        </w:rPr>
        <w:t>D</w:t>
      </w:r>
      <w:r w:rsidR="008B215D" w:rsidRPr="00FE5E1F">
        <w:rPr>
          <w:sz w:val="22"/>
        </w:rPr>
        <w:t>octoral</w:t>
      </w:r>
      <w:r w:rsidRPr="00FE5E1F">
        <w:rPr>
          <w:sz w:val="22"/>
        </w:rPr>
        <w:t xml:space="preserve"> </w:t>
      </w:r>
      <w:r w:rsidR="00056548">
        <w:rPr>
          <w:sz w:val="22"/>
        </w:rPr>
        <w:t>P</w:t>
      </w:r>
      <w:r w:rsidRPr="00FE5E1F">
        <w:rPr>
          <w:sz w:val="22"/>
        </w:rPr>
        <w:t>rogram.</w:t>
      </w:r>
    </w:p>
    <w:p w14:paraId="49384569" w14:textId="2F029602" w:rsidR="007E7685" w:rsidRPr="00FE5E1F" w:rsidRDefault="007E7685" w:rsidP="00F86523">
      <w:pPr>
        <w:rPr>
          <w:sz w:val="22"/>
        </w:rPr>
      </w:pPr>
    </w:p>
    <w:p w14:paraId="270E820A" w14:textId="21EC6D4C" w:rsidR="00AA483B" w:rsidRPr="00FE5E1F" w:rsidRDefault="005E382B" w:rsidP="002C5032">
      <w:pPr>
        <w:jc w:val="both"/>
        <w:outlineLvl w:val="0"/>
        <w:rPr>
          <w:b/>
          <w:sz w:val="22"/>
        </w:rPr>
      </w:pPr>
      <w:bookmarkStart w:id="848" w:name="_Toc522948537"/>
      <w:bookmarkStart w:id="849" w:name="_Toc523117072"/>
      <w:bookmarkStart w:id="850" w:name="_Toc524948024"/>
      <w:r>
        <w:rPr>
          <w:b/>
          <w:sz w:val="22"/>
        </w:rPr>
        <w:t>Critical Skill Development</w:t>
      </w:r>
      <w:r w:rsidR="00AA483B" w:rsidRPr="00FE5E1F">
        <w:rPr>
          <w:b/>
          <w:sz w:val="22"/>
        </w:rPr>
        <w:t xml:space="preserve"> Considerations</w:t>
      </w:r>
      <w:bookmarkEnd w:id="848"/>
      <w:bookmarkEnd w:id="849"/>
      <w:bookmarkEnd w:id="850"/>
    </w:p>
    <w:p w14:paraId="729F81C9" w14:textId="77777777" w:rsidR="00456A8A" w:rsidRPr="00FE5E1F" w:rsidRDefault="00456A8A" w:rsidP="00F86523">
      <w:pPr>
        <w:jc w:val="both"/>
        <w:rPr>
          <w:sz w:val="22"/>
        </w:rPr>
      </w:pPr>
      <w:r w:rsidRPr="00FE5E1F">
        <w:rPr>
          <w:sz w:val="22"/>
        </w:rPr>
        <w:t>It is important to have meaningful ways to address professional co</w:t>
      </w:r>
      <w:r w:rsidR="007A6D2F">
        <w:rPr>
          <w:sz w:val="22"/>
        </w:rPr>
        <w:t>mpetence problems when they are</w:t>
      </w:r>
      <w:r w:rsidRPr="00FE5E1F">
        <w:rPr>
          <w:sz w:val="22"/>
        </w:rPr>
        <w:t xml:space="preserve"> identified. Several possible, and potentially concurrent, courses of action designed to remedy professional competence problems should include, but are not limited to:</w:t>
      </w:r>
    </w:p>
    <w:p w14:paraId="6C42F926" w14:textId="77777777" w:rsidR="00456A8A" w:rsidRPr="00F7538F" w:rsidRDefault="00456A8A" w:rsidP="0006421F">
      <w:pPr>
        <w:pStyle w:val="ListParagraph"/>
        <w:numPr>
          <w:ilvl w:val="0"/>
          <w:numId w:val="25"/>
        </w:numPr>
        <w:rPr>
          <w:rFonts w:ascii="Times New Roman" w:hAnsi="Times New Roman"/>
          <w:sz w:val="22"/>
        </w:rPr>
      </w:pPr>
      <w:r w:rsidRPr="00F7538F">
        <w:rPr>
          <w:rFonts w:ascii="Times New Roman" w:hAnsi="Times New Roman"/>
          <w:sz w:val="22"/>
        </w:rPr>
        <w:t xml:space="preserve">Increasing supervision, either with the </w:t>
      </w:r>
      <w:r w:rsidR="005C1B75" w:rsidRPr="00F7538F">
        <w:rPr>
          <w:rFonts w:ascii="Times New Roman" w:hAnsi="Times New Roman"/>
          <w:sz w:val="22"/>
        </w:rPr>
        <w:t>same or different supervisor(s)</w:t>
      </w:r>
    </w:p>
    <w:p w14:paraId="605D0DD4" w14:textId="77777777" w:rsidR="00456A8A" w:rsidRPr="00F7538F" w:rsidRDefault="005C1B75" w:rsidP="0006421F">
      <w:pPr>
        <w:pStyle w:val="ListParagraph"/>
        <w:numPr>
          <w:ilvl w:val="0"/>
          <w:numId w:val="25"/>
        </w:numPr>
        <w:rPr>
          <w:rFonts w:ascii="Times New Roman" w:hAnsi="Times New Roman"/>
          <w:sz w:val="22"/>
        </w:rPr>
      </w:pPr>
      <w:r w:rsidRPr="00F7538F">
        <w:rPr>
          <w:rFonts w:ascii="Times New Roman" w:hAnsi="Times New Roman"/>
          <w:sz w:val="22"/>
        </w:rPr>
        <w:t>Increasing fieldwork experience</w:t>
      </w:r>
    </w:p>
    <w:p w14:paraId="6CE874ED" w14:textId="77777777" w:rsidR="00456A8A" w:rsidRPr="00F7538F" w:rsidRDefault="00456A8A" w:rsidP="0006421F">
      <w:pPr>
        <w:pStyle w:val="ListParagraph"/>
        <w:numPr>
          <w:ilvl w:val="0"/>
          <w:numId w:val="25"/>
        </w:numPr>
        <w:rPr>
          <w:rFonts w:ascii="Times New Roman" w:hAnsi="Times New Roman"/>
          <w:sz w:val="22"/>
        </w:rPr>
      </w:pPr>
      <w:r w:rsidRPr="00F7538F">
        <w:rPr>
          <w:rFonts w:ascii="Times New Roman" w:hAnsi="Times New Roman"/>
          <w:sz w:val="22"/>
        </w:rPr>
        <w:t xml:space="preserve">Changing the format, emphasis, </w:t>
      </w:r>
      <w:r w:rsidR="005C1B75" w:rsidRPr="00F7538F">
        <w:rPr>
          <w:rFonts w:ascii="Times New Roman" w:hAnsi="Times New Roman"/>
          <w:sz w:val="22"/>
        </w:rPr>
        <w:t>and/or the focus of supervision</w:t>
      </w:r>
    </w:p>
    <w:p w14:paraId="2CDA8C0E" w14:textId="3FE84183" w:rsidR="00456A8A" w:rsidRPr="00F7538F" w:rsidRDefault="00456A8A" w:rsidP="0006421F">
      <w:pPr>
        <w:pStyle w:val="ListParagraph"/>
        <w:numPr>
          <w:ilvl w:val="0"/>
          <w:numId w:val="25"/>
        </w:numPr>
        <w:rPr>
          <w:rFonts w:ascii="Times New Roman" w:hAnsi="Times New Roman"/>
          <w:sz w:val="22"/>
        </w:rPr>
      </w:pPr>
      <w:r w:rsidRPr="00F7538F">
        <w:rPr>
          <w:rFonts w:ascii="Times New Roman" w:hAnsi="Times New Roman"/>
          <w:sz w:val="22"/>
        </w:rPr>
        <w:t xml:space="preserve">Recommending or requiring personal therapy when all parties involved have clarified the manner </w:t>
      </w:r>
      <w:r w:rsidR="007D4C8D" w:rsidRPr="00F7538F">
        <w:rPr>
          <w:rFonts w:ascii="Times New Roman" w:hAnsi="Times New Roman"/>
          <w:sz w:val="22"/>
        </w:rPr>
        <w:t>in which therapy contacts ar</w:t>
      </w:r>
      <w:r w:rsidRPr="00F7538F">
        <w:rPr>
          <w:rFonts w:ascii="Times New Roman" w:hAnsi="Times New Roman"/>
          <w:sz w:val="22"/>
        </w:rPr>
        <w:t xml:space="preserve">e </w:t>
      </w:r>
      <w:r w:rsidR="005E382B" w:rsidRPr="00F7538F">
        <w:rPr>
          <w:rFonts w:ascii="Times New Roman" w:hAnsi="Times New Roman"/>
          <w:sz w:val="22"/>
        </w:rPr>
        <w:t>used in the development plan</w:t>
      </w:r>
      <w:r w:rsidR="005C1B75" w:rsidRPr="00F7538F">
        <w:rPr>
          <w:rFonts w:ascii="Times New Roman" w:hAnsi="Times New Roman"/>
          <w:sz w:val="22"/>
        </w:rPr>
        <w:t xml:space="preserve"> process</w:t>
      </w:r>
    </w:p>
    <w:p w14:paraId="573BB48D" w14:textId="77777777" w:rsidR="00456A8A" w:rsidRPr="00F7538F" w:rsidRDefault="00456A8A" w:rsidP="0006421F">
      <w:pPr>
        <w:pStyle w:val="ListParagraph"/>
        <w:numPr>
          <w:ilvl w:val="0"/>
          <w:numId w:val="25"/>
        </w:numPr>
        <w:rPr>
          <w:rFonts w:ascii="Times New Roman" w:hAnsi="Times New Roman"/>
          <w:sz w:val="22"/>
        </w:rPr>
      </w:pPr>
      <w:r w:rsidRPr="00F7538F">
        <w:rPr>
          <w:rFonts w:ascii="Times New Roman" w:hAnsi="Times New Roman"/>
          <w:sz w:val="22"/>
        </w:rPr>
        <w:t>Reducing clinical or other workload and/or</w:t>
      </w:r>
      <w:r w:rsidR="005C1B75" w:rsidRPr="00F7538F">
        <w:rPr>
          <w:rFonts w:ascii="Times New Roman" w:hAnsi="Times New Roman"/>
          <w:sz w:val="22"/>
        </w:rPr>
        <w:t xml:space="preserve"> requiring specific courses</w:t>
      </w:r>
    </w:p>
    <w:p w14:paraId="288A594B" w14:textId="77777777" w:rsidR="00456A8A" w:rsidRPr="00F7538F" w:rsidRDefault="00456A8A" w:rsidP="0006421F">
      <w:pPr>
        <w:pStyle w:val="ListParagraph"/>
        <w:numPr>
          <w:ilvl w:val="0"/>
          <w:numId w:val="25"/>
        </w:numPr>
        <w:rPr>
          <w:rFonts w:ascii="Times New Roman" w:hAnsi="Times New Roman"/>
          <w:sz w:val="22"/>
        </w:rPr>
      </w:pPr>
      <w:r w:rsidRPr="00F7538F">
        <w:rPr>
          <w:rFonts w:ascii="Times New Roman" w:hAnsi="Times New Roman"/>
          <w:sz w:val="22"/>
        </w:rPr>
        <w:t>If appropriate, repeating a particular</w:t>
      </w:r>
      <w:r w:rsidR="00384C45" w:rsidRPr="00F7538F">
        <w:rPr>
          <w:rFonts w:ascii="Times New Roman" w:hAnsi="Times New Roman"/>
          <w:sz w:val="22"/>
        </w:rPr>
        <w:t xml:space="preserve"> experience (e.g., practicum)</w:t>
      </w:r>
    </w:p>
    <w:p w14:paraId="5E906471" w14:textId="77777777" w:rsidR="007A6D2F" w:rsidRPr="00FE5E1F" w:rsidRDefault="007A6D2F" w:rsidP="00F86523">
      <w:pPr>
        <w:jc w:val="both"/>
        <w:rPr>
          <w:sz w:val="22"/>
        </w:rPr>
      </w:pPr>
    </w:p>
    <w:p w14:paraId="646A26DA" w14:textId="5DE62ACD" w:rsidR="00456A8A" w:rsidRPr="00FE5E1F" w:rsidRDefault="0069362E" w:rsidP="00F86523">
      <w:pPr>
        <w:jc w:val="both"/>
        <w:rPr>
          <w:sz w:val="22"/>
        </w:rPr>
      </w:pPr>
      <w:r>
        <w:rPr>
          <w:sz w:val="22"/>
        </w:rPr>
        <w:t>When t</w:t>
      </w:r>
      <w:r w:rsidR="00456A8A" w:rsidRPr="00FE5E1F">
        <w:rPr>
          <w:sz w:val="22"/>
        </w:rPr>
        <w:t>rainees are re-evaluated, the School Psychology Coordinating Committee</w:t>
      </w:r>
      <w:r w:rsidR="00DB5F81">
        <w:rPr>
          <w:sz w:val="22"/>
        </w:rPr>
        <w:t xml:space="preserve"> (SPCC)</w:t>
      </w:r>
      <w:r w:rsidR="00456A8A" w:rsidRPr="00FE5E1F">
        <w:rPr>
          <w:sz w:val="22"/>
        </w:rPr>
        <w:t xml:space="preserve"> will notify trainees, in writing, of its deci</w:t>
      </w:r>
      <w:r w:rsidR="00DB5F81">
        <w:rPr>
          <w:sz w:val="22"/>
        </w:rPr>
        <w:t>sion. The SPCC</w:t>
      </w:r>
      <w:r w:rsidR="00456A8A" w:rsidRPr="00FE5E1F">
        <w:rPr>
          <w:sz w:val="22"/>
        </w:rPr>
        <w:t xml:space="preserve"> has four options:</w:t>
      </w:r>
    </w:p>
    <w:p w14:paraId="5761774C" w14:textId="1A4399E5" w:rsidR="00456A8A" w:rsidRPr="008B6D7E" w:rsidRDefault="00A2713C" w:rsidP="0006421F">
      <w:pPr>
        <w:pStyle w:val="ListParagraph"/>
        <w:numPr>
          <w:ilvl w:val="0"/>
          <w:numId w:val="61"/>
        </w:numPr>
        <w:rPr>
          <w:rFonts w:ascii="Times New Roman" w:hAnsi="Times New Roman"/>
          <w:sz w:val="22"/>
        </w:rPr>
      </w:pPr>
      <w:r w:rsidRPr="008B6D7E">
        <w:rPr>
          <w:rFonts w:ascii="Times New Roman" w:hAnsi="Times New Roman"/>
          <w:sz w:val="22"/>
        </w:rPr>
        <w:t>Determine the</w:t>
      </w:r>
      <w:r w:rsidR="00456A8A" w:rsidRPr="008B6D7E">
        <w:rPr>
          <w:rFonts w:ascii="Times New Roman" w:hAnsi="Times New Roman"/>
          <w:sz w:val="22"/>
        </w:rPr>
        <w:t xml:space="preserve"> professional competence problems no longer exist, probationary status is rescinded, and the trainee is allow</w:t>
      </w:r>
      <w:r w:rsidR="008B215D" w:rsidRPr="008B6D7E">
        <w:rPr>
          <w:rFonts w:ascii="Times New Roman" w:hAnsi="Times New Roman"/>
          <w:sz w:val="22"/>
        </w:rPr>
        <w:t xml:space="preserve">ed to continue in the </w:t>
      </w:r>
      <w:r w:rsidR="00F26C05">
        <w:rPr>
          <w:rFonts w:ascii="Times New Roman" w:hAnsi="Times New Roman"/>
          <w:sz w:val="22"/>
        </w:rPr>
        <w:t>D</w:t>
      </w:r>
      <w:r w:rsidR="008B215D" w:rsidRPr="008B6D7E">
        <w:rPr>
          <w:rFonts w:ascii="Times New Roman" w:hAnsi="Times New Roman"/>
          <w:sz w:val="22"/>
        </w:rPr>
        <w:t>octoral</w:t>
      </w:r>
      <w:r w:rsidR="001E2CCB" w:rsidRPr="008B6D7E">
        <w:rPr>
          <w:rFonts w:ascii="Times New Roman" w:hAnsi="Times New Roman"/>
          <w:sz w:val="22"/>
        </w:rPr>
        <w:t xml:space="preserve"> </w:t>
      </w:r>
      <w:r w:rsidR="00F26C05">
        <w:rPr>
          <w:rFonts w:ascii="Times New Roman" w:hAnsi="Times New Roman"/>
          <w:sz w:val="22"/>
        </w:rPr>
        <w:t>P</w:t>
      </w:r>
      <w:r w:rsidR="001E2CCB" w:rsidRPr="008B6D7E">
        <w:rPr>
          <w:rFonts w:ascii="Times New Roman" w:hAnsi="Times New Roman"/>
          <w:sz w:val="22"/>
        </w:rPr>
        <w:t>rogram</w:t>
      </w:r>
    </w:p>
    <w:p w14:paraId="512A9359" w14:textId="337274FF" w:rsidR="00456A8A" w:rsidRPr="008B6D7E" w:rsidRDefault="00456A8A" w:rsidP="0006421F">
      <w:pPr>
        <w:pStyle w:val="ListParagraph"/>
        <w:numPr>
          <w:ilvl w:val="0"/>
          <w:numId w:val="61"/>
        </w:numPr>
        <w:rPr>
          <w:rFonts w:ascii="Times New Roman" w:hAnsi="Times New Roman"/>
          <w:sz w:val="22"/>
        </w:rPr>
      </w:pPr>
      <w:r w:rsidRPr="008B6D7E">
        <w:rPr>
          <w:rFonts w:ascii="Times New Roman" w:hAnsi="Times New Roman"/>
          <w:sz w:val="22"/>
        </w:rPr>
        <w:t>Continue proba</w:t>
      </w:r>
      <w:r w:rsidR="005E382B" w:rsidRPr="008B6D7E">
        <w:rPr>
          <w:rFonts w:ascii="Times New Roman" w:hAnsi="Times New Roman"/>
          <w:sz w:val="22"/>
        </w:rPr>
        <w:t>tion with an updated development</w:t>
      </w:r>
      <w:r w:rsidRPr="008B6D7E">
        <w:rPr>
          <w:rFonts w:ascii="Times New Roman" w:hAnsi="Times New Roman"/>
          <w:sz w:val="22"/>
        </w:rPr>
        <w:t xml:space="preserve"> pl</w:t>
      </w:r>
      <w:r w:rsidR="001E2CCB" w:rsidRPr="008B6D7E">
        <w:rPr>
          <w:rFonts w:ascii="Times New Roman" w:hAnsi="Times New Roman"/>
          <w:sz w:val="22"/>
        </w:rPr>
        <w:t>an and a new re-evaluation date</w:t>
      </w:r>
    </w:p>
    <w:p w14:paraId="69639705" w14:textId="5C7D11FB" w:rsidR="00456A8A" w:rsidRPr="008B6D7E" w:rsidRDefault="00456A8A" w:rsidP="0006421F">
      <w:pPr>
        <w:pStyle w:val="ListParagraph"/>
        <w:numPr>
          <w:ilvl w:val="0"/>
          <w:numId w:val="61"/>
        </w:numPr>
        <w:rPr>
          <w:rFonts w:ascii="Times New Roman" w:hAnsi="Times New Roman"/>
          <w:sz w:val="22"/>
        </w:rPr>
      </w:pPr>
      <w:r w:rsidRPr="008B6D7E">
        <w:rPr>
          <w:rFonts w:ascii="Times New Roman" w:hAnsi="Times New Roman"/>
          <w:sz w:val="22"/>
        </w:rPr>
        <w:t>Counsel the trainee to voluntar</w:t>
      </w:r>
      <w:r w:rsidR="008B215D" w:rsidRPr="008B6D7E">
        <w:rPr>
          <w:rFonts w:ascii="Times New Roman" w:hAnsi="Times New Roman"/>
          <w:sz w:val="22"/>
        </w:rPr>
        <w:t xml:space="preserve">ily withdraw from the </w:t>
      </w:r>
      <w:r w:rsidR="00F26C05">
        <w:rPr>
          <w:rFonts w:ascii="Times New Roman" w:hAnsi="Times New Roman"/>
          <w:sz w:val="22"/>
        </w:rPr>
        <w:t>D</w:t>
      </w:r>
      <w:r w:rsidR="008B215D" w:rsidRPr="008B6D7E">
        <w:rPr>
          <w:rFonts w:ascii="Times New Roman" w:hAnsi="Times New Roman"/>
          <w:sz w:val="22"/>
        </w:rPr>
        <w:t>octoral</w:t>
      </w:r>
      <w:r w:rsidR="001E2CCB" w:rsidRPr="008B6D7E">
        <w:rPr>
          <w:rFonts w:ascii="Times New Roman" w:hAnsi="Times New Roman"/>
          <w:sz w:val="22"/>
        </w:rPr>
        <w:t xml:space="preserve"> </w:t>
      </w:r>
      <w:r w:rsidR="00F26C05">
        <w:rPr>
          <w:rFonts w:ascii="Times New Roman" w:hAnsi="Times New Roman"/>
          <w:sz w:val="22"/>
        </w:rPr>
        <w:t>P</w:t>
      </w:r>
      <w:r w:rsidR="001E2CCB" w:rsidRPr="008B6D7E">
        <w:rPr>
          <w:rFonts w:ascii="Times New Roman" w:hAnsi="Times New Roman"/>
          <w:sz w:val="22"/>
        </w:rPr>
        <w:t>rogram</w:t>
      </w:r>
    </w:p>
    <w:p w14:paraId="2CA584EB" w14:textId="60048DD3" w:rsidR="00456A8A" w:rsidRPr="008B6D7E" w:rsidRDefault="00456A8A" w:rsidP="0006421F">
      <w:pPr>
        <w:pStyle w:val="ListParagraph"/>
        <w:numPr>
          <w:ilvl w:val="0"/>
          <w:numId w:val="61"/>
        </w:numPr>
        <w:rPr>
          <w:rFonts w:ascii="Times New Roman" w:hAnsi="Times New Roman"/>
          <w:sz w:val="22"/>
        </w:rPr>
      </w:pPr>
      <w:r w:rsidRPr="008B6D7E">
        <w:rPr>
          <w:rFonts w:ascii="Times New Roman" w:hAnsi="Times New Roman"/>
          <w:sz w:val="22"/>
        </w:rPr>
        <w:t>Dismiss</w:t>
      </w:r>
      <w:r w:rsidR="008B215D" w:rsidRPr="008B6D7E">
        <w:rPr>
          <w:rFonts w:ascii="Times New Roman" w:hAnsi="Times New Roman"/>
          <w:sz w:val="22"/>
        </w:rPr>
        <w:t xml:space="preserve"> the trainee from the </w:t>
      </w:r>
      <w:r w:rsidR="00F26C05">
        <w:rPr>
          <w:rFonts w:ascii="Times New Roman" w:hAnsi="Times New Roman"/>
          <w:sz w:val="22"/>
        </w:rPr>
        <w:t>D</w:t>
      </w:r>
      <w:r w:rsidR="008B215D" w:rsidRPr="008B6D7E">
        <w:rPr>
          <w:rFonts w:ascii="Times New Roman" w:hAnsi="Times New Roman"/>
          <w:sz w:val="22"/>
        </w:rPr>
        <w:t>octoral</w:t>
      </w:r>
      <w:r w:rsidR="005A4967" w:rsidRPr="008B6D7E">
        <w:rPr>
          <w:rFonts w:ascii="Times New Roman" w:hAnsi="Times New Roman"/>
          <w:sz w:val="22"/>
        </w:rPr>
        <w:t xml:space="preserve"> </w:t>
      </w:r>
      <w:r w:rsidR="00F26C05">
        <w:rPr>
          <w:rFonts w:ascii="Times New Roman" w:hAnsi="Times New Roman"/>
          <w:sz w:val="22"/>
        </w:rPr>
        <w:t>P</w:t>
      </w:r>
      <w:r w:rsidR="005A4967" w:rsidRPr="008B6D7E">
        <w:rPr>
          <w:rFonts w:ascii="Times New Roman" w:hAnsi="Times New Roman"/>
          <w:sz w:val="22"/>
        </w:rPr>
        <w:t>rogram</w:t>
      </w:r>
    </w:p>
    <w:p w14:paraId="64E8E6A3" w14:textId="77777777" w:rsidR="00456A8A" w:rsidRPr="00FE5E1F" w:rsidRDefault="00456A8A" w:rsidP="00F86523">
      <w:pPr>
        <w:jc w:val="both"/>
        <w:rPr>
          <w:sz w:val="22"/>
        </w:rPr>
      </w:pPr>
    </w:p>
    <w:p w14:paraId="7452F2DC" w14:textId="1B73A8F2" w:rsidR="00BA0AD9" w:rsidRDefault="00DB5F81" w:rsidP="00F86523">
      <w:pPr>
        <w:jc w:val="both"/>
        <w:rPr>
          <w:sz w:val="22"/>
        </w:rPr>
      </w:pPr>
      <w:r>
        <w:rPr>
          <w:sz w:val="22"/>
        </w:rPr>
        <w:t>If the SPCC</w:t>
      </w:r>
      <w:r w:rsidR="00A2713C">
        <w:rPr>
          <w:sz w:val="22"/>
        </w:rPr>
        <w:t xml:space="preserve"> </w:t>
      </w:r>
      <w:r w:rsidR="00456A8A" w:rsidRPr="00FE5E1F">
        <w:rPr>
          <w:sz w:val="22"/>
        </w:rPr>
        <w:t>dismis</w:t>
      </w:r>
      <w:r w:rsidR="005A64A2">
        <w:rPr>
          <w:sz w:val="22"/>
        </w:rPr>
        <w:t>s</w:t>
      </w:r>
      <w:r w:rsidR="001E2CCB">
        <w:rPr>
          <w:sz w:val="22"/>
        </w:rPr>
        <w:t>es</w:t>
      </w:r>
      <w:r w:rsidR="008B215D" w:rsidRPr="00FE5E1F">
        <w:rPr>
          <w:sz w:val="22"/>
        </w:rPr>
        <w:t xml:space="preserve"> </w:t>
      </w:r>
      <w:r w:rsidR="00AE4B9B">
        <w:rPr>
          <w:sz w:val="22"/>
        </w:rPr>
        <w:t>a trainee</w:t>
      </w:r>
      <w:r w:rsidR="008B215D" w:rsidRPr="00FE5E1F">
        <w:rPr>
          <w:sz w:val="22"/>
        </w:rPr>
        <w:t xml:space="preserve"> from the </w:t>
      </w:r>
      <w:r w:rsidR="00F26C05">
        <w:rPr>
          <w:sz w:val="22"/>
        </w:rPr>
        <w:t>D</w:t>
      </w:r>
      <w:r w:rsidR="008B215D" w:rsidRPr="00FE5E1F">
        <w:rPr>
          <w:sz w:val="22"/>
        </w:rPr>
        <w:t>octoral</w:t>
      </w:r>
      <w:r w:rsidR="00AE4B9B">
        <w:rPr>
          <w:sz w:val="22"/>
        </w:rPr>
        <w:t xml:space="preserve"> </w:t>
      </w:r>
      <w:r w:rsidR="00F26C05">
        <w:rPr>
          <w:sz w:val="22"/>
        </w:rPr>
        <w:t>P</w:t>
      </w:r>
      <w:r w:rsidR="00AE4B9B">
        <w:rPr>
          <w:sz w:val="22"/>
        </w:rPr>
        <w:t>rogram, the trainee has</w:t>
      </w:r>
      <w:r w:rsidR="00456A8A" w:rsidRPr="00FE5E1F">
        <w:rPr>
          <w:sz w:val="22"/>
        </w:rPr>
        <w:t xml:space="preserve"> 14 days </w:t>
      </w:r>
      <w:r w:rsidR="00E079AF">
        <w:rPr>
          <w:sz w:val="22"/>
        </w:rPr>
        <w:t xml:space="preserve">after receiving written </w:t>
      </w:r>
      <w:r w:rsidR="00AE4B9B">
        <w:rPr>
          <w:sz w:val="22"/>
        </w:rPr>
        <w:t>notice of the dismissal</w:t>
      </w:r>
      <w:r w:rsidR="00E079AF">
        <w:rPr>
          <w:sz w:val="22"/>
        </w:rPr>
        <w:t xml:space="preserve"> </w:t>
      </w:r>
      <w:r w:rsidR="00E079AF" w:rsidRPr="007A49C0">
        <w:rPr>
          <w:sz w:val="22"/>
        </w:rPr>
        <w:t>to appeal</w:t>
      </w:r>
      <w:r w:rsidR="00E079AF">
        <w:rPr>
          <w:sz w:val="22"/>
        </w:rPr>
        <w:t xml:space="preserve"> the Committee’s decision.</w:t>
      </w:r>
      <w:r w:rsidR="00855D5A">
        <w:rPr>
          <w:sz w:val="22"/>
        </w:rPr>
        <w:t xml:space="preserve"> As part of the</w:t>
      </w:r>
      <w:r w:rsidR="00456A8A" w:rsidRPr="00FE5E1F">
        <w:rPr>
          <w:sz w:val="22"/>
        </w:rPr>
        <w:t xml:space="preserve"> appeal process, trainee</w:t>
      </w:r>
      <w:r w:rsidR="00A417B5">
        <w:rPr>
          <w:sz w:val="22"/>
        </w:rPr>
        <w:t>s may ask the Department of Psychology</w:t>
      </w:r>
      <w:r w:rsidR="00AE4B9B">
        <w:rPr>
          <w:sz w:val="22"/>
        </w:rPr>
        <w:t xml:space="preserve"> </w:t>
      </w:r>
      <w:r w:rsidR="00456A8A" w:rsidRPr="00FE5E1F">
        <w:rPr>
          <w:sz w:val="22"/>
        </w:rPr>
        <w:t>to formally review the</w:t>
      </w:r>
      <w:r>
        <w:rPr>
          <w:sz w:val="22"/>
        </w:rPr>
        <w:t xml:space="preserve"> SPCC</w:t>
      </w:r>
      <w:r w:rsidR="00855D5A">
        <w:rPr>
          <w:sz w:val="22"/>
        </w:rPr>
        <w:t>’s</w:t>
      </w:r>
      <w:r w:rsidR="00AE4B9B">
        <w:rPr>
          <w:sz w:val="22"/>
        </w:rPr>
        <w:t xml:space="preserve"> </w:t>
      </w:r>
      <w:r w:rsidR="00855D5A">
        <w:rPr>
          <w:sz w:val="22"/>
        </w:rPr>
        <w:t>decision</w:t>
      </w:r>
      <w:r w:rsidR="00A417B5">
        <w:rPr>
          <w:sz w:val="22"/>
        </w:rPr>
        <w:t>; t</w:t>
      </w:r>
      <w:r w:rsidR="00855D5A">
        <w:rPr>
          <w:sz w:val="22"/>
        </w:rPr>
        <w:t xml:space="preserve">he appeal should be addressed to the department chair. </w:t>
      </w:r>
      <w:r w:rsidR="00AE4B9B">
        <w:rPr>
          <w:sz w:val="22"/>
        </w:rPr>
        <w:t>If requested</w:t>
      </w:r>
      <w:r w:rsidR="00A417B5">
        <w:rPr>
          <w:sz w:val="22"/>
        </w:rPr>
        <w:t xml:space="preserve"> by the trainee</w:t>
      </w:r>
      <w:r w:rsidR="00AE4B9B">
        <w:rPr>
          <w:sz w:val="22"/>
        </w:rPr>
        <w:t xml:space="preserve">, </w:t>
      </w:r>
      <w:r w:rsidR="00456A8A" w:rsidRPr="00FE5E1F">
        <w:rPr>
          <w:sz w:val="22"/>
        </w:rPr>
        <w:t>the department</w:t>
      </w:r>
      <w:r w:rsidR="00AE4B9B">
        <w:rPr>
          <w:sz w:val="22"/>
        </w:rPr>
        <w:t xml:space="preserve"> chair will appoint a revi</w:t>
      </w:r>
      <w:r w:rsidR="00A417B5">
        <w:rPr>
          <w:sz w:val="22"/>
        </w:rPr>
        <w:t>ew panel consisting of</w:t>
      </w:r>
      <w:r w:rsidR="00AE4B9B">
        <w:rPr>
          <w:sz w:val="22"/>
        </w:rPr>
        <w:t xml:space="preserve"> </w:t>
      </w:r>
      <w:r w:rsidR="00456A8A" w:rsidRPr="00FE5E1F">
        <w:rPr>
          <w:sz w:val="22"/>
        </w:rPr>
        <w:t>psychology faculty members who are not affiliated with the Graduate Programs in School Psychology. This</w:t>
      </w:r>
      <w:r w:rsidR="00A417B5">
        <w:rPr>
          <w:sz w:val="22"/>
        </w:rPr>
        <w:t xml:space="preserve"> review panel will evaluate</w:t>
      </w:r>
      <w:r w:rsidR="00AE4B9B">
        <w:rPr>
          <w:sz w:val="22"/>
        </w:rPr>
        <w:t xml:space="preserve"> the dismissal</w:t>
      </w:r>
      <w:r w:rsidR="00855D5A">
        <w:rPr>
          <w:sz w:val="22"/>
        </w:rPr>
        <w:t xml:space="preserve"> </w:t>
      </w:r>
      <w:r w:rsidR="00456A8A" w:rsidRPr="00FE5E1F">
        <w:rPr>
          <w:sz w:val="22"/>
        </w:rPr>
        <w:t>and will forward its recommendation to the department chair. If the review panel determine</w:t>
      </w:r>
      <w:r w:rsidR="00AE4B9B">
        <w:rPr>
          <w:sz w:val="22"/>
        </w:rPr>
        <w:t>s the dismissal</w:t>
      </w:r>
      <w:r w:rsidR="005270BE">
        <w:rPr>
          <w:sz w:val="22"/>
        </w:rPr>
        <w:t xml:space="preserve"> </w:t>
      </w:r>
      <w:r w:rsidR="00456A8A" w:rsidRPr="00FE5E1F">
        <w:rPr>
          <w:sz w:val="22"/>
        </w:rPr>
        <w:t xml:space="preserve">was appropriate, the program coordinator will </w:t>
      </w:r>
      <w:r w:rsidR="005270BE">
        <w:rPr>
          <w:sz w:val="22"/>
        </w:rPr>
        <w:t>submit a Request for Dismissal</w:t>
      </w:r>
      <w:r w:rsidR="00456A8A" w:rsidRPr="00FE5E1F">
        <w:rPr>
          <w:sz w:val="22"/>
        </w:rPr>
        <w:t xml:space="preserve"> form to the Graduate School. If the </w:t>
      </w:r>
      <w:r w:rsidR="005270BE">
        <w:rPr>
          <w:sz w:val="22"/>
        </w:rPr>
        <w:t xml:space="preserve">dismissal </w:t>
      </w:r>
      <w:r w:rsidR="00456A8A" w:rsidRPr="00FE5E1F">
        <w:rPr>
          <w:sz w:val="22"/>
        </w:rPr>
        <w:t>request is approved by the Graduate School, the t</w:t>
      </w:r>
      <w:r w:rsidR="00B12617">
        <w:rPr>
          <w:sz w:val="22"/>
        </w:rPr>
        <w:t>rainee is</w:t>
      </w:r>
      <w:r w:rsidR="005270BE">
        <w:rPr>
          <w:sz w:val="22"/>
        </w:rPr>
        <w:t xml:space="preserve"> dismissed from the</w:t>
      </w:r>
      <w:r w:rsidR="00F26C05">
        <w:rPr>
          <w:sz w:val="22"/>
        </w:rPr>
        <w:t xml:space="preserve"> D</w:t>
      </w:r>
      <w:r w:rsidR="00AE4B9B">
        <w:rPr>
          <w:sz w:val="22"/>
        </w:rPr>
        <w:t xml:space="preserve">octoral </w:t>
      </w:r>
      <w:r w:rsidR="00F26C05">
        <w:rPr>
          <w:sz w:val="22"/>
        </w:rPr>
        <w:t>P</w:t>
      </w:r>
      <w:r w:rsidR="00AE4B9B">
        <w:rPr>
          <w:sz w:val="22"/>
        </w:rPr>
        <w:t xml:space="preserve">rogram and </w:t>
      </w:r>
      <w:r w:rsidR="005270BE">
        <w:rPr>
          <w:sz w:val="22"/>
        </w:rPr>
        <w:t>University.</w:t>
      </w:r>
    </w:p>
    <w:p w14:paraId="47BDFA77" w14:textId="29EA8D80" w:rsidR="00BA0AD9" w:rsidRDefault="00BA0AD9" w:rsidP="00F86523">
      <w:pPr>
        <w:jc w:val="both"/>
        <w:rPr>
          <w:sz w:val="22"/>
        </w:rPr>
      </w:pPr>
    </w:p>
    <w:p w14:paraId="264322C5" w14:textId="4CB74C01" w:rsidR="0006421F" w:rsidRDefault="0006421F" w:rsidP="00F86523">
      <w:pPr>
        <w:jc w:val="both"/>
        <w:rPr>
          <w:sz w:val="22"/>
        </w:rPr>
      </w:pPr>
    </w:p>
    <w:p w14:paraId="2EEB9EC0" w14:textId="77777777" w:rsidR="0006421F" w:rsidRPr="00FE5E1F" w:rsidRDefault="0006421F" w:rsidP="00F86523">
      <w:pPr>
        <w:jc w:val="both"/>
        <w:rPr>
          <w:sz w:val="22"/>
        </w:rPr>
      </w:pPr>
    </w:p>
    <w:bookmarkStart w:id="851" w:name="_Program_Curriculum"/>
    <w:bookmarkEnd w:id="851"/>
    <w:p w14:paraId="6CAEB2EC" w14:textId="77777777" w:rsidR="000F094F" w:rsidRPr="00FE5E1F" w:rsidRDefault="000F094F" w:rsidP="002C5032">
      <w:pPr>
        <w:pStyle w:val="Heading2"/>
        <w:rPr>
          <w:rFonts w:ascii="Times New Roman" w:hAnsi="Times New Roman"/>
        </w:rPr>
      </w:pPr>
      <w:r w:rsidRPr="00FE5E1F">
        <w:rPr>
          <w:rFonts w:ascii="Times New Roman" w:hAnsi="Times New Roman"/>
        </w:rPr>
        <w:lastRenderedPageBreak/>
        <w:fldChar w:fldCharType="begin"/>
      </w:r>
      <w:r w:rsidRPr="00FE5E1F">
        <w:rPr>
          <w:rFonts w:ascii="Times New Roman" w:hAnsi="Times New Roman"/>
        </w:rPr>
        <w:instrText xml:space="preserve"> HYPERLINK  \l "_Program_Curriculum" </w:instrText>
      </w:r>
      <w:r w:rsidRPr="00FE5E1F">
        <w:rPr>
          <w:rFonts w:ascii="Times New Roman" w:hAnsi="Times New Roman"/>
        </w:rPr>
        <w:fldChar w:fldCharType="separate"/>
      </w:r>
      <w:bookmarkStart w:id="852" w:name="_Toc524948025"/>
      <w:r w:rsidRPr="00FE5E1F">
        <w:rPr>
          <w:rFonts w:ascii="Times New Roman" w:hAnsi="Times New Roman"/>
        </w:rPr>
        <w:t>Program Curriculum</w:t>
      </w:r>
      <w:bookmarkEnd w:id="852"/>
      <w:r w:rsidRPr="00FE5E1F">
        <w:rPr>
          <w:rFonts w:ascii="Times New Roman" w:hAnsi="Times New Roman"/>
        </w:rPr>
        <w:fldChar w:fldCharType="end"/>
      </w:r>
    </w:p>
    <w:p w14:paraId="05130B3D" w14:textId="77777777" w:rsidR="000F094F" w:rsidRPr="00FE5E1F" w:rsidRDefault="000F094F" w:rsidP="00F86523">
      <w:pPr>
        <w:jc w:val="both"/>
        <w:rPr>
          <w:color w:val="000000"/>
          <w:sz w:val="22"/>
        </w:rPr>
      </w:pPr>
    </w:p>
    <w:p w14:paraId="46A2CE3E" w14:textId="7B702BA7" w:rsidR="000F094F" w:rsidRPr="00FE5E1F" w:rsidRDefault="000F094F" w:rsidP="00F86523">
      <w:pPr>
        <w:jc w:val="both"/>
        <w:rPr>
          <w:color w:val="000000"/>
          <w:sz w:val="22"/>
        </w:rPr>
      </w:pPr>
      <w:r w:rsidRPr="00FE5E1F">
        <w:rPr>
          <w:color w:val="000000"/>
          <w:sz w:val="22"/>
        </w:rPr>
        <w:t xml:space="preserve">The most fundamental tenet of the </w:t>
      </w:r>
      <w:r w:rsidR="00F26C05">
        <w:rPr>
          <w:color w:val="000000"/>
          <w:sz w:val="22"/>
        </w:rPr>
        <w:t>D</w:t>
      </w:r>
      <w:r w:rsidRPr="00FE5E1F">
        <w:rPr>
          <w:color w:val="000000"/>
          <w:sz w:val="22"/>
        </w:rPr>
        <w:t xml:space="preserve">octoral </w:t>
      </w:r>
      <w:r w:rsidR="00F26C05">
        <w:rPr>
          <w:color w:val="000000"/>
          <w:sz w:val="22"/>
        </w:rPr>
        <w:t>P</w:t>
      </w:r>
      <w:r w:rsidRPr="00FE5E1F">
        <w:rPr>
          <w:color w:val="000000"/>
          <w:sz w:val="22"/>
        </w:rPr>
        <w:t xml:space="preserve">rogram in School Psychology is for trainees to </w:t>
      </w:r>
      <w:r w:rsidRPr="00FE5E1F">
        <w:rPr>
          <w:sz w:val="22"/>
        </w:rPr>
        <w:t>acquire scientific knowledge</w:t>
      </w:r>
      <w:r w:rsidRPr="00FE5E1F">
        <w:rPr>
          <w:color w:val="000000"/>
          <w:sz w:val="22"/>
        </w:rPr>
        <w:t xml:space="preserve"> and </w:t>
      </w:r>
      <w:r w:rsidRPr="00FE5E1F">
        <w:rPr>
          <w:sz w:val="22"/>
        </w:rPr>
        <w:t>practical skills to become leaders, innovators, and positive change agents in the service of</w:t>
      </w:r>
      <w:r w:rsidRPr="00FE5E1F">
        <w:rPr>
          <w:color w:val="000000"/>
          <w:sz w:val="22"/>
        </w:rPr>
        <w:t xml:space="preserve"> children and families.</w:t>
      </w:r>
      <w:r w:rsidR="00967ECC">
        <w:rPr>
          <w:color w:val="000000"/>
          <w:sz w:val="22"/>
        </w:rPr>
        <w:t xml:space="preserve"> Therefore, our the program’s</w:t>
      </w:r>
      <w:r w:rsidRPr="00FE5E1F">
        <w:rPr>
          <w:color w:val="000000"/>
          <w:sz w:val="22"/>
        </w:rPr>
        <w:t xml:space="preserve"> curriculum emphasizes the importance of knowing about and gaining experience with a wide range of individual differences including ethnicity, gender, age, culture, religion, race, and lifestyle. The curriculum also stresses the importance of legal and ethical issues guiding service delivery and research.</w:t>
      </w:r>
    </w:p>
    <w:p w14:paraId="6ECF0B5E" w14:textId="77777777" w:rsidR="000F094F" w:rsidRPr="00FE5E1F" w:rsidRDefault="000F094F" w:rsidP="00F86523">
      <w:pPr>
        <w:jc w:val="both"/>
        <w:rPr>
          <w:color w:val="000000"/>
          <w:sz w:val="22"/>
        </w:rPr>
      </w:pPr>
    </w:p>
    <w:p w14:paraId="17F4161A" w14:textId="589C43AC" w:rsidR="000F094F" w:rsidRPr="00FE5E1F" w:rsidRDefault="000F094F" w:rsidP="00F86523">
      <w:pPr>
        <w:jc w:val="both"/>
        <w:rPr>
          <w:sz w:val="22"/>
        </w:rPr>
      </w:pPr>
      <w:r w:rsidRPr="00FE5E1F">
        <w:rPr>
          <w:sz w:val="22"/>
        </w:rPr>
        <w:t xml:space="preserve">The </w:t>
      </w:r>
      <w:r w:rsidR="00F26C05">
        <w:rPr>
          <w:sz w:val="22"/>
        </w:rPr>
        <w:t>D</w:t>
      </w:r>
      <w:r w:rsidRPr="00FE5E1F">
        <w:rPr>
          <w:sz w:val="22"/>
        </w:rPr>
        <w:t xml:space="preserve">octoral </w:t>
      </w:r>
      <w:r w:rsidR="00F26C05">
        <w:rPr>
          <w:sz w:val="22"/>
        </w:rPr>
        <w:t>P</w:t>
      </w:r>
      <w:r w:rsidRPr="00FE5E1F">
        <w:rPr>
          <w:sz w:val="22"/>
        </w:rPr>
        <w:t>rogram requires a minimum of four academic years of full</w:t>
      </w:r>
      <w:r>
        <w:rPr>
          <w:sz w:val="22"/>
        </w:rPr>
        <w:t>-</w:t>
      </w:r>
      <w:r w:rsidRPr="00FE5E1F">
        <w:rPr>
          <w:sz w:val="22"/>
        </w:rPr>
        <w:t>time gr</w:t>
      </w:r>
      <w:r w:rsidR="00065FF2">
        <w:rPr>
          <w:sz w:val="22"/>
        </w:rPr>
        <w:t xml:space="preserve">aduate study, </w:t>
      </w:r>
      <w:r w:rsidRPr="00FE5E1F">
        <w:rPr>
          <w:sz w:val="22"/>
        </w:rPr>
        <w:t>a 12-month full</w:t>
      </w:r>
      <w:r>
        <w:rPr>
          <w:sz w:val="22"/>
        </w:rPr>
        <w:t>-</w:t>
      </w:r>
      <w:r w:rsidRPr="00FE5E1F">
        <w:rPr>
          <w:sz w:val="22"/>
        </w:rPr>
        <w:t>time internship, a</w:t>
      </w:r>
      <w:r w:rsidR="005270BE">
        <w:rPr>
          <w:sz w:val="22"/>
        </w:rPr>
        <w:t>nd a dissertation prior to conferr</w:t>
      </w:r>
      <w:r w:rsidRPr="00FE5E1F">
        <w:rPr>
          <w:sz w:val="22"/>
        </w:rPr>
        <w:t>ing the doctorate degree. For trainees entering with a bachelor’s degree, the program requires a minimum of five years to complet</w:t>
      </w:r>
      <w:r w:rsidR="00116832">
        <w:rPr>
          <w:sz w:val="22"/>
        </w:rPr>
        <w:t>e</w:t>
      </w:r>
      <w:r w:rsidRPr="00FE5E1F">
        <w:rPr>
          <w:sz w:val="22"/>
        </w:rPr>
        <w:t>.</w:t>
      </w:r>
      <w:r w:rsidR="009E0EDF">
        <w:rPr>
          <w:sz w:val="22"/>
        </w:rPr>
        <w:t xml:space="preserve"> Trainees are strongly encouraged to discuss with their </w:t>
      </w:r>
      <w:r w:rsidR="00D62241">
        <w:rPr>
          <w:sz w:val="22"/>
        </w:rPr>
        <w:t xml:space="preserve">program </w:t>
      </w:r>
      <w:r w:rsidR="009E0EDF">
        <w:rPr>
          <w:sz w:val="22"/>
        </w:rPr>
        <w:t xml:space="preserve">advisors extending </w:t>
      </w:r>
      <w:r w:rsidR="00D62241">
        <w:rPr>
          <w:sz w:val="22"/>
        </w:rPr>
        <w:t>their full-time enrollment on campus</w:t>
      </w:r>
      <w:r w:rsidR="009E0EDF">
        <w:rPr>
          <w:sz w:val="22"/>
        </w:rPr>
        <w:t xml:space="preserve"> for an additional year to facilitate </w:t>
      </w:r>
      <w:r w:rsidR="00D62241">
        <w:rPr>
          <w:sz w:val="22"/>
        </w:rPr>
        <w:t>completing the dissertation before beginning the internship.</w:t>
      </w:r>
    </w:p>
    <w:p w14:paraId="0A00AE27" w14:textId="77777777" w:rsidR="000F094F" w:rsidRPr="00FE5E1F" w:rsidRDefault="000F094F" w:rsidP="00F86523">
      <w:pPr>
        <w:jc w:val="both"/>
        <w:rPr>
          <w:sz w:val="22"/>
        </w:rPr>
      </w:pPr>
    </w:p>
    <w:p w14:paraId="5725C550" w14:textId="3EC8B31C" w:rsidR="000F094F" w:rsidRPr="00FE5E1F" w:rsidRDefault="000F094F" w:rsidP="00F86523">
      <w:pPr>
        <w:jc w:val="both"/>
        <w:rPr>
          <w:color w:val="000000"/>
          <w:sz w:val="22"/>
          <w:szCs w:val="22"/>
        </w:rPr>
      </w:pPr>
      <w:r w:rsidRPr="00FE5E1F">
        <w:rPr>
          <w:sz w:val="22"/>
          <w:szCs w:val="22"/>
        </w:rPr>
        <w:t>Applicants admitted with a specialist degree in school psychology or a m</w:t>
      </w:r>
      <w:r>
        <w:rPr>
          <w:sz w:val="22"/>
          <w:szCs w:val="22"/>
        </w:rPr>
        <w:t>aster’</w:t>
      </w:r>
      <w:r w:rsidRPr="00FE5E1F">
        <w:rPr>
          <w:sz w:val="22"/>
          <w:szCs w:val="22"/>
        </w:rPr>
        <w:t xml:space="preserve">s degree may be </w:t>
      </w:r>
      <w:r>
        <w:rPr>
          <w:sz w:val="22"/>
          <w:szCs w:val="22"/>
        </w:rPr>
        <w:t>granted</w:t>
      </w:r>
      <w:r w:rsidR="00754949">
        <w:rPr>
          <w:sz w:val="22"/>
          <w:szCs w:val="22"/>
        </w:rPr>
        <w:t xml:space="preserve"> credit up to a maximum of 60 credit</w:t>
      </w:r>
      <w:r>
        <w:rPr>
          <w:sz w:val="22"/>
          <w:szCs w:val="22"/>
        </w:rPr>
        <w:t>s towards the doctoral program’</w:t>
      </w:r>
      <w:r w:rsidRPr="00FE5E1F">
        <w:rPr>
          <w:sz w:val="22"/>
          <w:szCs w:val="22"/>
        </w:rPr>
        <w:t xml:space="preserve">s course of study. See the Course Exemption section below. Admission with </w:t>
      </w:r>
      <w:r w:rsidR="00DB5BC0">
        <w:rPr>
          <w:sz w:val="22"/>
          <w:szCs w:val="22"/>
        </w:rPr>
        <w:t>advanced graduate status is</w:t>
      </w:r>
      <w:r w:rsidRPr="00FE5E1F">
        <w:rPr>
          <w:sz w:val="22"/>
          <w:szCs w:val="22"/>
        </w:rPr>
        <w:t xml:space="preserve"> determined on an individual basis after the </w:t>
      </w:r>
      <w:r>
        <w:rPr>
          <w:sz w:val="22"/>
          <w:szCs w:val="22"/>
        </w:rPr>
        <w:t>trainee’</w:t>
      </w:r>
      <w:r w:rsidRPr="00FE5E1F">
        <w:rPr>
          <w:sz w:val="22"/>
          <w:szCs w:val="22"/>
        </w:rPr>
        <w:t xml:space="preserve">s </w:t>
      </w:r>
      <w:r w:rsidR="005270BE">
        <w:rPr>
          <w:sz w:val="22"/>
          <w:szCs w:val="22"/>
        </w:rPr>
        <w:t xml:space="preserve">official </w:t>
      </w:r>
      <w:r w:rsidRPr="00FE5E1F">
        <w:rPr>
          <w:sz w:val="22"/>
          <w:szCs w:val="22"/>
        </w:rPr>
        <w:t>transcripts are</w:t>
      </w:r>
      <w:r w:rsidR="001E2CCB">
        <w:rPr>
          <w:sz w:val="22"/>
          <w:szCs w:val="22"/>
        </w:rPr>
        <w:t xml:space="preserve"> reviewed by the SPCC</w:t>
      </w:r>
      <w:r w:rsidR="00065FF2">
        <w:rPr>
          <w:sz w:val="22"/>
          <w:szCs w:val="22"/>
        </w:rPr>
        <w:t xml:space="preserve">. If </w:t>
      </w:r>
      <w:r w:rsidR="00754949">
        <w:rPr>
          <w:sz w:val="22"/>
          <w:szCs w:val="22"/>
        </w:rPr>
        <w:t>60 credits are approv</w:t>
      </w:r>
      <w:r w:rsidRPr="00FE5E1F">
        <w:rPr>
          <w:sz w:val="22"/>
          <w:szCs w:val="22"/>
        </w:rPr>
        <w:t>ed</w:t>
      </w:r>
      <w:r w:rsidR="001E2CCB">
        <w:rPr>
          <w:sz w:val="22"/>
          <w:szCs w:val="22"/>
        </w:rPr>
        <w:t xml:space="preserve"> by the SPCC</w:t>
      </w:r>
      <w:r w:rsidRPr="00FE5E1F">
        <w:rPr>
          <w:sz w:val="22"/>
          <w:szCs w:val="22"/>
        </w:rPr>
        <w:t>, trainee</w:t>
      </w:r>
      <w:r w:rsidR="00754949">
        <w:rPr>
          <w:sz w:val="22"/>
          <w:szCs w:val="22"/>
        </w:rPr>
        <w:t>s</w:t>
      </w:r>
      <w:r w:rsidRPr="00FE5E1F">
        <w:rPr>
          <w:sz w:val="22"/>
          <w:szCs w:val="22"/>
        </w:rPr>
        <w:t xml:space="preserve"> would begin the </w:t>
      </w:r>
      <w:r w:rsidR="00F26C05">
        <w:rPr>
          <w:sz w:val="22"/>
          <w:szCs w:val="22"/>
        </w:rPr>
        <w:t>D</w:t>
      </w:r>
      <w:r w:rsidRPr="00FE5E1F">
        <w:rPr>
          <w:sz w:val="22"/>
          <w:szCs w:val="22"/>
        </w:rPr>
        <w:t xml:space="preserve">octoral </w:t>
      </w:r>
      <w:r w:rsidR="00F26C05">
        <w:rPr>
          <w:sz w:val="22"/>
          <w:szCs w:val="22"/>
        </w:rPr>
        <w:t>P</w:t>
      </w:r>
      <w:r w:rsidRPr="00FE5E1F">
        <w:rPr>
          <w:sz w:val="22"/>
          <w:szCs w:val="22"/>
        </w:rPr>
        <w:t>rogram in the third year of graduate stud</w:t>
      </w:r>
      <w:r w:rsidR="00065FF2">
        <w:rPr>
          <w:sz w:val="22"/>
          <w:szCs w:val="22"/>
        </w:rPr>
        <w:t>y</w:t>
      </w:r>
      <w:r w:rsidR="00754949">
        <w:rPr>
          <w:sz w:val="22"/>
          <w:szCs w:val="22"/>
        </w:rPr>
        <w:t xml:space="preserve">. With advanced graduate admission, the </w:t>
      </w:r>
      <w:r w:rsidRPr="00FE5E1F">
        <w:rPr>
          <w:sz w:val="22"/>
          <w:szCs w:val="22"/>
        </w:rPr>
        <w:t>doctorate degree could be completed in three years</w:t>
      </w:r>
      <w:r w:rsidR="00065FF2">
        <w:rPr>
          <w:sz w:val="22"/>
          <w:szCs w:val="22"/>
        </w:rPr>
        <w:t xml:space="preserve"> including the 12-month</w:t>
      </w:r>
      <w:r w:rsidRPr="00FE5E1F">
        <w:rPr>
          <w:sz w:val="22"/>
          <w:szCs w:val="22"/>
        </w:rPr>
        <w:t xml:space="preserve"> internship and dissertation.</w:t>
      </w:r>
      <w:r w:rsidRPr="00FE5E1F">
        <w:rPr>
          <w:sz w:val="22"/>
        </w:rPr>
        <w:t xml:space="preserve"> For trainees admitted with advance</w:t>
      </w:r>
      <w:r w:rsidR="005270BE">
        <w:rPr>
          <w:sz w:val="22"/>
        </w:rPr>
        <w:t>d degrees, at least tw</w:t>
      </w:r>
      <w:r w:rsidR="00065FF2">
        <w:rPr>
          <w:sz w:val="22"/>
        </w:rPr>
        <w:t>o years of academic training</w:t>
      </w:r>
      <w:r w:rsidRPr="00FE5E1F">
        <w:rPr>
          <w:sz w:val="22"/>
        </w:rPr>
        <w:t xml:space="preserve"> must be completed at Illinois State.</w:t>
      </w:r>
    </w:p>
    <w:p w14:paraId="5F0F8246" w14:textId="77777777" w:rsidR="000F094F" w:rsidRPr="00FE5E1F" w:rsidRDefault="000F094F" w:rsidP="00F86523">
      <w:pPr>
        <w:jc w:val="both"/>
        <w:rPr>
          <w:sz w:val="22"/>
        </w:rPr>
      </w:pPr>
    </w:p>
    <w:p w14:paraId="7105AD10" w14:textId="77777777" w:rsidR="000F094F" w:rsidRPr="00FE5E1F" w:rsidRDefault="000F094F" w:rsidP="00F86523">
      <w:pPr>
        <w:jc w:val="both"/>
        <w:rPr>
          <w:sz w:val="22"/>
        </w:rPr>
      </w:pPr>
      <w:r w:rsidRPr="00FE5E1F">
        <w:rPr>
          <w:sz w:val="22"/>
        </w:rPr>
        <w:t>Doctoral trainees must enroll a mini</w:t>
      </w:r>
      <w:r w:rsidR="00003B23">
        <w:rPr>
          <w:sz w:val="22"/>
        </w:rPr>
        <w:t>mum of nine graduate credit</w:t>
      </w:r>
      <w:r w:rsidRPr="00FE5E1F">
        <w:rPr>
          <w:sz w:val="22"/>
        </w:rPr>
        <w:t>s during the fall and spring semester</w:t>
      </w:r>
      <w:r>
        <w:rPr>
          <w:sz w:val="22"/>
        </w:rPr>
        <w:t>s</w:t>
      </w:r>
      <w:r w:rsidRPr="00FE5E1F">
        <w:rPr>
          <w:sz w:val="22"/>
        </w:rPr>
        <w:t xml:space="preserve"> for the first four years in the program. Graduate credit is not awarded for remedial courses. Prerequisite courses, usually completed as an undergraduate student, cannot be taken for graduate credit.</w:t>
      </w:r>
    </w:p>
    <w:p w14:paraId="01CD45C3" w14:textId="77777777" w:rsidR="000F094F" w:rsidRPr="00FE5E1F" w:rsidRDefault="000F094F" w:rsidP="00F86523">
      <w:pPr>
        <w:jc w:val="both"/>
        <w:rPr>
          <w:sz w:val="22"/>
        </w:rPr>
      </w:pPr>
    </w:p>
    <w:p w14:paraId="3AFA0290" w14:textId="7EEA4A82" w:rsidR="000F094F" w:rsidRPr="00FE5E1F" w:rsidRDefault="000F094F" w:rsidP="002C5032">
      <w:pPr>
        <w:widowControl w:val="0"/>
        <w:tabs>
          <w:tab w:val="left" w:pos="3330"/>
        </w:tabs>
        <w:jc w:val="both"/>
        <w:outlineLvl w:val="0"/>
        <w:rPr>
          <w:b/>
          <w:sz w:val="22"/>
        </w:rPr>
      </w:pPr>
      <w:bookmarkStart w:id="853" w:name="_Toc522948539"/>
      <w:bookmarkStart w:id="854" w:name="_Toc523117074"/>
      <w:bookmarkStart w:id="855" w:name="_Toc524948026"/>
      <w:r w:rsidRPr="00FE5E1F">
        <w:rPr>
          <w:b/>
          <w:sz w:val="22"/>
        </w:rPr>
        <w:t>Pre</w:t>
      </w:r>
      <w:r w:rsidR="00D73903">
        <w:rPr>
          <w:b/>
          <w:sz w:val="22"/>
        </w:rPr>
        <w:t>requisite Undergraduate Courses</w:t>
      </w:r>
      <w:bookmarkEnd w:id="853"/>
      <w:bookmarkEnd w:id="854"/>
      <w:bookmarkEnd w:id="855"/>
    </w:p>
    <w:p w14:paraId="2441150D" w14:textId="77777777" w:rsidR="000F094F" w:rsidRPr="00FE5E1F" w:rsidRDefault="000F094F" w:rsidP="002C5032">
      <w:pPr>
        <w:widowControl w:val="0"/>
        <w:jc w:val="both"/>
        <w:outlineLvl w:val="0"/>
        <w:rPr>
          <w:sz w:val="22"/>
        </w:rPr>
      </w:pPr>
      <w:bookmarkStart w:id="856" w:name="_Toc522948540"/>
      <w:bookmarkStart w:id="857" w:name="_Toc523117075"/>
      <w:bookmarkStart w:id="858" w:name="_Toc524948027"/>
      <w:r w:rsidRPr="00FE5E1F">
        <w:rPr>
          <w:sz w:val="22"/>
        </w:rPr>
        <w:t>PSY 111 Introduction to Psychology</w:t>
      </w:r>
      <w:bookmarkEnd w:id="856"/>
      <w:bookmarkEnd w:id="857"/>
      <w:bookmarkEnd w:id="858"/>
    </w:p>
    <w:p w14:paraId="6FD149D1" w14:textId="77777777" w:rsidR="000F094F" w:rsidRPr="00FE5E1F" w:rsidRDefault="000F094F" w:rsidP="00F86523">
      <w:pPr>
        <w:widowControl w:val="0"/>
        <w:jc w:val="both"/>
        <w:rPr>
          <w:sz w:val="22"/>
        </w:rPr>
      </w:pPr>
      <w:r w:rsidRPr="00FE5E1F">
        <w:rPr>
          <w:sz w:val="22"/>
        </w:rPr>
        <w:t>PSY 231 Research Methods in Psychology</w:t>
      </w:r>
    </w:p>
    <w:p w14:paraId="4B09DCAC" w14:textId="77777777" w:rsidR="000F094F" w:rsidRPr="00FE5E1F" w:rsidRDefault="000F094F" w:rsidP="00F86523">
      <w:pPr>
        <w:widowControl w:val="0"/>
        <w:jc w:val="both"/>
        <w:rPr>
          <w:sz w:val="22"/>
        </w:rPr>
      </w:pPr>
      <w:r w:rsidRPr="00FE5E1F">
        <w:rPr>
          <w:sz w:val="22"/>
        </w:rPr>
        <w:t>PSY 340 Statistics for the Social Sciences</w:t>
      </w:r>
    </w:p>
    <w:p w14:paraId="5463952A" w14:textId="75432C28" w:rsidR="000F094F" w:rsidRPr="00D801C0" w:rsidRDefault="000F094F" w:rsidP="00F86523">
      <w:pPr>
        <w:jc w:val="both"/>
        <w:rPr>
          <w:b/>
          <w:sz w:val="22"/>
        </w:rPr>
      </w:pPr>
      <w:r w:rsidRPr="00FE5E1F">
        <w:rPr>
          <w:sz w:val="22"/>
        </w:rPr>
        <w:t>MAT 119 College Algebra</w:t>
      </w:r>
      <w:r w:rsidR="00D801C0">
        <w:rPr>
          <w:sz w:val="22"/>
        </w:rPr>
        <w:t xml:space="preserve"> </w:t>
      </w:r>
      <w:r w:rsidR="00D801C0">
        <w:rPr>
          <w:b/>
          <w:sz w:val="22"/>
        </w:rPr>
        <w:t>or</w:t>
      </w:r>
    </w:p>
    <w:p w14:paraId="0B5E4E91" w14:textId="07CC396F" w:rsidR="000F094F" w:rsidRPr="00D801C0" w:rsidRDefault="000F094F" w:rsidP="00F86523">
      <w:pPr>
        <w:jc w:val="both"/>
        <w:rPr>
          <w:b/>
          <w:sz w:val="22"/>
        </w:rPr>
      </w:pPr>
      <w:r w:rsidRPr="00FE5E1F">
        <w:rPr>
          <w:sz w:val="22"/>
        </w:rPr>
        <w:t>MAT 120 Finite Mathematics</w:t>
      </w:r>
      <w:r w:rsidR="00D801C0">
        <w:rPr>
          <w:sz w:val="22"/>
        </w:rPr>
        <w:t xml:space="preserve"> </w:t>
      </w:r>
      <w:r w:rsidR="00D801C0">
        <w:rPr>
          <w:b/>
          <w:sz w:val="22"/>
        </w:rPr>
        <w:t>or</w:t>
      </w:r>
    </w:p>
    <w:p w14:paraId="3BF8D024" w14:textId="36326EE4" w:rsidR="000F094F" w:rsidRPr="00FE5E1F" w:rsidRDefault="000F094F" w:rsidP="00F86523">
      <w:pPr>
        <w:jc w:val="both"/>
        <w:rPr>
          <w:sz w:val="22"/>
        </w:rPr>
      </w:pPr>
      <w:r w:rsidRPr="00FE5E1F">
        <w:rPr>
          <w:sz w:val="22"/>
        </w:rPr>
        <w:t>MAT 144 Precalculus (may be taken pass/fail or by passing a competency exam administered by the Department of Mathematics or by completing an approved correspondence course)</w:t>
      </w:r>
    </w:p>
    <w:p w14:paraId="5355C926" w14:textId="77777777" w:rsidR="000F094F" w:rsidRPr="00FE5E1F" w:rsidRDefault="00DB5BC0" w:rsidP="00F86523">
      <w:pPr>
        <w:jc w:val="both"/>
        <w:rPr>
          <w:sz w:val="22"/>
        </w:rPr>
      </w:pPr>
      <w:r>
        <w:rPr>
          <w:sz w:val="22"/>
        </w:rPr>
        <w:t>Note: The math requirement is</w:t>
      </w:r>
      <w:r w:rsidR="000F094F" w:rsidRPr="00FE5E1F">
        <w:rPr>
          <w:sz w:val="22"/>
        </w:rPr>
        <w:t xml:space="preserve"> waived if trainees received at least a “B” in a college-level statistics course or 144 on the Quantitative Reasoning section of</w:t>
      </w:r>
      <w:r w:rsidR="00E079AF">
        <w:rPr>
          <w:sz w:val="22"/>
        </w:rPr>
        <w:t xml:space="preserve"> the Graduate Record Examination </w:t>
      </w:r>
      <w:r w:rsidR="000F094F" w:rsidRPr="00FE5E1F">
        <w:rPr>
          <w:sz w:val="22"/>
        </w:rPr>
        <w:t>General Test.</w:t>
      </w:r>
    </w:p>
    <w:p w14:paraId="1D128901" w14:textId="77777777" w:rsidR="000F094F" w:rsidRPr="00FE5E1F" w:rsidRDefault="000F094F" w:rsidP="00F86523">
      <w:pPr>
        <w:jc w:val="both"/>
        <w:rPr>
          <w:sz w:val="22"/>
        </w:rPr>
      </w:pPr>
    </w:p>
    <w:p w14:paraId="6B1EA8CD" w14:textId="0C1131E7" w:rsidR="000F094F" w:rsidRPr="00FE5E1F" w:rsidRDefault="00E40F5D" w:rsidP="00F86523">
      <w:pPr>
        <w:jc w:val="both"/>
        <w:rPr>
          <w:sz w:val="22"/>
        </w:rPr>
      </w:pPr>
      <w:r>
        <w:rPr>
          <w:sz w:val="22"/>
        </w:rPr>
        <w:t>Trainee must earn a grade of B or higher</w:t>
      </w:r>
      <w:r w:rsidR="000F094F" w:rsidRPr="00FE5E1F">
        <w:rPr>
          <w:sz w:val="22"/>
        </w:rPr>
        <w:t xml:space="preserve"> in all first </w:t>
      </w:r>
      <w:r w:rsidR="000F094F">
        <w:rPr>
          <w:sz w:val="22"/>
        </w:rPr>
        <w:t xml:space="preserve">and second </w:t>
      </w:r>
      <w:r w:rsidR="000F094F" w:rsidRPr="00FE5E1F">
        <w:rPr>
          <w:sz w:val="22"/>
        </w:rPr>
        <w:t xml:space="preserve">year school psychology courses in order to enroll in the second </w:t>
      </w:r>
      <w:r w:rsidR="001E78C1">
        <w:rPr>
          <w:sz w:val="22"/>
        </w:rPr>
        <w:t>year</w:t>
      </w:r>
      <w:r w:rsidR="000F094F" w:rsidRPr="00FE5E1F">
        <w:rPr>
          <w:sz w:val="22"/>
        </w:rPr>
        <w:t xml:space="preserve"> </w:t>
      </w:r>
      <w:r w:rsidR="000F094F">
        <w:rPr>
          <w:sz w:val="22"/>
        </w:rPr>
        <w:t xml:space="preserve">psychosocial and psychoeducational </w:t>
      </w:r>
      <w:r w:rsidR="000F094F" w:rsidRPr="00FE5E1F">
        <w:rPr>
          <w:sz w:val="22"/>
        </w:rPr>
        <w:t>practic</w:t>
      </w:r>
      <w:r w:rsidR="000F094F">
        <w:rPr>
          <w:sz w:val="22"/>
        </w:rPr>
        <w:t>ums</w:t>
      </w:r>
      <w:r w:rsidR="000F094F" w:rsidRPr="00FE5E1F">
        <w:rPr>
          <w:sz w:val="22"/>
        </w:rPr>
        <w:t xml:space="preserve">. All courses </w:t>
      </w:r>
      <w:r w:rsidR="00065FF2">
        <w:rPr>
          <w:sz w:val="22"/>
        </w:rPr>
        <w:t>listed</w:t>
      </w:r>
      <w:r w:rsidR="00003B23">
        <w:rPr>
          <w:sz w:val="22"/>
        </w:rPr>
        <w:t xml:space="preserve"> below are for three credit</w:t>
      </w:r>
      <w:r w:rsidR="00065FF2">
        <w:rPr>
          <w:sz w:val="22"/>
        </w:rPr>
        <w:t>s</w:t>
      </w:r>
      <w:r w:rsidR="000F094F" w:rsidRPr="00FE5E1F">
        <w:rPr>
          <w:sz w:val="22"/>
        </w:rPr>
        <w:t xml:space="preserve"> unless </w:t>
      </w:r>
      <w:r w:rsidR="000F094F">
        <w:rPr>
          <w:sz w:val="22"/>
        </w:rPr>
        <w:t>otherwise noted</w:t>
      </w:r>
      <w:r w:rsidR="000F094F" w:rsidRPr="00FE5E1F">
        <w:rPr>
          <w:sz w:val="22"/>
        </w:rPr>
        <w:t>.</w:t>
      </w:r>
    </w:p>
    <w:p w14:paraId="123EBE95" w14:textId="77777777" w:rsidR="001F7900" w:rsidRPr="00FE5E1F" w:rsidRDefault="001F7900" w:rsidP="00F86523">
      <w:pPr>
        <w:jc w:val="both"/>
        <w:rPr>
          <w:sz w:val="22"/>
          <w:szCs w:val="16"/>
        </w:rPr>
      </w:pPr>
    </w:p>
    <w:p w14:paraId="0C220238" w14:textId="09106798" w:rsidR="000F094F" w:rsidRPr="00FE5E1F" w:rsidRDefault="00CE3CB3" w:rsidP="002C5032">
      <w:pPr>
        <w:jc w:val="both"/>
        <w:outlineLvl w:val="0"/>
        <w:rPr>
          <w:b/>
          <w:sz w:val="22"/>
          <w:szCs w:val="16"/>
        </w:rPr>
      </w:pPr>
      <w:bookmarkStart w:id="859" w:name="_Toc522948541"/>
      <w:bookmarkStart w:id="860" w:name="_Toc523117076"/>
      <w:bookmarkStart w:id="861" w:name="_Toc524948028"/>
      <w:r>
        <w:rPr>
          <w:b/>
          <w:sz w:val="22"/>
          <w:szCs w:val="16"/>
        </w:rPr>
        <w:t>Discipline Specific Knowledge</w:t>
      </w:r>
      <w:r w:rsidR="009E0EDF">
        <w:rPr>
          <w:b/>
          <w:sz w:val="22"/>
          <w:szCs w:val="16"/>
        </w:rPr>
        <w:t xml:space="preserve"> Coursework</w:t>
      </w:r>
      <w:bookmarkEnd w:id="859"/>
      <w:bookmarkEnd w:id="860"/>
      <w:bookmarkEnd w:id="861"/>
    </w:p>
    <w:p w14:paraId="0FBBD8A4" w14:textId="0A61FE3C" w:rsidR="00F933B5" w:rsidRDefault="00D73903" w:rsidP="00F86523">
      <w:pPr>
        <w:jc w:val="both"/>
        <w:rPr>
          <w:sz w:val="22"/>
        </w:rPr>
      </w:pPr>
      <w:r>
        <w:rPr>
          <w:sz w:val="22"/>
        </w:rPr>
        <w:t>T</w:t>
      </w:r>
      <w:r w:rsidR="000F094F" w:rsidRPr="00FE5E1F">
        <w:rPr>
          <w:sz w:val="22"/>
        </w:rPr>
        <w:t>rainees</w:t>
      </w:r>
      <w:r w:rsidR="000F094F">
        <w:rPr>
          <w:sz w:val="22"/>
        </w:rPr>
        <w:t xml:space="preserve"> must complete </w:t>
      </w:r>
      <w:r w:rsidR="0030454A">
        <w:rPr>
          <w:sz w:val="22"/>
        </w:rPr>
        <w:t>courses and/or demonstrate knowledge in four categories of Discipline Specific Knowledge. These</w:t>
      </w:r>
      <w:r w:rsidR="00A81031">
        <w:rPr>
          <w:sz w:val="22"/>
        </w:rPr>
        <w:t xml:space="preserve"> categories</w:t>
      </w:r>
      <w:r>
        <w:rPr>
          <w:sz w:val="22"/>
        </w:rPr>
        <w:t xml:space="preserve"> ar</w:t>
      </w:r>
      <w:r w:rsidR="0030454A">
        <w:rPr>
          <w:sz w:val="22"/>
        </w:rPr>
        <w:t xml:space="preserve">e History and Systems of Psychology (Category I), Basic Content </w:t>
      </w:r>
      <w:r w:rsidR="007936A7">
        <w:rPr>
          <w:sz w:val="22"/>
        </w:rPr>
        <w:t>Areas of Psychology</w:t>
      </w:r>
      <w:r w:rsidR="0030454A">
        <w:rPr>
          <w:sz w:val="22"/>
        </w:rPr>
        <w:t xml:space="preserve">, which includes </w:t>
      </w:r>
      <w:r w:rsidR="000F094F" w:rsidRPr="00FE5E1F">
        <w:rPr>
          <w:sz w:val="22"/>
        </w:rPr>
        <w:t xml:space="preserve">biological, cognitive, social, </w:t>
      </w:r>
      <w:r w:rsidR="005360E8">
        <w:rPr>
          <w:sz w:val="22"/>
        </w:rPr>
        <w:t xml:space="preserve">developmental, </w:t>
      </w:r>
      <w:r w:rsidR="000F094F" w:rsidRPr="00FE5E1F">
        <w:rPr>
          <w:sz w:val="22"/>
        </w:rPr>
        <w:t>and affective bases of behavior</w:t>
      </w:r>
      <w:r w:rsidR="007936A7">
        <w:rPr>
          <w:sz w:val="22"/>
        </w:rPr>
        <w:t xml:space="preserve"> (Category II)</w:t>
      </w:r>
      <w:r>
        <w:rPr>
          <w:sz w:val="22"/>
        </w:rPr>
        <w:t>.</w:t>
      </w:r>
      <w:r w:rsidR="007936A7">
        <w:rPr>
          <w:sz w:val="22"/>
        </w:rPr>
        <w:t xml:space="preserve"> Categories III and IV include</w:t>
      </w:r>
      <w:r w:rsidR="005360E8">
        <w:rPr>
          <w:sz w:val="22"/>
        </w:rPr>
        <w:t xml:space="preserve"> </w:t>
      </w:r>
      <w:r w:rsidR="000F094F" w:rsidRPr="00FE5E1F">
        <w:rPr>
          <w:sz w:val="22"/>
        </w:rPr>
        <w:t>scientific and professional ethics and standards, and measurements, statistics and research. The cultural, ethnic, and sex role bases of behavior, individual differences, and the etiology of learning and behavior disorders are also included in t</w:t>
      </w:r>
      <w:r>
        <w:rPr>
          <w:sz w:val="22"/>
        </w:rPr>
        <w:t>he doctoral</w:t>
      </w:r>
      <w:r w:rsidR="00FF5D46">
        <w:rPr>
          <w:sz w:val="22"/>
        </w:rPr>
        <w:t xml:space="preserve"> curriculum.</w:t>
      </w:r>
    </w:p>
    <w:p w14:paraId="3472CB31" w14:textId="77777777" w:rsidR="00FF5D46" w:rsidRPr="00FE5E1F" w:rsidRDefault="00FF5D46" w:rsidP="00F86523">
      <w:pPr>
        <w:jc w:val="both"/>
        <w:rPr>
          <w:sz w:val="22"/>
          <w:u w:val="single"/>
        </w:rPr>
      </w:pPr>
    </w:p>
    <w:p w14:paraId="3C05CD96" w14:textId="75406838" w:rsidR="005360E8" w:rsidRPr="002359B6" w:rsidRDefault="005360E8" w:rsidP="002C5032">
      <w:pPr>
        <w:jc w:val="both"/>
        <w:outlineLvl w:val="0"/>
        <w:rPr>
          <w:b/>
          <w:sz w:val="22"/>
        </w:rPr>
      </w:pPr>
      <w:bookmarkStart w:id="862" w:name="_Toc522948542"/>
      <w:bookmarkStart w:id="863" w:name="_Toc523117077"/>
      <w:bookmarkStart w:id="864" w:name="_Toc524948029"/>
      <w:r>
        <w:rPr>
          <w:b/>
          <w:sz w:val="22"/>
        </w:rPr>
        <w:t>Category I (</w:t>
      </w:r>
      <w:r w:rsidRPr="002359B6">
        <w:rPr>
          <w:b/>
          <w:sz w:val="22"/>
        </w:rPr>
        <w:t>History and Systems</w:t>
      </w:r>
      <w:r>
        <w:rPr>
          <w:b/>
          <w:sz w:val="22"/>
        </w:rPr>
        <w:t xml:space="preserve"> of Psychology)</w:t>
      </w:r>
      <w:bookmarkEnd w:id="862"/>
      <w:bookmarkEnd w:id="863"/>
      <w:bookmarkEnd w:id="864"/>
    </w:p>
    <w:p w14:paraId="0E17EC8B" w14:textId="56936F89" w:rsidR="005360E8" w:rsidRDefault="005360E8" w:rsidP="0006421F">
      <w:pPr>
        <w:pStyle w:val="ListParagraph"/>
        <w:numPr>
          <w:ilvl w:val="0"/>
          <w:numId w:val="26"/>
        </w:numPr>
        <w:rPr>
          <w:rFonts w:ascii="Times New Roman" w:hAnsi="Times New Roman"/>
          <w:sz w:val="22"/>
        </w:rPr>
      </w:pPr>
      <w:r w:rsidRPr="00F7538F">
        <w:rPr>
          <w:rFonts w:ascii="Times New Roman" w:hAnsi="Times New Roman"/>
          <w:sz w:val="22"/>
        </w:rPr>
        <w:t>PSY 320 History of Psychology</w:t>
      </w:r>
    </w:p>
    <w:p w14:paraId="712AC4F1" w14:textId="445CCF8A" w:rsidR="00756D3B" w:rsidRPr="009E0EDF" w:rsidRDefault="00756D3B" w:rsidP="0006421F">
      <w:pPr>
        <w:ind w:left="720"/>
        <w:rPr>
          <w:b/>
          <w:sz w:val="22"/>
        </w:rPr>
      </w:pPr>
      <w:r w:rsidRPr="009E0EDF">
        <w:rPr>
          <w:sz w:val="22"/>
        </w:rPr>
        <w:t>May have been completed as an undergraduate course prior to graduate enrollment</w:t>
      </w:r>
    </w:p>
    <w:p w14:paraId="508C9390" w14:textId="622E7E23" w:rsidR="005360E8" w:rsidRPr="00F7538F" w:rsidRDefault="005360E8" w:rsidP="00F86523">
      <w:pPr>
        <w:jc w:val="both"/>
        <w:rPr>
          <w:sz w:val="22"/>
        </w:rPr>
      </w:pPr>
    </w:p>
    <w:p w14:paraId="7DF5E974" w14:textId="60169B39" w:rsidR="005360E8" w:rsidRDefault="005360E8" w:rsidP="002C5032">
      <w:pPr>
        <w:jc w:val="both"/>
        <w:outlineLvl w:val="0"/>
        <w:rPr>
          <w:b/>
          <w:sz w:val="22"/>
        </w:rPr>
      </w:pPr>
      <w:bookmarkStart w:id="865" w:name="_Toc522948543"/>
      <w:bookmarkStart w:id="866" w:name="_Toc523117078"/>
      <w:bookmarkStart w:id="867" w:name="_Toc524948030"/>
      <w:r>
        <w:rPr>
          <w:b/>
          <w:sz w:val="22"/>
        </w:rPr>
        <w:t>Category II (Basic Content Areas in Scientific Psychology)</w:t>
      </w:r>
      <w:bookmarkEnd w:id="865"/>
      <w:bookmarkEnd w:id="866"/>
      <w:bookmarkEnd w:id="867"/>
    </w:p>
    <w:p w14:paraId="32E9F8CF" w14:textId="5E7598E7" w:rsidR="000F094F" w:rsidRPr="0020313E" w:rsidRDefault="000F094F" w:rsidP="0006421F">
      <w:pPr>
        <w:ind w:left="720" w:hanging="360"/>
        <w:outlineLvl w:val="0"/>
        <w:rPr>
          <w:b/>
          <w:sz w:val="22"/>
        </w:rPr>
      </w:pPr>
      <w:bookmarkStart w:id="868" w:name="_Toc522948544"/>
      <w:bookmarkStart w:id="869" w:name="_Toc523117079"/>
      <w:bookmarkStart w:id="870" w:name="_Toc524948031"/>
      <w:r w:rsidRPr="0020313E">
        <w:rPr>
          <w:b/>
          <w:sz w:val="22"/>
        </w:rPr>
        <w:t xml:space="preserve">Biological </w:t>
      </w:r>
      <w:r w:rsidR="00CE3CB3" w:rsidRPr="0020313E">
        <w:rPr>
          <w:b/>
          <w:sz w:val="22"/>
        </w:rPr>
        <w:t xml:space="preserve">Aspects </w:t>
      </w:r>
      <w:r w:rsidRPr="0020313E">
        <w:rPr>
          <w:b/>
          <w:sz w:val="22"/>
        </w:rPr>
        <w:t>of Behavior</w:t>
      </w:r>
      <w:bookmarkEnd w:id="868"/>
      <w:bookmarkEnd w:id="869"/>
      <w:bookmarkEnd w:id="870"/>
    </w:p>
    <w:p w14:paraId="7282E6A6" w14:textId="48F8BABE" w:rsidR="00F36B4D" w:rsidRPr="008B6D7E" w:rsidRDefault="000F094F" w:rsidP="0006421F">
      <w:pPr>
        <w:pStyle w:val="ListParagraph"/>
        <w:numPr>
          <w:ilvl w:val="0"/>
          <w:numId w:val="26"/>
        </w:numPr>
        <w:ind w:left="1080"/>
        <w:rPr>
          <w:rFonts w:ascii="Times New Roman" w:hAnsi="Times New Roman"/>
          <w:sz w:val="22"/>
        </w:rPr>
      </w:pPr>
      <w:r w:rsidRPr="00F7538F">
        <w:rPr>
          <w:rFonts w:ascii="Times New Roman" w:hAnsi="Times New Roman"/>
          <w:sz w:val="22"/>
        </w:rPr>
        <w:t>PSY 463 Brain and Behavior Relationships</w:t>
      </w:r>
    </w:p>
    <w:p w14:paraId="076934E9" w14:textId="5F950237" w:rsidR="000F094F" w:rsidRPr="0020313E" w:rsidRDefault="000F094F" w:rsidP="0006421F">
      <w:pPr>
        <w:ind w:left="720" w:hanging="360"/>
        <w:outlineLvl w:val="0"/>
        <w:rPr>
          <w:b/>
          <w:sz w:val="22"/>
        </w:rPr>
      </w:pPr>
      <w:bookmarkStart w:id="871" w:name="_Toc522948545"/>
      <w:bookmarkStart w:id="872" w:name="_Toc523117080"/>
      <w:bookmarkStart w:id="873" w:name="_Toc524948032"/>
      <w:r w:rsidRPr="0020313E">
        <w:rPr>
          <w:b/>
          <w:sz w:val="22"/>
        </w:rPr>
        <w:t xml:space="preserve">Cognitive </w:t>
      </w:r>
      <w:r w:rsidR="00CE3CB3" w:rsidRPr="0020313E">
        <w:rPr>
          <w:b/>
          <w:sz w:val="22"/>
        </w:rPr>
        <w:t xml:space="preserve">Aspects </w:t>
      </w:r>
      <w:r w:rsidRPr="0020313E">
        <w:rPr>
          <w:b/>
          <w:sz w:val="22"/>
        </w:rPr>
        <w:t>of Behavior</w:t>
      </w:r>
      <w:bookmarkEnd w:id="871"/>
      <w:bookmarkEnd w:id="872"/>
      <w:bookmarkEnd w:id="873"/>
    </w:p>
    <w:p w14:paraId="53AAA9A2" w14:textId="1729FEBB" w:rsidR="000F094F" w:rsidRPr="0020313E" w:rsidRDefault="000F094F" w:rsidP="0006421F">
      <w:pPr>
        <w:pStyle w:val="ListParagraph"/>
        <w:numPr>
          <w:ilvl w:val="0"/>
          <w:numId w:val="26"/>
        </w:numPr>
        <w:ind w:left="1080"/>
        <w:rPr>
          <w:rFonts w:ascii="Times New Roman" w:hAnsi="Times New Roman"/>
          <w:sz w:val="22"/>
        </w:rPr>
      </w:pPr>
      <w:r w:rsidRPr="00F7538F">
        <w:rPr>
          <w:rFonts w:ascii="Times New Roman" w:hAnsi="Times New Roman"/>
          <w:sz w:val="22"/>
        </w:rPr>
        <w:t>PSY 418 Learning and Cognition</w:t>
      </w:r>
    </w:p>
    <w:p w14:paraId="553A9919" w14:textId="16895FFB" w:rsidR="000F094F" w:rsidRPr="0020313E" w:rsidRDefault="000F094F" w:rsidP="0006421F">
      <w:pPr>
        <w:ind w:left="720" w:hanging="360"/>
        <w:outlineLvl w:val="0"/>
        <w:rPr>
          <w:b/>
          <w:sz w:val="22"/>
        </w:rPr>
      </w:pPr>
      <w:bookmarkStart w:id="874" w:name="_Toc522948546"/>
      <w:bookmarkStart w:id="875" w:name="_Toc523117081"/>
      <w:bookmarkStart w:id="876" w:name="_Toc524948033"/>
      <w:r w:rsidRPr="0020313E">
        <w:rPr>
          <w:b/>
          <w:sz w:val="22"/>
        </w:rPr>
        <w:t xml:space="preserve">Social </w:t>
      </w:r>
      <w:r w:rsidR="00CE3CB3" w:rsidRPr="0020313E">
        <w:rPr>
          <w:b/>
          <w:sz w:val="22"/>
        </w:rPr>
        <w:t xml:space="preserve">Aspects </w:t>
      </w:r>
      <w:r w:rsidRPr="0020313E">
        <w:rPr>
          <w:b/>
          <w:sz w:val="22"/>
        </w:rPr>
        <w:t>of Behavior</w:t>
      </w:r>
      <w:bookmarkEnd w:id="874"/>
      <w:bookmarkEnd w:id="875"/>
      <w:bookmarkEnd w:id="876"/>
    </w:p>
    <w:p w14:paraId="442985DB" w14:textId="75ADDA62" w:rsidR="00A81031" w:rsidRPr="0020313E" w:rsidRDefault="000F094F" w:rsidP="0006421F">
      <w:pPr>
        <w:pStyle w:val="ListParagraph"/>
        <w:numPr>
          <w:ilvl w:val="0"/>
          <w:numId w:val="26"/>
        </w:numPr>
        <w:ind w:left="1080"/>
        <w:rPr>
          <w:rFonts w:ascii="Times New Roman" w:hAnsi="Times New Roman"/>
          <w:sz w:val="22"/>
        </w:rPr>
      </w:pPr>
      <w:r w:rsidRPr="00F7538F">
        <w:rPr>
          <w:rFonts w:ascii="Times New Roman" w:hAnsi="Times New Roman"/>
          <w:sz w:val="22"/>
        </w:rPr>
        <w:t>PSY 431 Theory and Research in Social Psychology</w:t>
      </w:r>
    </w:p>
    <w:p w14:paraId="4C87E571" w14:textId="77777777" w:rsidR="00A81031" w:rsidRPr="0020313E" w:rsidRDefault="00A81031" w:rsidP="0006421F">
      <w:pPr>
        <w:ind w:left="360"/>
        <w:outlineLvl w:val="0"/>
        <w:rPr>
          <w:b/>
          <w:sz w:val="22"/>
        </w:rPr>
      </w:pPr>
      <w:bookmarkStart w:id="877" w:name="_Toc522948547"/>
      <w:bookmarkStart w:id="878" w:name="_Toc523117082"/>
      <w:bookmarkStart w:id="879" w:name="_Toc524948034"/>
      <w:r w:rsidRPr="0020313E">
        <w:rPr>
          <w:b/>
          <w:sz w:val="22"/>
        </w:rPr>
        <w:t>Developmental Aspects of Behavior</w:t>
      </w:r>
      <w:bookmarkEnd w:id="877"/>
      <w:bookmarkEnd w:id="878"/>
      <w:bookmarkEnd w:id="879"/>
    </w:p>
    <w:p w14:paraId="24EAA338" w14:textId="7F7AD694" w:rsidR="00A81031" w:rsidRPr="0020313E" w:rsidRDefault="00A81031" w:rsidP="0006421F">
      <w:pPr>
        <w:pStyle w:val="ListParagraph"/>
        <w:numPr>
          <w:ilvl w:val="0"/>
          <w:numId w:val="26"/>
        </w:numPr>
        <w:ind w:left="1080"/>
        <w:rPr>
          <w:rFonts w:ascii="Times New Roman" w:hAnsi="Times New Roman"/>
          <w:sz w:val="22"/>
        </w:rPr>
      </w:pPr>
      <w:r w:rsidRPr="00F7538F">
        <w:rPr>
          <w:rFonts w:ascii="Times New Roman" w:hAnsi="Times New Roman"/>
          <w:sz w:val="22"/>
        </w:rPr>
        <w:t>PSY 452 Seminar in Developmental Psychology</w:t>
      </w:r>
    </w:p>
    <w:p w14:paraId="3ECD933C" w14:textId="336E4501" w:rsidR="000F094F" w:rsidRPr="0020313E" w:rsidRDefault="00CE3CB3" w:rsidP="0006421F">
      <w:pPr>
        <w:ind w:left="720" w:hanging="360"/>
        <w:outlineLvl w:val="0"/>
        <w:rPr>
          <w:b/>
          <w:sz w:val="22"/>
        </w:rPr>
      </w:pPr>
      <w:bookmarkStart w:id="880" w:name="_Toc522948548"/>
      <w:bookmarkStart w:id="881" w:name="_Toc523117083"/>
      <w:bookmarkStart w:id="882" w:name="_Toc524948035"/>
      <w:r w:rsidRPr="0020313E">
        <w:rPr>
          <w:b/>
          <w:sz w:val="22"/>
        </w:rPr>
        <w:t xml:space="preserve">Affective Aspects of </w:t>
      </w:r>
      <w:r w:rsidR="000F094F" w:rsidRPr="0020313E">
        <w:rPr>
          <w:b/>
          <w:sz w:val="22"/>
        </w:rPr>
        <w:t>Behavior</w:t>
      </w:r>
      <w:bookmarkEnd w:id="880"/>
      <w:bookmarkEnd w:id="881"/>
      <w:bookmarkEnd w:id="882"/>
    </w:p>
    <w:p w14:paraId="6F963019" w14:textId="738DB506" w:rsidR="000F094F" w:rsidRPr="00F7538F" w:rsidRDefault="000F094F" w:rsidP="0006421F">
      <w:pPr>
        <w:pStyle w:val="ListParagraph"/>
        <w:numPr>
          <w:ilvl w:val="0"/>
          <w:numId w:val="26"/>
        </w:numPr>
        <w:ind w:left="1080"/>
        <w:rPr>
          <w:rFonts w:ascii="Times New Roman" w:hAnsi="Times New Roman"/>
          <w:sz w:val="22"/>
        </w:rPr>
      </w:pPr>
      <w:r w:rsidRPr="00F7538F">
        <w:rPr>
          <w:rFonts w:ascii="Times New Roman" w:hAnsi="Times New Roman"/>
          <w:sz w:val="22"/>
        </w:rPr>
        <w:t>PSY 420 Theories of Personality</w:t>
      </w:r>
    </w:p>
    <w:p w14:paraId="5152C05C" w14:textId="5625F54E" w:rsidR="005360E8" w:rsidRDefault="005360E8" w:rsidP="00F86523">
      <w:pPr>
        <w:jc w:val="both"/>
        <w:rPr>
          <w:sz w:val="22"/>
        </w:rPr>
      </w:pPr>
    </w:p>
    <w:p w14:paraId="58CE81FE" w14:textId="71CD1B70" w:rsidR="005360E8" w:rsidRDefault="005360E8" w:rsidP="002C5032">
      <w:pPr>
        <w:jc w:val="both"/>
        <w:outlineLvl w:val="0"/>
        <w:rPr>
          <w:b/>
          <w:sz w:val="22"/>
        </w:rPr>
      </w:pPr>
      <w:bookmarkStart w:id="883" w:name="_Toc522948549"/>
      <w:bookmarkStart w:id="884" w:name="_Toc523117084"/>
      <w:bookmarkStart w:id="885" w:name="_Toc524948036"/>
      <w:r>
        <w:rPr>
          <w:b/>
          <w:sz w:val="22"/>
        </w:rPr>
        <w:t>Category III (Advanced Integrative Knowledge in Scientific Psychology)</w:t>
      </w:r>
      <w:bookmarkEnd w:id="883"/>
      <w:bookmarkEnd w:id="884"/>
      <w:bookmarkEnd w:id="885"/>
    </w:p>
    <w:p w14:paraId="384AD311" w14:textId="0BDD46C4" w:rsidR="000F094F" w:rsidRPr="00F7538F" w:rsidRDefault="000F094F" w:rsidP="0006421F">
      <w:pPr>
        <w:pStyle w:val="ListParagraph"/>
        <w:numPr>
          <w:ilvl w:val="0"/>
          <w:numId w:val="26"/>
        </w:numPr>
        <w:rPr>
          <w:rFonts w:ascii="Times New Roman" w:hAnsi="Times New Roman"/>
          <w:sz w:val="22"/>
        </w:rPr>
      </w:pPr>
      <w:r w:rsidRPr="00F7538F">
        <w:rPr>
          <w:rFonts w:ascii="Times New Roman" w:hAnsi="Times New Roman"/>
          <w:sz w:val="22"/>
        </w:rPr>
        <w:t>PSY 547 Advanced Child and Adolescent Psychopathology</w:t>
      </w:r>
    </w:p>
    <w:p w14:paraId="29900586" w14:textId="2B5BFD79" w:rsidR="000F094F" w:rsidRPr="00F7538F" w:rsidRDefault="005360E8" w:rsidP="0006421F">
      <w:pPr>
        <w:pStyle w:val="ListParagraph"/>
        <w:numPr>
          <w:ilvl w:val="0"/>
          <w:numId w:val="26"/>
        </w:numPr>
        <w:rPr>
          <w:rFonts w:ascii="Times New Roman" w:hAnsi="Times New Roman"/>
          <w:sz w:val="22"/>
        </w:rPr>
      </w:pPr>
      <w:r w:rsidRPr="00F7538F">
        <w:rPr>
          <w:rFonts w:ascii="Times New Roman" w:hAnsi="Times New Roman"/>
          <w:sz w:val="22"/>
        </w:rPr>
        <w:t>Comprehensive Exam</w:t>
      </w:r>
      <w:r w:rsidR="00766A92" w:rsidRPr="00F7538F">
        <w:rPr>
          <w:rFonts w:ascii="Times New Roman" w:hAnsi="Times New Roman"/>
          <w:sz w:val="22"/>
        </w:rPr>
        <w:t>ination</w:t>
      </w:r>
    </w:p>
    <w:p w14:paraId="4F156A5E" w14:textId="7FCC65ED" w:rsidR="005360E8" w:rsidRDefault="005360E8" w:rsidP="00F86523">
      <w:pPr>
        <w:jc w:val="both"/>
        <w:rPr>
          <w:b/>
          <w:sz w:val="22"/>
        </w:rPr>
      </w:pPr>
    </w:p>
    <w:p w14:paraId="0940A269" w14:textId="582AE829" w:rsidR="005360E8" w:rsidRDefault="005360E8" w:rsidP="002C5032">
      <w:pPr>
        <w:jc w:val="both"/>
        <w:outlineLvl w:val="0"/>
        <w:rPr>
          <w:b/>
          <w:sz w:val="22"/>
        </w:rPr>
      </w:pPr>
      <w:bookmarkStart w:id="886" w:name="_Toc522948550"/>
      <w:bookmarkStart w:id="887" w:name="_Toc523117085"/>
      <w:bookmarkStart w:id="888" w:name="_Toc524948037"/>
      <w:r>
        <w:rPr>
          <w:b/>
          <w:sz w:val="22"/>
        </w:rPr>
        <w:t>Category IV (Research Methods, Statistical Analysis, and Psychometrics)</w:t>
      </w:r>
      <w:bookmarkEnd w:id="886"/>
      <w:bookmarkEnd w:id="887"/>
      <w:bookmarkEnd w:id="888"/>
    </w:p>
    <w:p w14:paraId="1530B10F" w14:textId="18A362E3" w:rsidR="000F094F" w:rsidRPr="002359B6" w:rsidRDefault="000F094F" w:rsidP="002C5032">
      <w:pPr>
        <w:jc w:val="both"/>
        <w:outlineLvl w:val="0"/>
        <w:rPr>
          <w:b/>
          <w:sz w:val="22"/>
        </w:rPr>
      </w:pPr>
      <w:bookmarkStart w:id="889" w:name="_Toc522948551"/>
      <w:bookmarkStart w:id="890" w:name="_Toc523117086"/>
      <w:bookmarkStart w:id="891" w:name="_Toc524948038"/>
      <w:r w:rsidRPr="002359B6">
        <w:rPr>
          <w:b/>
          <w:sz w:val="22"/>
        </w:rPr>
        <w:t>Measurement, Statistics, and Research Design</w:t>
      </w:r>
      <w:bookmarkEnd w:id="889"/>
      <w:bookmarkEnd w:id="890"/>
      <w:bookmarkEnd w:id="891"/>
    </w:p>
    <w:p w14:paraId="08055BF4" w14:textId="63511E60" w:rsidR="000F094F" w:rsidRPr="00F7538F" w:rsidRDefault="000F094F" w:rsidP="0006421F">
      <w:pPr>
        <w:pStyle w:val="ListParagraph"/>
        <w:numPr>
          <w:ilvl w:val="0"/>
          <w:numId w:val="27"/>
        </w:numPr>
        <w:rPr>
          <w:rFonts w:ascii="Times New Roman" w:hAnsi="Times New Roman"/>
          <w:sz w:val="22"/>
        </w:rPr>
      </w:pPr>
      <w:r w:rsidRPr="00F7538F">
        <w:rPr>
          <w:rFonts w:ascii="Times New Roman" w:hAnsi="Times New Roman"/>
          <w:sz w:val="22"/>
        </w:rPr>
        <w:t>PSY 440 Statistics: Data Analysis and Methodology</w:t>
      </w:r>
    </w:p>
    <w:p w14:paraId="50A54867" w14:textId="77777777" w:rsidR="00482166" w:rsidRPr="00F7538F" w:rsidRDefault="00482166" w:rsidP="0006421F">
      <w:pPr>
        <w:pStyle w:val="ListParagraph"/>
        <w:numPr>
          <w:ilvl w:val="0"/>
          <w:numId w:val="27"/>
        </w:numPr>
        <w:rPr>
          <w:rFonts w:ascii="Times New Roman" w:hAnsi="Times New Roman"/>
          <w:sz w:val="22"/>
        </w:rPr>
      </w:pPr>
      <w:r w:rsidRPr="00F7538F">
        <w:rPr>
          <w:rFonts w:ascii="Times New Roman" w:hAnsi="Times New Roman"/>
          <w:sz w:val="22"/>
        </w:rPr>
        <w:t>PSY 442 Test Theory</w:t>
      </w:r>
    </w:p>
    <w:p w14:paraId="6B94AD9D" w14:textId="77777777" w:rsidR="00A461DE" w:rsidRDefault="00A461DE" w:rsidP="00F86523">
      <w:pPr>
        <w:jc w:val="both"/>
        <w:rPr>
          <w:b/>
          <w:i/>
          <w:sz w:val="22"/>
        </w:rPr>
      </w:pPr>
    </w:p>
    <w:p w14:paraId="20CA35A6" w14:textId="4B95A8D6" w:rsidR="00D73903" w:rsidRDefault="00D73903" w:rsidP="002C5032">
      <w:pPr>
        <w:jc w:val="both"/>
        <w:outlineLvl w:val="0"/>
        <w:rPr>
          <w:szCs w:val="22"/>
        </w:rPr>
      </w:pPr>
      <w:bookmarkStart w:id="892" w:name="_Toc522948552"/>
      <w:bookmarkStart w:id="893" w:name="_Toc523117087"/>
      <w:bookmarkStart w:id="894" w:name="_Toc524948039"/>
      <w:r>
        <w:rPr>
          <w:b/>
          <w:sz w:val="22"/>
        </w:rPr>
        <w:t>A</w:t>
      </w:r>
      <w:r w:rsidR="00C14020" w:rsidRPr="00D73903">
        <w:rPr>
          <w:b/>
          <w:sz w:val="22"/>
        </w:rPr>
        <w:t xml:space="preserve">dditional </w:t>
      </w:r>
      <w:r w:rsidR="00482166" w:rsidRPr="00D73903">
        <w:rPr>
          <w:b/>
          <w:sz w:val="22"/>
        </w:rPr>
        <w:t>course</w:t>
      </w:r>
      <w:r>
        <w:rPr>
          <w:b/>
          <w:sz w:val="22"/>
        </w:rPr>
        <w:t xml:space="preserve"> </w:t>
      </w:r>
      <w:r w:rsidR="000F094F" w:rsidRPr="00D73903">
        <w:rPr>
          <w:b/>
          <w:szCs w:val="22"/>
        </w:rPr>
        <w:t>in Measurement, Statistics, and Research Design</w:t>
      </w:r>
      <w:bookmarkEnd w:id="892"/>
      <w:bookmarkEnd w:id="893"/>
      <w:bookmarkEnd w:id="894"/>
    </w:p>
    <w:p w14:paraId="0AABAE2B" w14:textId="4596BEEF" w:rsidR="000F094F" w:rsidRPr="00D73903" w:rsidRDefault="00E4740D" w:rsidP="00F86523">
      <w:pPr>
        <w:jc w:val="both"/>
        <w:rPr>
          <w:szCs w:val="22"/>
        </w:rPr>
      </w:pPr>
      <w:r w:rsidRPr="00D73903">
        <w:rPr>
          <w:szCs w:val="22"/>
        </w:rPr>
        <w:t>Trainee</w:t>
      </w:r>
      <w:r w:rsidR="00482166" w:rsidRPr="00D73903">
        <w:rPr>
          <w:szCs w:val="22"/>
        </w:rPr>
        <w:t xml:space="preserve">s </w:t>
      </w:r>
      <w:r w:rsidR="00D73903">
        <w:rPr>
          <w:szCs w:val="22"/>
        </w:rPr>
        <w:t>must enroll in an additional course in measurement, statistics, and research design, which is t</w:t>
      </w:r>
      <w:r w:rsidR="00482166" w:rsidRPr="00D73903">
        <w:rPr>
          <w:szCs w:val="22"/>
        </w:rPr>
        <w:t>ypically select</w:t>
      </w:r>
      <w:r w:rsidR="004A27CE">
        <w:rPr>
          <w:szCs w:val="22"/>
        </w:rPr>
        <w:t>ed</w:t>
      </w:r>
      <w:r w:rsidR="00482166" w:rsidRPr="00D73903">
        <w:rPr>
          <w:szCs w:val="22"/>
        </w:rPr>
        <w:t xml:space="preserve"> </w:t>
      </w:r>
      <w:r w:rsidR="00A91A68" w:rsidRPr="00D73903">
        <w:rPr>
          <w:szCs w:val="22"/>
        </w:rPr>
        <w:t xml:space="preserve">from </w:t>
      </w:r>
      <w:r w:rsidR="00482166" w:rsidRPr="00D73903">
        <w:rPr>
          <w:szCs w:val="22"/>
        </w:rPr>
        <w:t xml:space="preserve">courses on </w:t>
      </w:r>
      <w:r w:rsidR="00A91A68" w:rsidRPr="00D73903">
        <w:rPr>
          <w:szCs w:val="22"/>
        </w:rPr>
        <w:t>s</w:t>
      </w:r>
      <w:r w:rsidR="00482166" w:rsidRPr="00D73903">
        <w:rPr>
          <w:szCs w:val="22"/>
        </w:rPr>
        <w:t xml:space="preserve">tatistics, </w:t>
      </w:r>
      <w:r w:rsidR="00A91A68" w:rsidRPr="00D73903">
        <w:rPr>
          <w:szCs w:val="22"/>
        </w:rPr>
        <w:t>q</w:t>
      </w:r>
      <w:r w:rsidR="00482166" w:rsidRPr="00D73903">
        <w:rPr>
          <w:szCs w:val="22"/>
        </w:rPr>
        <w:t>ualitative methods, single subject design</w:t>
      </w:r>
      <w:r w:rsidR="007936A7" w:rsidRPr="00D73903">
        <w:rPr>
          <w:szCs w:val="22"/>
        </w:rPr>
        <w:t>,</w:t>
      </w:r>
      <w:r w:rsidR="00482166" w:rsidRPr="00D73903">
        <w:rPr>
          <w:szCs w:val="22"/>
        </w:rPr>
        <w:t xml:space="preserve"> etc. offered in the departments </w:t>
      </w:r>
      <w:r w:rsidR="007936A7" w:rsidRPr="00D73903">
        <w:rPr>
          <w:szCs w:val="22"/>
        </w:rPr>
        <w:t>of Psychology</w:t>
      </w:r>
      <w:r w:rsidR="00482166" w:rsidRPr="00D73903">
        <w:rPr>
          <w:szCs w:val="22"/>
        </w:rPr>
        <w:t>, Educational Admi</w:t>
      </w:r>
      <w:r w:rsidR="007936A7" w:rsidRPr="00D73903">
        <w:rPr>
          <w:szCs w:val="22"/>
        </w:rPr>
        <w:t>nistration and Foundations,</w:t>
      </w:r>
      <w:r w:rsidRPr="00D73903">
        <w:rPr>
          <w:szCs w:val="22"/>
        </w:rPr>
        <w:t xml:space="preserve"> Sociology</w:t>
      </w:r>
      <w:r w:rsidR="007936A7" w:rsidRPr="00D73903">
        <w:rPr>
          <w:szCs w:val="22"/>
        </w:rPr>
        <w:t>, or Special Education</w:t>
      </w:r>
      <w:r w:rsidRPr="00D73903">
        <w:rPr>
          <w:szCs w:val="22"/>
        </w:rPr>
        <w:t>. Trainees are</w:t>
      </w:r>
      <w:r w:rsidR="00482166" w:rsidRPr="00D73903">
        <w:rPr>
          <w:szCs w:val="22"/>
        </w:rPr>
        <w:t xml:space="preserve"> encouraged to consider their dissertatio</w:t>
      </w:r>
      <w:r w:rsidR="008557D6" w:rsidRPr="00D73903">
        <w:rPr>
          <w:szCs w:val="22"/>
        </w:rPr>
        <w:t>n research plans</w:t>
      </w:r>
      <w:r w:rsidR="007936A7" w:rsidRPr="00D73903">
        <w:rPr>
          <w:szCs w:val="22"/>
        </w:rPr>
        <w:t xml:space="preserve"> and must</w:t>
      </w:r>
      <w:r w:rsidR="00A91A68" w:rsidRPr="00D73903">
        <w:rPr>
          <w:szCs w:val="22"/>
        </w:rPr>
        <w:t xml:space="preserve"> consult with their program advisor</w:t>
      </w:r>
      <w:r w:rsidRPr="00D73903">
        <w:rPr>
          <w:szCs w:val="22"/>
        </w:rPr>
        <w:t>s</w:t>
      </w:r>
      <w:r w:rsidR="008557D6" w:rsidRPr="00D73903">
        <w:rPr>
          <w:szCs w:val="22"/>
        </w:rPr>
        <w:t xml:space="preserve"> prior to enroll</w:t>
      </w:r>
      <w:r w:rsidR="00A91A68" w:rsidRPr="00D73903">
        <w:rPr>
          <w:szCs w:val="22"/>
        </w:rPr>
        <w:t xml:space="preserve">ing </w:t>
      </w:r>
      <w:r w:rsidR="008557D6" w:rsidRPr="00D73903">
        <w:rPr>
          <w:szCs w:val="22"/>
        </w:rPr>
        <w:t>in this additional</w:t>
      </w:r>
      <w:r w:rsidR="00A91A68" w:rsidRPr="00D73903">
        <w:rPr>
          <w:szCs w:val="22"/>
        </w:rPr>
        <w:t xml:space="preserve"> course.</w:t>
      </w:r>
    </w:p>
    <w:p w14:paraId="774563EF" w14:textId="77777777" w:rsidR="00482166" w:rsidRPr="00685414" w:rsidRDefault="00482166" w:rsidP="00F86523">
      <w:pPr>
        <w:jc w:val="both"/>
        <w:rPr>
          <w:i/>
          <w:sz w:val="22"/>
          <w:u w:val="single"/>
        </w:rPr>
      </w:pPr>
    </w:p>
    <w:p w14:paraId="3E3A5E11" w14:textId="7865B167" w:rsidR="00645865" w:rsidRPr="00FE5E1F" w:rsidRDefault="00E4740D" w:rsidP="002C5032">
      <w:pPr>
        <w:jc w:val="both"/>
        <w:outlineLvl w:val="0"/>
        <w:rPr>
          <w:b/>
          <w:sz w:val="22"/>
        </w:rPr>
      </w:pPr>
      <w:bookmarkStart w:id="895" w:name="_Toc522948553"/>
      <w:bookmarkStart w:id="896" w:name="_Toc523117088"/>
      <w:bookmarkStart w:id="897" w:name="_Toc524948040"/>
      <w:r>
        <w:rPr>
          <w:b/>
          <w:sz w:val="22"/>
        </w:rPr>
        <w:t>Coursework in Profession-</w:t>
      </w:r>
      <w:r w:rsidR="00A81031">
        <w:rPr>
          <w:b/>
          <w:sz w:val="22"/>
        </w:rPr>
        <w:t>Wide Competencies</w:t>
      </w:r>
      <w:bookmarkEnd w:id="895"/>
      <w:bookmarkEnd w:id="896"/>
      <w:bookmarkEnd w:id="897"/>
    </w:p>
    <w:p w14:paraId="7509DFBF" w14:textId="7A85469D" w:rsidR="005360E8" w:rsidRDefault="0069362E" w:rsidP="00F86523">
      <w:pPr>
        <w:jc w:val="both"/>
        <w:rPr>
          <w:sz w:val="22"/>
        </w:rPr>
      </w:pPr>
      <w:r>
        <w:rPr>
          <w:sz w:val="22"/>
        </w:rPr>
        <w:t>T</w:t>
      </w:r>
      <w:r w:rsidR="00D83054" w:rsidRPr="00D83054">
        <w:rPr>
          <w:sz w:val="22"/>
        </w:rPr>
        <w:t xml:space="preserve">rainees must </w:t>
      </w:r>
      <w:r w:rsidR="00E40F5D">
        <w:rPr>
          <w:sz w:val="22"/>
        </w:rPr>
        <w:t>demonstrate competencies needed</w:t>
      </w:r>
      <w:r w:rsidR="005360E8">
        <w:rPr>
          <w:sz w:val="22"/>
        </w:rPr>
        <w:t xml:space="preserve"> for entry-level practice in health service psychology within the specialty of school</w:t>
      </w:r>
      <w:r w:rsidR="00A81031">
        <w:rPr>
          <w:sz w:val="22"/>
        </w:rPr>
        <w:t xml:space="preserve"> psychology. T</w:t>
      </w:r>
      <w:r w:rsidR="005360E8">
        <w:rPr>
          <w:sz w:val="22"/>
        </w:rPr>
        <w:t xml:space="preserve">rainees must </w:t>
      </w:r>
      <w:r w:rsidR="00D83054" w:rsidRPr="00D83054">
        <w:rPr>
          <w:sz w:val="22"/>
        </w:rPr>
        <w:t xml:space="preserve">complete </w:t>
      </w:r>
      <w:r w:rsidR="00FF5D46">
        <w:rPr>
          <w:sz w:val="22"/>
        </w:rPr>
        <w:t>required courses</w:t>
      </w:r>
      <w:r w:rsidR="00E40F5D">
        <w:rPr>
          <w:sz w:val="22"/>
        </w:rPr>
        <w:t xml:space="preserve"> in the</w:t>
      </w:r>
      <w:r w:rsidR="00A461DE">
        <w:rPr>
          <w:sz w:val="22"/>
        </w:rPr>
        <w:t xml:space="preserve"> </w:t>
      </w:r>
      <w:r w:rsidR="00E4740D">
        <w:rPr>
          <w:sz w:val="22"/>
        </w:rPr>
        <w:t>Profession-</w:t>
      </w:r>
      <w:r w:rsidR="00A81031">
        <w:rPr>
          <w:sz w:val="22"/>
        </w:rPr>
        <w:t>Wide Competencies</w:t>
      </w:r>
      <w:r w:rsidR="005360E8">
        <w:rPr>
          <w:sz w:val="22"/>
        </w:rPr>
        <w:t xml:space="preserve"> (PWC)</w:t>
      </w:r>
      <w:r w:rsidR="00FF5D46">
        <w:rPr>
          <w:sz w:val="22"/>
        </w:rPr>
        <w:t xml:space="preserve"> </w:t>
      </w:r>
      <w:r w:rsidR="00E40F5D">
        <w:rPr>
          <w:sz w:val="22"/>
        </w:rPr>
        <w:t>identified below</w:t>
      </w:r>
      <w:r>
        <w:rPr>
          <w:sz w:val="22"/>
        </w:rPr>
        <w:t xml:space="preserve"> and</w:t>
      </w:r>
      <w:r w:rsidR="00D73903">
        <w:rPr>
          <w:sz w:val="22"/>
        </w:rPr>
        <w:t xml:space="preserve"> must obtain a</w:t>
      </w:r>
      <w:r>
        <w:rPr>
          <w:sz w:val="22"/>
        </w:rPr>
        <w:t xml:space="preserve"> </w:t>
      </w:r>
      <w:r w:rsidR="00E40F5D">
        <w:rPr>
          <w:sz w:val="22"/>
        </w:rPr>
        <w:t>grade of B or highe</w:t>
      </w:r>
      <w:r>
        <w:rPr>
          <w:sz w:val="22"/>
        </w:rPr>
        <w:t>r</w:t>
      </w:r>
      <w:r w:rsidR="00116832">
        <w:rPr>
          <w:sz w:val="22"/>
        </w:rPr>
        <w:t xml:space="preserve"> </w:t>
      </w:r>
      <w:r>
        <w:rPr>
          <w:sz w:val="22"/>
        </w:rPr>
        <w:t>in</w:t>
      </w:r>
      <w:r w:rsidR="005360E8">
        <w:rPr>
          <w:sz w:val="22"/>
        </w:rPr>
        <w:t xml:space="preserve"> each </w:t>
      </w:r>
      <w:r>
        <w:rPr>
          <w:sz w:val="22"/>
        </w:rPr>
        <w:t>course</w:t>
      </w:r>
      <w:r w:rsidR="004074E3">
        <w:rPr>
          <w:sz w:val="22"/>
        </w:rPr>
        <w:t xml:space="preserve"> (B)</w:t>
      </w:r>
      <w:r w:rsidR="00ED6FA8">
        <w:rPr>
          <w:sz w:val="22"/>
        </w:rPr>
        <w:t>.</w:t>
      </w:r>
    </w:p>
    <w:p w14:paraId="32907706" w14:textId="77777777" w:rsidR="005360E8" w:rsidRPr="00FE5E1F" w:rsidRDefault="005360E8" w:rsidP="00F86523">
      <w:pPr>
        <w:jc w:val="both"/>
        <w:rPr>
          <w:sz w:val="22"/>
        </w:rPr>
      </w:pPr>
    </w:p>
    <w:p w14:paraId="4601EEED" w14:textId="189FB3E1" w:rsidR="000F094F" w:rsidRDefault="00A461DE" w:rsidP="002C5032">
      <w:pPr>
        <w:pStyle w:val="ListParagraph"/>
        <w:tabs>
          <w:tab w:val="left" w:pos="360"/>
        </w:tabs>
        <w:ind w:left="0"/>
        <w:jc w:val="both"/>
        <w:outlineLvl w:val="0"/>
        <w:rPr>
          <w:rFonts w:ascii="Times New Roman" w:hAnsi="Times New Roman"/>
          <w:b/>
          <w:sz w:val="22"/>
        </w:rPr>
      </w:pPr>
      <w:bookmarkStart w:id="898" w:name="_Toc522948554"/>
      <w:bookmarkStart w:id="899" w:name="_Toc523117089"/>
      <w:bookmarkStart w:id="900" w:name="_Toc524948041"/>
      <w:r>
        <w:rPr>
          <w:rFonts w:ascii="Times New Roman" w:hAnsi="Times New Roman"/>
          <w:b/>
          <w:sz w:val="22"/>
        </w:rPr>
        <w:t>Research</w:t>
      </w:r>
      <w:bookmarkEnd w:id="898"/>
      <w:bookmarkEnd w:id="899"/>
      <w:bookmarkEnd w:id="900"/>
    </w:p>
    <w:p w14:paraId="41D54903" w14:textId="06129D04" w:rsidR="00A461DE" w:rsidRPr="00F7538F" w:rsidRDefault="00A461DE" w:rsidP="0006421F">
      <w:pPr>
        <w:pStyle w:val="ListParagraph"/>
        <w:numPr>
          <w:ilvl w:val="0"/>
          <w:numId w:val="28"/>
        </w:numPr>
        <w:rPr>
          <w:rFonts w:ascii="Times New Roman" w:hAnsi="Times New Roman"/>
          <w:b/>
          <w:sz w:val="22"/>
        </w:rPr>
      </w:pPr>
      <w:r w:rsidRPr="00F7538F">
        <w:rPr>
          <w:rFonts w:ascii="Times New Roman" w:hAnsi="Times New Roman"/>
          <w:sz w:val="22"/>
        </w:rPr>
        <w:t xml:space="preserve">PSY 499 Master’s Thesis (4-6 credits) </w:t>
      </w:r>
      <w:r w:rsidRPr="00F7538F">
        <w:rPr>
          <w:rFonts w:ascii="Times New Roman" w:hAnsi="Times New Roman"/>
          <w:b/>
          <w:sz w:val="22"/>
        </w:rPr>
        <w:t xml:space="preserve">or </w:t>
      </w:r>
      <w:r w:rsidRPr="00F7538F">
        <w:rPr>
          <w:rFonts w:ascii="Times New Roman" w:hAnsi="Times New Roman"/>
          <w:sz w:val="22"/>
        </w:rPr>
        <w:t>PSY 502 Research Apprenticeship (</w:t>
      </w:r>
      <w:r w:rsidR="00B26079" w:rsidRPr="00F7538F">
        <w:rPr>
          <w:rFonts w:ascii="Times New Roman" w:hAnsi="Times New Roman"/>
          <w:sz w:val="22"/>
        </w:rPr>
        <w:t>3</w:t>
      </w:r>
      <w:r w:rsidRPr="00F7538F">
        <w:rPr>
          <w:rFonts w:ascii="Times New Roman" w:hAnsi="Times New Roman"/>
          <w:sz w:val="22"/>
        </w:rPr>
        <w:t xml:space="preserve"> credits)</w:t>
      </w:r>
    </w:p>
    <w:p w14:paraId="2E5EBE00" w14:textId="2A74A01E" w:rsidR="00A461DE" w:rsidRPr="00F7538F" w:rsidRDefault="00A461DE" w:rsidP="0006421F">
      <w:pPr>
        <w:pStyle w:val="ListParagraph"/>
        <w:numPr>
          <w:ilvl w:val="0"/>
          <w:numId w:val="28"/>
        </w:numPr>
        <w:rPr>
          <w:rFonts w:ascii="Times New Roman" w:hAnsi="Times New Roman"/>
          <w:sz w:val="22"/>
        </w:rPr>
      </w:pPr>
      <w:r w:rsidRPr="00F7538F">
        <w:rPr>
          <w:rFonts w:ascii="Times New Roman" w:hAnsi="Times New Roman"/>
          <w:sz w:val="22"/>
        </w:rPr>
        <w:t>PSY 503 Doctoral Research Proseminar (1 credit)</w:t>
      </w:r>
    </w:p>
    <w:p w14:paraId="572F5658" w14:textId="2F772EF3" w:rsidR="00A461DE" w:rsidRPr="00F7538F" w:rsidRDefault="00A461DE" w:rsidP="0006421F">
      <w:pPr>
        <w:pStyle w:val="ListParagraph"/>
        <w:numPr>
          <w:ilvl w:val="0"/>
          <w:numId w:val="28"/>
        </w:numPr>
        <w:rPr>
          <w:rFonts w:ascii="Times New Roman" w:hAnsi="Times New Roman"/>
          <w:sz w:val="22"/>
        </w:rPr>
      </w:pPr>
      <w:r w:rsidRPr="00F7538F">
        <w:rPr>
          <w:rFonts w:ascii="Times New Roman" w:hAnsi="Times New Roman"/>
          <w:sz w:val="22"/>
        </w:rPr>
        <w:t>PSY 599 Dissertation (15 credits)</w:t>
      </w:r>
    </w:p>
    <w:p w14:paraId="7A0C7178" w14:textId="77777777" w:rsidR="00A461DE" w:rsidRPr="0045372D" w:rsidRDefault="00A461DE" w:rsidP="00F86523">
      <w:pPr>
        <w:jc w:val="both"/>
        <w:rPr>
          <w:b/>
          <w:sz w:val="22"/>
        </w:rPr>
      </w:pPr>
    </w:p>
    <w:p w14:paraId="2E79FDE6" w14:textId="50A28699" w:rsidR="00A461DE" w:rsidRDefault="00A461DE" w:rsidP="002C5032">
      <w:pPr>
        <w:pStyle w:val="ListParagraph"/>
        <w:tabs>
          <w:tab w:val="left" w:pos="360"/>
        </w:tabs>
        <w:ind w:left="0"/>
        <w:jc w:val="both"/>
        <w:outlineLvl w:val="0"/>
        <w:rPr>
          <w:rFonts w:ascii="Times New Roman" w:hAnsi="Times New Roman"/>
          <w:b/>
          <w:sz w:val="22"/>
        </w:rPr>
      </w:pPr>
      <w:bookmarkStart w:id="901" w:name="_Toc522948555"/>
      <w:bookmarkStart w:id="902" w:name="_Toc523117090"/>
      <w:bookmarkStart w:id="903" w:name="_Toc524948042"/>
      <w:r>
        <w:rPr>
          <w:rFonts w:ascii="Times New Roman" w:hAnsi="Times New Roman"/>
          <w:b/>
          <w:sz w:val="22"/>
        </w:rPr>
        <w:t>Ethical and Legal Standards</w:t>
      </w:r>
      <w:bookmarkEnd w:id="901"/>
      <w:bookmarkEnd w:id="902"/>
      <w:bookmarkEnd w:id="903"/>
    </w:p>
    <w:p w14:paraId="65C5C78D" w14:textId="0E09C888" w:rsidR="00A461DE" w:rsidRPr="00F7538F" w:rsidRDefault="00A461DE" w:rsidP="0006421F">
      <w:pPr>
        <w:pStyle w:val="ListParagraph"/>
        <w:numPr>
          <w:ilvl w:val="0"/>
          <w:numId w:val="29"/>
        </w:numPr>
        <w:rPr>
          <w:rFonts w:ascii="Times New Roman" w:hAnsi="Times New Roman"/>
          <w:sz w:val="22"/>
        </w:rPr>
      </w:pPr>
      <w:r w:rsidRPr="00F7538F">
        <w:rPr>
          <w:rFonts w:ascii="Times New Roman" w:hAnsi="Times New Roman"/>
          <w:sz w:val="22"/>
        </w:rPr>
        <w:t>PSY 472 Legal, Ethical, and Professional Issues in School Psychology</w:t>
      </w:r>
      <w:r w:rsidR="004074E3" w:rsidRPr="00F7538F">
        <w:rPr>
          <w:rFonts w:ascii="Times New Roman" w:hAnsi="Times New Roman"/>
          <w:sz w:val="22"/>
        </w:rPr>
        <w:t xml:space="preserve"> (B)</w:t>
      </w:r>
    </w:p>
    <w:p w14:paraId="2E043D1E" w14:textId="2EFD9BB9" w:rsidR="001038C9" w:rsidRPr="001038C9" w:rsidRDefault="001038C9" w:rsidP="001038C9">
      <w:pPr>
        <w:jc w:val="both"/>
        <w:rPr>
          <w:sz w:val="22"/>
        </w:rPr>
      </w:pPr>
      <w:r w:rsidRPr="001038C9">
        <w:rPr>
          <w:sz w:val="22"/>
        </w:rPr>
        <w:t>This competency is diffused throughou</w:t>
      </w:r>
      <w:r w:rsidR="004F09FF">
        <w:rPr>
          <w:sz w:val="22"/>
        </w:rPr>
        <w:t>t the curriculum but</w:t>
      </w:r>
      <w:r w:rsidRPr="001038C9">
        <w:rPr>
          <w:sz w:val="22"/>
        </w:rPr>
        <w:t xml:space="preserve"> also comprehensively addr</w:t>
      </w:r>
      <w:r w:rsidR="004F09FF">
        <w:rPr>
          <w:sz w:val="22"/>
        </w:rPr>
        <w:t xml:space="preserve">essed in this </w:t>
      </w:r>
      <w:r w:rsidRPr="001038C9">
        <w:rPr>
          <w:sz w:val="22"/>
        </w:rPr>
        <w:t>course.</w:t>
      </w:r>
    </w:p>
    <w:p w14:paraId="061279FF" w14:textId="77777777" w:rsidR="00A461DE" w:rsidRPr="0045372D" w:rsidRDefault="00A461DE" w:rsidP="00F86523">
      <w:pPr>
        <w:jc w:val="both"/>
        <w:rPr>
          <w:sz w:val="22"/>
        </w:rPr>
      </w:pPr>
    </w:p>
    <w:p w14:paraId="43F2EFC7" w14:textId="5F6222D7" w:rsidR="00A461DE" w:rsidRDefault="00A461DE" w:rsidP="002C5032">
      <w:pPr>
        <w:pStyle w:val="ListParagraph"/>
        <w:tabs>
          <w:tab w:val="left" w:pos="360"/>
        </w:tabs>
        <w:ind w:left="0"/>
        <w:jc w:val="both"/>
        <w:outlineLvl w:val="0"/>
        <w:rPr>
          <w:rFonts w:ascii="Times New Roman" w:hAnsi="Times New Roman"/>
          <w:b/>
          <w:sz w:val="22"/>
        </w:rPr>
      </w:pPr>
      <w:bookmarkStart w:id="904" w:name="_Toc522948556"/>
      <w:bookmarkStart w:id="905" w:name="_Toc523117091"/>
      <w:bookmarkStart w:id="906" w:name="_Toc524948043"/>
      <w:r>
        <w:rPr>
          <w:rFonts w:ascii="Times New Roman" w:hAnsi="Times New Roman"/>
          <w:b/>
          <w:sz w:val="22"/>
        </w:rPr>
        <w:t>Individual and Cultural Diversity</w:t>
      </w:r>
      <w:bookmarkEnd w:id="904"/>
      <w:bookmarkEnd w:id="905"/>
      <w:bookmarkEnd w:id="906"/>
    </w:p>
    <w:p w14:paraId="3FCCC0F5" w14:textId="590CD3EB" w:rsidR="00A461DE" w:rsidRPr="00F7538F" w:rsidRDefault="00A461DE" w:rsidP="0006421F">
      <w:pPr>
        <w:pStyle w:val="ListParagraph"/>
        <w:numPr>
          <w:ilvl w:val="0"/>
          <w:numId w:val="29"/>
        </w:numPr>
        <w:rPr>
          <w:rFonts w:ascii="Times New Roman" w:hAnsi="Times New Roman"/>
          <w:sz w:val="22"/>
        </w:rPr>
      </w:pPr>
      <w:r w:rsidRPr="00F7538F">
        <w:rPr>
          <w:rFonts w:ascii="Times New Roman" w:hAnsi="Times New Roman"/>
          <w:sz w:val="22"/>
        </w:rPr>
        <w:t>PSY 451 Psychology of Diversity</w:t>
      </w:r>
      <w:r w:rsidR="00B50AFD" w:rsidRPr="00F7538F">
        <w:rPr>
          <w:rFonts w:ascii="Times New Roman" w:hAnsi="Times New Roman"/>
          <w:sz w:val="22"/>
        </w:rPr>
        <w:t xml:space="preserve"> (B)</w:t>
      </w:r>
    </w:p>
    <w:p w14:paraId="1470B596" w14:textId="15087842" w:rsidR="001038C9" w:rsidRPr="001038C9" w:rsidRDefault="001038C9" w:rsidP="001038C9">
      <w:pPr>
        <w:jc w:val="both"/>
        <w:rPr>
          <w:sz w:val="22"/>
        </w:rPr>
      </w:pPr>
      <w:r w:rsidRPr="001038C9">
        <w:rPr>
          <w:sz w:val="22"/>
        </w:rPr>
        <w:lastRenderedPageBreak/>
        <w:t>This competency is diffused throughou</w:t>
      </w:r>
      <w:r w:rsidR="004F09FF">
        <w:rPr>
          <w:sz w:val="22"/>
        </w:rPr>
        <w:t>t the curriculum but</w:t>
      </w:r>
      <w:r w:rsidRPr="001038C9">
        <w:rPr>
          <w:sz w:val="22"/>
        </w:rPr>
        <w:t xml:space="preserve"> also comprehensively add</w:t>
      </w:r>
      <w:r w:rsidR="004F09FF">
        <w:rPr>
          <w:sz w:val="22"/>
        </w:rPr>
        <w:t>ressed in this</w:t>
      </w:r>
      <w:r w:rsidRPr="001038C9">
        <w:rPr>
          <w:sz w:val="22"/>
        </w:rPr>
        <w:t xml:space="preserve"> course.</w:t>
      </w:r>
    </w:p>
    <w:p w14:paraId="52DF71A3" w14:textId="77777777" w:rsidR="00A461DE" w:rsidRPr="00F7538F" w:rsidRDefault="00A461DE" w:rsidP="00F7538F">
      <w:pPr>
        <w:jc w:val="both"/>
        <w:rPr>
          <w:sz w:val="22"/>
        </w:rPr>
      </w:pPr>
    </w:p>
    <w:p w14:paraId="76269671" w14:textId="022D519B" w:rsidR="00A461DE" w:rsidRDefault="00A81031" w:rsidP="002C5032">
      <w:pPr>
        <w:pStyle w:val="ListParagraph"/>
        <w:tabs>
          <w:tab w:val="left" w:pos="360"/>
        </w:tabs>
        <w:ind w:left="0"/>
        <w:jc w:val="both"/>
        <w:outlineLvl w:val="0"/>
        <w:rPr>
          <w:rFonts w:ascii="Times New Roman" w:hAnsi="Times New Roman"/>
          <w:b/>
          <w:sz w:val="22"/>
        </w:rPr>
      </w:pPr>
      <w:bookmarkStart w:id="907" w:name="_Toc522948557"/>
      <w:bookmarkStart w:id="908" w:name="_Toc523117092"/>
      <w:bookmarkStart w:id="909" w:name="_Toc524948044"/>
      <w:r>
        <w:rPr>
          <w:rFonts w:ascii="Times New Roman" w:hAnsi="Times New Roman"/>
          <w:b/>
          <w:sz w:val="22"/>
        </w:rPr>
        <w:t>Professional Values, Att</w:t>
      </w:r>
      <w:r w:rsidR="00A461DE">
        <w:rPr>
          <w:rFonts w:ascii="Times New Roman" w:hAnsi="Times New Roman"/>
          <w:b/>
          <w:sz w:val="22"/>
        </w:rPr>
        <w:t>itudes, and Behaviors</w:t>
      </w:r>
      <w:bookmarkEnd w:id="907"/>
      <w:bookmarkEnd w:id="908"/>
      <w:bookmarkEnd w:id="909"/>
    </w:p>
    <w:p w14:paraId="29F803C4" w14:textId="71BEC91D" w:rsidR="00A461DE" w:rsidRPr="00D73903" w:rsidRDefault="00A461DE" w:rsidP="002C5032">
      <w:pPr>
        <w:jc w:val="both"/>
        <w:outlineLvl w:val="0"/>
        <w:rPr>
          <w:sz w:val="22"/>
        </w:rPr>
      </w:pPr>
      <w:bookmarkStart w:id="910" w:name="_Toc522948558"/>
      <w:bookmarkStart w:id="911" w:name="_Toc523117093"/>
      <w:bookmarkStart w:id="912" w:name="_Toc524948045"/>
      <w:r w:rsidRPr="00D73903">
        <w:rPr>
          <w:sz w:val="22"/>
        </w:rPr>
        <w:t xml:space="preserve">This competency is diffused throughout the </w:t>
      </w:r>
      <w:r w:rsidR="00A81031" w:rsidRPr="00D73903">
        <w:rPr>
          <w:sz w:val="22"/>
        </w:rPr>
        <w:t xml:space="preserve">doctoral </w:t>
      </w:r>
      <w:r w:rsidRPr="00D73903">
        <w:rPr>
          <w:sz w:val="22"/>
        </w:rPr>
        <w:t>curriculum</w:t>
      </w:r>
      <w:r w:rsidR="00A81031" w:rsidRPr="00D73903">
        <w:rPr>
          <w:sz w:val="22"/>
        </w:rPr>
        <w:t>.</w:t>
      </w:r>
      <w:bookmarkEnd w:id="910"/>
      <w:bookmarkEnd w:id="911"/>
      <w:bookmarkEnd w:id="912"/>
    </w:p>
    <w:p w14:paraId="65F4056C" w14:textId="5B533BDA" w:rsidR="008B6D7E" w:rsidRPr="0045372D" w:rsidRDefault="008B6D7E" w:rsidP="00F86523">
      <w:pPr>
        <w:jc w:val="both"/>
        <w:rPr>
          <w:b/>
          <w:sz w:val="22"/>
        </w:rPr>
      </w:pPr>
    </w:p>
    <w:p w14:paraId="192108E2" w14:textId="645DC00C" w:rsidR="00A461DE" w:rsidRDefault="00A461DE" w:rsidP="002C5032">
      <w:pPr>
        <w:pStyle w:val="ListParagraph"/>
        <w:tabs>
          <w:tab w:val="left" w:pos="360"/>
        </w:tabs>
        <w:ind w:left="0"/>
        <w:jc w:val="both"/>
        <w:outlineLvl w:val="0"/>
        <w:rPr>
          <w:rFonts w:ascii="Times New Roman" w:hAnsi="Times New Roman"/>
          <w:b/>
          <w:sz w:val="22"/>
        </w:rPr>
      </w:pPr>
      <w:bookmarkStart w:id="913" w:name="_Toc522948559"/>
      <w:bookmarkStart w:id="914" w:name="_Toc523117094"/>
      <w:bookmarkStart w:id="915" w:name="_Toc524948046"/>
      <w:r>
        <w:rPr>
          <w:rFonts w:ascii="Times New Roman" w:hAnsi="Times New Roman"/>
          <w:b/>
          <w:sz w:val="22"/>
        </w:rPr>
        <w:t>Communication and Interpersonal Skills</w:t>
      </w:r>
      <w:bookmarkEnd w:id="913"/>
      <w:bookmarkEnd w:id="914"/>
      <w:bookmarkEnd w:id="915"/>
    </w:p>
    <w:p w14:paraId="3F3C1E6A" w14:textId="2804DB20" w:rsidR="00A461DE" w:rsidRPr="00D73903" w:rsidRDefault="00A461DE" w:rsidP="00F86523">
      <w:pPr>
        <w:jc w:val="both"/>
        <w:rPr>
          <w:sz w:val="22"/>
        </w:rPr>
      </w:pPr>
      <w:r w:rsidRPr="00D73903">
        <w:rPr>
          <w:sz w:val="22"/>
        </w:rPr>
        <w:t>This competency is addressed in courses and practica focused on</w:t>
      </w:r>
      <w:r w:rsidR="00A81031" w:rsidRPr="00D73903">
        <w:rPr>
          <w:sz w:val="22"/>
        </w:rPr>
        <w:t xml:space="preserve"> </w:t>
      </w:r>
      <w:r w:rsidRPr="00D73903">
        <w:rPr>
          <w:sz w:val="22"/>
        </w:rPr>
        <w:t>assessment, intervention</w:t>
      </w:r>
      <w:r w:rsidR="00A81031" w:rsidRPr="00D73903">
        <w:rPr>
          <w:sz w:val="22"/>
        </w:rPr>
        <w:t>, consultation, and supervision.</w:t>
      </w:r>
    </w:p>
    <w:p w14:paraId="7B9D8238" w14:textId="77777777" w:rsidR="00A461DE" w:rsidRPr="00D73903" w:rsidRDefault="00A461DE" w:rsidP="00F86523">
      <w:pPr>
        <w:jc w:val="both"/>
        <w:rPr>
          <w:sz w:val="22"/>
        </w:rPr>
      </w:pPr>
    </w:p>
    <w:p w14:paraId="171F5913" w14:textId="632C77EF" w:rsidR="00A461DE" w:rsidRDefault="00A461DE" w:rsidP="002C5032">
      <w:pPr>
        <w:pStyle w:val="ListParagraph"/>
        <w:tabs>
          <w:tab w:val="left" w:pos="360"/>
        </w:tabs>
        <w:ind w:left="0"/>
        <w:jc w:val="both"/>
        <w:outlineLvl w:val="0"/>
        <w:rPr>
          <w:rFonts w:ascii="Times New Roman" w:hAnsi="Times New Roman"/>
          <w:b/>
          <w:sz w:val="22"/>
        </w:rPr>
      </w:pPr>
      <w:bookmarkStart w:id="916" w:name="_Toc522948560"/>
      <w:bookmarkStart w:id="917" w:name="_Toc523117095"/>
      <w:bookmarkStart w:id="918" w:name="_Toc524948047"/>
      <w:r>
        <w:rPr>
          <w:rFonts w:ascii="Times New Roman" w:hAnsi="Times New Roman"/>
          <w:b/>
          <w:sz w:val="22"/>
        </w:rPr>
        <w:t>Assessment</w:t>
      </w:r>
      <w:bookmarkEnd w:id="916"/>
      <w:bookmarkEnd w:id="917"/>
      <w:bookmarkEnd w:id="918"/>
    </w:p>
    <w:p w14:paraId="33D6AE43" w14:textId="401A097C" w:rsidR="004074E3" w:rsidRPr="00F7538F" w:rsidRDefault="004074E3" w:rsidP="0006421F">
      <w:pPr>
        <w:pStyle w:val="ListParagraph"/>
        <w:numPr>
          <w:ilvl w:val="0"/>
          <w:numId w:val="29"/>
        </w:numPr>
        <w:rPr>
          <w:rFonts w:ascii="Times New Roman" w:hAnsi="Times New Roman"/>
          <w:sz w:val="22"/>
        </w:rPr>
      </w:pPr>
      <w:r w:rsidRPr="00F7538F">
        <w:rPr>
          <w:rFonts w:ascii="Times New Roman" w:hAnsi="Times New Roman"/>
          <w:sz w:val="22"/>
        </w:rPr>
        <w:t>PSY 432 Theory and Practice of Cognitive Assessment</w:t>
      </w:r>
      <w:r w:rsidR="00D62241">
        <w:rPr>
          <w:rFonts w:ascii="Times New Roman" w:hAnsi="Times New Roman"/>
          <w:sz w:val="22"/>
        </w:rPr>
        <w:t xml:space="preserve"> (B)</w:t>
      </w:r>
    </w:p>
    <w:p w14:paraId="4DE80C51" w14:textId="680CAC65" w:rsidR="004074E3" w:rsidRPr="00F7538F" w:rsidRDefault="001038C9" w:rsidP="0006421F">
      <w:pPr>
        <w:pStyle w:val="ListParagraph"/>
        <w:numPr>
          <w:ilvl w:val="0"/>
          <w:numId w:val="29"/>
        </w:numPr>
        <w:rPr>
          <w:rFonts w:ascii="Times New Roman" w:hAnsi="Times New Roman"/>
          <w:sz w:val="22"/>
        </w:rPr>
      </w:pPr>
      <w:r>
        <w:rPr>
          <w:rFonts w:ascii="Times New Roman" w:hAnsi="Times New Roman"/>
          <w:sz w:val="22"/>
        </w:rPr>
        <w:t>PSY 433 Social Emotional</w:t>
      </w:r>
      <w:r w:rsidR="004074E3" w:rsidRPr="00F7538F">
        <w:rPr>
          <w:rFonts w:ascii="Times New Roman" w:hAnsi="Times New Roman"/>
          <w:sz w:val="22"/>
        </w:rPr>
        <w:t xml:space="preserve"> and Behavioral Assessment and Intervention (B)</w:t>
      </w:r>
    </w:p>
    <w:p w14:paraId="5A2D604F" w14:textId="77777777" w:rsidR="004074E3" w:rsidRPr="00F7538F" w:rsidRDefault="004074E3" w:rsidP="0006421F">
      <w:pPr>
        <w:pStyle w:val="ListParagraph"/>
        <w:numPr>
          <w:ilvl w:val="0"/>
          <w:numId w:val="29"/>
        </w:numPr>
        <w:rPr>
          <w:rFonts w:ascii="Times New Roman" w:hAnsi="Times New Roman"/>
          <w:sz w:val="22"/>
        </w:rPr>
      </w:pPr>
      <w:r w:rsidRPr="00F7538F">
        <w:rPr>
          <w:rFonts w:ascii="Times New Roman" w:hAnsi="Times New Roman"/>
          <w:sz w:val="22"/>
        </w:rPr>
        <w:t>PSY 435 Academic Assessment and Intervention (B)</w:t>
      </w:r>
    </w:p>
    <w:p w14:paraId="3C5E0EBE" w14:textId="66683FC5" w:rsidR="007E7685" w:rsidRPr="00F7538F" w:rsidRDefault="007E7685" w:rsidP="00F7538F">
      <w:pPr>
        <w:jc w:val="both"/>
        <w:rPr>
          <w:sz w:val="22"/>
        </w:rPr>
      </w:pPr>
    </w:p>
    <w:p w14:paraId="18130A07" w14:textId="0B555816" w:rsidR="004074E3" w:rsidRDefault="004074E3" w:rsidP="002C5032">
      <w:pPr>
        <w:pStyle w:val="ListParagraph"/>
        <w:tabs>
          <w:tab w:val="left" w:pos="180"/>
        </w:tabs>
        <w:ind w:left="0"/>
        <w:jc w:val="both"/>
        <w:outlineLvl w:val="0"/>
        <w:rPr>
          <w:rFonts w:ascii="Times New Roman" w:hAnsi="Times New Roman"/>
          <w:b/>
          <w:sz w:val="22"/>
        </w:rPr>
      </w:pPr>
      <w:bookmarkStart w:id="919" w:name="_Toc522948561"/>
      <w:bookmarkStart w:id="920" w:name="_Toc523117096"/>
      <w:bookmarkStart w:id="921" w:name="_Toc524948048"/>
      <w:r>
        <w:rPr>
          <w:rFonts w:ascii="Times New Roman" w:hAnsi="Times New Roman"/>
          <w:b/>
          <w:sz w:val="22"/>
        </w:rPr>
        <w:t>Intervention</w:t>
      </w:r>
      <w:bookmarkEnd w:id="919"/>
      <w:bookmarkEnd w:id="920"/>
      <w:bookmarkEnd w:id="921"/>
    </w:p>
    <w:p w14:paraId="6D44CB92" w14:textId="77777777" w:rsidR="004074E3" w:rsidRPr="00F7538F" w:rsidRDefault="004074E3" w:rsidP="0006421F">
      <w:pPr>
        <w:pStyle w:val="ListParagraph"/>
        <w:numPr>
          <w:ilvl w:val="0"/>
          <w:numId w:val="30"/>
        </w:numPr>
        <w:rPr>
          <w:rFonts w:ascii="Times New Roman" w:hAnsi="Times New Roman"/>
          <w:sz w:val="22"/>
        </w:rPr>
      </w:pPr>
      <w:r w:rsidRPr="00F7538F">
        <w:rPr>
          <w:rFonts w:ascii="Times New Roman" w:hAnsi="Times New Roman"/>
          <w:sz w:val="22"/>
        </w:rPr>
        <w:t>PSY 421 Advanced Behavior Modification (B)</w:t>
      </w:r>
    </w:p>
    <w:p w14:paraId="45DF5E80" w14:textId="7D533E1F" w:rsidR="004074E3" w:rsidRPr="00F7538F" w:rsidRDefault="004074E3" w:rsidP="0006421F">
      <w:pPr>
        <w:pStyle w:val="ListParagraph"/>
        <w:numPr>
          <w:ilvl w:val="0"/>
          <w:numId w:val="30"/>
        </w:numPr>
        <w:rPr>
          <w:rFonts w:ascii="Times New Roman" w:hAnsi="Times New Roman"/>
          <w:sz w:val="22"/>
        </w:rPr>
      </w:pPr>
      <w:r w:rsidRPr="00F7538F">
        <w:rPr>
          <w:rFonts w:ascii="Times New Roman" w:hAnsi="Times New Roman"/>
          <w:sz w:val="22"/>
        </w:rPr>
        <w:t>PSY 473 Theories and Techniques of Counseling: Children and Adolescents (B)</w:t>
      </w:r>
    </w:p>
    <w:p w14:paraId="25FE51B4" w14:textId="1FD1651B" w:rsidR="00AA13AE" w:rsidRPr="00F7538F" w:rsidRDefault="00AA13AE" w:rsidP="0006421F">
      <w:pPr>
        <w:pStyle w:val="ListParagraph"/>
        <w:numPr>
          <w:ilvl w:val="0"/>
          <w:numId w:val="30"/>
        </w:numPr>
        <w:rPr>
          <w:rFonts w:ascii="Times New Roman" w:hAnsi="Times New Roman"/>
          <w:sz w:val="22"/>
        </w:rPr>
      </w:pPr>
      <w:r w:rsidRPr="00F7538F">
        <w:rPr>
          <w:rFonts w:ascii="Times New Roman" w:hAnsi="Times New Roman"/>
          <w:sz w:val="22"/>
        </w:rPr>
        <w:t>PSY 477</w:t>
      </w:r>
      <w:r w:rsidR="00D410B7" w:rsidRPr="00F7538F">
        <w:rPr>
          <w:rFonts w:ascii="Times New Roman" w:hAnsi="Times New Roman"/>
          <w:sz w:val="22"/>
        </w:rPr>
        <w:t xml:space="preserve"> </w:t>
      </w:r>
      <w:r w:rsidRPr="00F7538F">
        <w:rPr>
          <w:rFonts w:ascii="Times New Roman" w:hAnsi="Times New Roman"/>
          <w:sz w:val="22"/>
        </w:rPr>
        <w:t>School Preve</w:t>
      </w:r>
      <w:r w:rsidR="001E2CCB" w:rsidRPr="00F7538F">
        <w:rPr>
          <w:rFonts w:ascii="Times New Roman" w:hAnsi="Times New Roman"/>
          <w:sz w:val="22"/>
        </w:rPr>
        <w:t>ntion and Intervention Services</w:t>
      </w:r>
    </w:p>
    <w:p w14:paraId="1C7D1F3F" w14:textId="77777777" w:rsidR="004074E3" w:rsidRPr="00F7538F" w:rsidRDefault="004074E3" w:rsidP="00F86523">
      <w:pPr>
        <w:jc w:val="both"/>
        <w:rPr>
          <w:sz w:val="22"/>
        </w:rPr>
      </w:pPr>
    </w:p>
    <w:p w14:paraId="377E8231" w14:textId="5597D03F" w:rsidR="004074E3" w:rsidRDefault="004074E3" w:rsidP="002C5032">
      <w:pPr>
        <w:pStyle w:val="ListParagraph"/>
        <w:tabs>
          <w:tab w:val="left" w:pos="180"/>
        </w:tabs>
        <w:ind w:left="0"/>
        <w:jc w:val="both"/>
        <w:outlineLvl w:val="0"/>
        <w:rPr>
          <w:rFonts w:ascii="Times New Roman" w:hAnsi="Times New Roman"/>
          <w:b/>
          <w:sz w:val="22"/>
        </w:rPr>
      </w:pPr>
      <w:bookmarkStart w:id="922" w:name="_Toc522948562"/>
      <w:bookmarkStart w:id="923" w:name="_Toc523117097"/>
      <w:bookmarkStart w:id="924" w:name="_Toc524948049"/>
      <w:r>
        <w:rPr>
          <w:rFonts w:ascii="Times New Roman" w:hAnsi="Times New Roman"/>
          <w:b/>
          <w:sz w:val="22"/>
        </w:rPr>
        <w:t>Supervision</w:t>
      </w:r>
      <w:bookmarkEnd w:id="922"/>
      <w:bookmarkEnd w:id="923"/>
      <w:bookmarkEnd w:id="924"/>
    </w:p>
    <w:p w14:paraId="7F98984A" w14:textId="51EED542" w:rsidR="004074E3" w:rsidRPr="00F7538F" w:rsidRDefault="009E1B4C" w:rsidP="0006421F">
      <w:pPr>
        <w:pStyle w:val="ListParagraph"/>
        <w:numPr>
          <w:ilvl w:val="0"/>
          <w:numId w:val="31"/>
        </w:numPr>
        <w:rPr>
          <w:rFonts w:ascii="Times New Roman" w:hAnsi="Times New Roman"/>
          <w:sz w:val="22"/>
        </w:rPr>
      </w:pPr>
      <w:r w:rsidRPr="00F7538F">
        <w:rPr>
          <w:rFonts w:ascii="Times New Roman" w:hAnsi="Times New Roman"/>
          <w:sz w:val="22"/>
        </w:rPr>
        <w:t>PSY 536 Seminar and</w:t>
      </w:r>
      <w:r w:rsidR="004074E3" w:rsidRPr="00F7538F">
        <w:rPr>
          <w:rFonts w:ascii="Times New Roman" w:hAnsi="Times New Roman"/>
          <w:sz w:val="22"/>
        </w:rPr>
        <w:t xml:space="preserve"> Practicum in Supervision of School Psychological Services (B)</w:t>
      </w:r>
    </w:p>
    <w:p w14:paraId="20452290" w14:textId="1E55FB76" w:rsidR="004074E3" w:rsidRPr="00F7538F" w:rsidRDefault="004074E3" w:rsidP="0006421F">
      <w:pPr>
        <w:pStyle w:val="ListParagraph"/>
        <w:numPr>
          <w:ilvl w:val="0"/>
          <w:numId w:val="31"/>
        </w:numPr>
        <w:rPr>
          <w:rFonts w:ascii="Times New Roman" w:hAnsi="Times New Roman"/>
          <w:sz w:val="22"/>
        </w:rPr>
      </w:pPr>
      <w:r w:rsidRPr="00F7538F">
        <w:rPr>
          <w:rFonts w:ascii="Times New Roman" w:hAnsi="Times New Roman"/>
          <w:sz w:val="22"/>
        </w:rPr>
        <w:t>PSY 590A03 Advanced Practicum Supervision (1 credit) (B)</w:t>
      </w:r>
    </w:p>
    <w:p w14:paraId="4F8D88EC" w14:textId="5BEAF1DF" w:rsidR="004074E3" w:rsidRPr="0045372D" w:rsidRDefault="004074E3" w:rsidP="00F86523">
      <w:pPr>
        <w:jc w:val="both"/>
        <w:rPr>
          <w:sz w:val="22"/>
        </w:rPr>
      </w:pPr>
      <w:r w:rsidRPr="0045372D">
        <w:rPr>
          <w:sz w:val="22"/>
        </w:rPr>
        <w:t>Tr</w:t>
      </w:r>
      <w:r w:rsidR="008557D6">
        <w:rPr>
          <w:sz w:val="22"/>
        </w:rPr>
        <w:t>ainees should enroll in PSY 590A</w:t>
      </w:r>
      <w:r w:rsidRPr="0045372D">
        <w:rPr>
          <w:sz w:val="22"/>
        </w:rPr>
        <w:t xml:space="preserve">03 for the fall semester after completing PSY 536. </w:t>
      </w:r>
      <w:r w:rsidR="00A81031">
        <w:rPr>
          <w:sz w:val="22"/>
        </w:rPr>
        <w:t>PSY 590A</w:t>
      </w:r>
      <w:r w:rsidRPr="0045372D">
        <w:rPr>
          <w:sz w:val="22"/>
        </w:rPr>
        <w:t xml:space="preserve">03 does not count towards the six credits of required advanced practica </w:t>
      </w:r>
      <w:r>
        <w:rPr>
          <w:sz w:val="22"/>
        </w:rPr>
        <w:t>listed below</w:t>
      </w:r>
      <w:r w:rsidRPr="0045372D">
        <w:rPr>
          <w:sz w:val="22"/>
        </w:rPr>
        <w:t>.</w:t>
      </w:r>
    </w:p>
    <w:p w14:paraId="3C1CEC56" w14:textId="77777777" w:rsidR="004074E3" w:rsidRPr="0045372D" w:rsidRDefault="004074E3" w:rsidP="00F86523">
      <w:pPr>
        <w:jc w:val="both"/>
        <w:rPr>
          <w:sz w:val="22"/>
        </w:rPr>
      </w:pPr>
    </w:p>
    <w:p w14:paraId="5B144117" w14:textId="07795AAA" w:rsidR="004074E3" w:rsidRDefault="004074E3" w:rsidP="002C5032">
      <w:pPr>
        <w:pStyle w:val="ListParagraph"/>
        <w:tabs>
          <w:tab w:val="left" w:pos="360"/>
        </w:tabs>
        <w:ind w:left="0"/>
        <w:jc w:val="both"/>
        <w:outlineLvl w:val="0"/>
        <w:rPr>
          <w:rFonts w:ascii="Times New Roman" w:hAnsi="Times New Roman"/>
          <w:b/>
          <w:sz w:val="22"/>
        </w:rPr>
      </w:pPr>
      <w:bookmarkStart w:id="925" w:name="_Toc522948563"/>
      <w:bookmarkStart w:id="926" w:name="_Toc523117098"/>
      <w:bookmarkStart w:id="927" w:name="_Toc524948050"/>
      <w:r>
        <w:rPr>
          <w:rFonts w:ascii="Times New Roman" w:hAnsi="Times New Roman"/>
          <w:b/>
          <w:sz w:val="22"/>
        </w:rPr>
        <w:t>Consultation and Interprofessional/Interdisciplinary Skills</w:t>
      </w:r>
      <w:bookmarkEnd w:id="925"/>
      <w:bookmarkEnd w:id="926"/>
      <w:bookmarkEnd w:id="927"/>
    </w:p>
    <w:p w14:paraId="2FDC2EB4" w14:textId="33F49F7A" w:rsidR="004074E3" w:rsidRPr="00F7538F" w:rsidRDefault="00A81031" w:rsidP="0006421F">
      <w:pPr>
        <w:pStyle w:val="ListParagraph"/>
        <w:numPr>
          <w:ilvl w:val="0"/>
          <w:numId w:val="32"/>
        </w:numPr>
        <w:rPr>
          <w:rFonts w:ascii="Times New Roman" w:hAnsi="Times New Roman"/>
          <w:sz w:val="22"/>
        </w:rPr>
      </w:pPr>
      <w:r w:rsidRPr="00F7538F">
        <w:rPr>
          <w:rFonts w:ascii="Times New Roman" w:hAnsi="Times New Roman"/>
          <w:sz w:val="22"/>
        </w:rPr>
        <w:t>PSY 474 Theory and</w:t>
      </w:r>
      <w:r w:rsidR="004074E3" w:rsidRPr="00F7538F">
        <w:rPr>
          <w:rFonts w:ascii="Times New Roman" w:hAnsi="Times New Roman"/>
          <w:sz w:val="22"/>
        </w:rPr>
        <w:t xml:space="preserve"> Practice of Mental Health Consultation in the Schools (B)</w:t>
      </w:r>
    </w:p>
    <w:p w14:paraId="443AA3D7" w14:textId="77777777" w:rsidR="004074E3" w:rsidRPr="00F7538F" w:rsidRDefault="004074E3" w:rsidP="00F7538F">
      <w:pPr>
        <w:jc w:val="both"/>
        <w:rPr>
          <w:sz w:val="22"/>
        </w:rPr>
      </w:pPr>
    </w:p>
    <w:p w14:paraId="0BB965CD" w14:textId="7780ADDA" w:rsidR="004074E3" w:rsidRDefault="004074E3" w:rsidP="002C5032">
      <w:pPr>
        <w:jc w:val="both"/>
        <w:outlineLvl w:val="0"/>
        <w:rPr>
          <w:b/>
          <w:sz w:val="22"/>
        </w:rPr>
      </w:pPr>
      <w:bookmarkStart w:id="928" w:name="_Toc522948564"/>
      <w:bookmarkStart w:id="929" w:name="_Toc523117099"/>
      <w:bookmarkStart w:id="930" w:name="_Toc524948051"/>
      <w:r>
        <w:rPr>
          <w:b/>
          <w:sz w:val="22"/>
        </w:rPr>
        <w:t>Practicum Requirements</w:t>
      </w:r>
      <w:bookmarkEnd w:id="928"/>
      <w:bookmarkEnd w:id="929"/>
      <w:bookmarkEnd w:id="930"/>
    </w:p>
    <w:p w14:paraId="1E9A75CA" w14:textId="6891E1AB" w:rsidR="004074E3" w:rsidRPr="004074E3" w:rsidRDefault="004074E3" w:rsidP="00F86523">
      <w:pPr>
        <w:jc w:val="both"/>
        <w:rPr>
          <w:sz w:val="22"/>
        </w:rPr>
      </w:pPr>
      <w:r>
        <w:rPr>
          <w:sz w:val="22"/>
        </w:rPr>
        <w:t>In addition to completing the coursework listed above, train</w:t>
      </w:r>
      <w:r w:rsidR="00A81031">
        <w:rPr>
          <w:sz w:val="22"/>
        </w:rPr>
        <w:t>ees must demonstrate Profession-</w:t>
      </w:r>
      <w:r>
        <w:rPr>
          <w:sz w:val="22"/>
        </w:rPr>
        <w:t>Wide Competencies (PWC) by completing a series of required practicum courses</w:t>
      </w:r>
      <w:r w:rsidR="008B73ED">
        <w:rPr>
          <w:sz w:val="22"/>
        </w:rPr>
        <w:t xml:space="preserve"> (R) identifi</w:t>
      </w:r>
      <w:r w:rsidR="00601D3C">
        <w:rPr>
          <w:sz w:val="22"/>
        </w:rPr>
        <w:t>ed below.</w:t>
      </w:r>
    </w:p>
    <w:p w14:paraId="59FD7354" w14:textId="77777777" w:rsidR="004074E3" w:rsidRDefault="004074E3" w:rsidP="00F86523">
      <w:pPr>
        <w:jc w:val="both"/>
        <w:rPr>
          <w:sz w:val="22"/>
        </w:rPr>
      </w:pPr>
    </w:p>
    <w:p w14:paraId="703A5F26" w14:textId="494EF552" w:rsidR="00D83054" w:rsidRPr="00DB1F70" w:rsidRDefault="00645865" w:rsidP="002C5032">
      <w:pPr>
        <w:jc w:val="both"/>
        <w:outlineLvl w:val="0"/>
        <w:rPr>
          <w:b/>
          <w:sz w:val="22"/>
        </w:rPr>
      </w:pPr>
      <w:bookmarkStart w:id="931" w:name="_Toc522948565"/>
      <w:bookmarkStart w:id="932" w:name="_Toc523117100"/>
      <w:bookmarkStart w:id="933" w:name="_Toc524948052"/>
      <w:r>
        <w:rPr>
          <w:b/>
          <w:sz w:val="22"/>
        </w:rPr>
        <w:t>Entry-level Practicum</w:t>
      </w:r>
      <w:bookmarkEnd w:id="931"/>
      <w:bookmarkEnd w:id="932"/>
      <w:bookmarkEnd w:id="933"/>
    </w:p>
    <w:p w14:paraId="0A611790" w14:textId="6F32E925" w:rsidR="00D83054" w:rsidRPr="00F7538F" w:rsidRDefault="00A81031" w:rsidP="0006421F">
      <w:pPr>
        <w:pStyle w:val="ListParagraph"/>
        <w:numPr>
          <w:ilvl w:val="0"/>
          <w:numId w:val="32"/>
        </w:numPr>
        <w:rPr>
          <w:rFonts w:ascii="Times New Roman" w:hAnsi="Times New Roman"/>
          <w:sz w:val="22"/>
        </w:rPr>
      </w:pPr>
      <w:r w:rsidRPr="00F7538F">
        <w:rPr>
          <w:rFonts w:ascii="Times New Roman" w:hAnsi="Times New Roman"/>
          <w:sz w:val="22"/>
        </w:rPr>
        <w:t>PSY 436A</w:t>
      </w:r>
      <w:r w:rsidR="00D83054" w:rsidRPr="00F7538F">
        <w:rPr>
          <w:rFonts w:ascii="Times New Roman" w:hAnsi="Times New Roman"/>
          <w:sz w:val="22"/>
        </w:rPr>
        <w:t>04 Practicum: Psychoeducational Assessme</w:t>
      </w:r>
      <w:r w:rsidR="00E258A8" w:rsidRPr="00F7538F">
        <w:rPr>
          <w:rFonts w:ascii="Times New Roman" w:hAnsi="Times New Roman"/>
          <w:sz w:val="22"/>
        </w:rPr>
        <w:t>nt</w:t>
      </w:r>
      <w:r w:rsidR="005059BE" w:rsidRPr="00F7538F">
        <w:rPr>
          <w:rFonts w:ascii="Times New Roman" w:hAnsi="Times New Roman"/>
          <w:sz w:val="22"/>
        </w:rPr>
        <w:t xml:space="preserve"> and Intervention</w:t>
      </w:r>
      <w:r w:rsidR="00D83054" w:rsidRPr="00F7538F">
        <w:rPr>
          <w:rFonts w:ascii="Times New Roman" w:hAnsi="Times New Roman"/>
          <w:sz w:val="22"/>
        </w:rPr>
        <w:t xml:space="preserve"> </w:t>
      </w:r>
      <w:r w:rsidR="008557D6" w:rsidRPr="00F7538F">
        <w:rPr>
          <w:rFonts w:ascii="Times New Roman" w:hAnsi="Times New Roman"/>
          <w:sz w:val="22"/>
        </w:rPr>
        <w:t xml:space="preserve">(R) </w:t>
      </w:r>
      <w:r w:rsidR="00D83054" w:rsidRPr="00F7538F">
        <w:rPr>
          <w:rFonts w:ascii="Times New Roman" w:hAnsi="Times New Roman"/>
          <w:sz w:val="22"/>
        </w:rPr>
        <w:t xml:space="preserve">(B) </w:t>
      </w:r>
      <w:r w:rsidR="00E258A8" w:rsidRPr="00F7538F">
        <w:rPr>
          <w:rFonts w:ascii="Times New Roman" w:hAnsi="Times New Roman"/>
          <w:sz w:val="22"/>
        </w:rPr>
        <w:t>(</w:t>
      </w:r>
      <w:r w:rsidR="004074E3" w:rsidRPr="00F7538F">
        <w:rPr>
          <w:rFonts w:ascii="Times New Roman" w:hAnsi="Times New Roman"/>
          <w:sz w:val="22"/>
        </w:rPr>
        <w:t>6</w:t>
      </w:r>
      <w:r w:rsidR="00CF1C86" w:rsidRPr="00F7538F">
        <w:rPr>
          <w:rFonts w:ascii="Times New Roman" w:hAnsi="Times New Roman"/>
          <w:sz w:val="22"/>
        </w:rPr>
        <w:t xml:space="preserve"> credit</w:t>
      </w:r>
      <w:r w:rsidR="00DC4B63" w:rsidRPr="00F7538F">
        <w:rPr>
          <w:rFonts w:ascii="Times New Roman" w:hAnsi="Times New Roman"/>
          <w:sz w:val="22"/>
        </w:rPr>
        <w:t>s</w:t>
      </w:r>
      <w:r w:rsidR="00D83054" w:rsidRPr="00F7538F">
        <w:rPr>
          <w:rFonts w:ascii="Times New Roman" w:hAnsi="Times New Roman"/>
          <w:sz w:val="22"/>
        </w:rPr>
        <w:t>)</w:t>
      </w:r>
    </w:p>
    <w:p w14:paraId="49D1B260" w14:textId="6DB43FC0" w:rsidR="00D83054" w:rsidRPr="00F7538F" w:rsidRDefault="00A81031" w:rsidP="0006421F">
      <w:pPr>
        <w:pStyle w:val="ListParagraph"/>
        <w:numPr>
          <w:ilvl w:val="0"/>
          <w:numId w:val="32"/>
        </w:numPr>
        <w:rPr>
          <w:rFonts w:ascii="Times New Roman" w:hAnsi="Times New Roman"/>
          <w:sz w:val="22"/>
        </w:rPr>
      </w:pPr>
      <w:r w:rsidRPr="00F7538F">
        <w:rPr>
          <w:rFonts w:ascii="Times New Roman" w:hAnsi="Times New Roman"/>
          <w:sz w:val="22"/>
        </w:rPr>
        <w:t>PSY 436A</w:t>
      </w:r>
      <w:r w:rsidR="00D83054" w:rsidRPr="00F7538F">
        <w:rPr>
          <w:rFonts w:ascii="Times New Roman" w:hAnsi="Times New Roman"/>
          <w:sz w:val="22"/>
        </w:rPr>
        <w:t>05 Practicum: Psychosocial Assessme</w:t>
      </w:r>
      <w:r w:rsidR="00E258A8" w:rsidRPr="00F7538F">
        <w:rPr>
          <w:rFonts w:ascii="Times New Roman" w:hAnsi="Times New Roman"/>
          <w:sz w:val="22"/>
        </w:rPr>
        <w:t>nt</w:t>
      </w:r>
      <w:r w:rsidR="005059BE" w:rsidRPr="00F7538F">
        <w:rPr>
          <w:rFonts w:ascii="Times New Roman" w:hAnsi="Times New Roman"/>
          <w:sz w:val="22"/>
        </w:rPr>
        <w:t xml:space="preserve"> and Intervention</w:t>
      </w:r>
      <w:r w:rsidR="00D83054" w:rsidRPr="00F7538F">
        <w:rPr>
          <w:rFonts w:ascii="Times New Roman" w:hAnsi="Times New Roman"/>
          <w:sz w:val="22"/>
        </w:rPr>
        <w:t xml:space="preserve"> </w:t>
      </w:r>
      <w:r w:rsidR="008557D6" w:rsidRPr="00F7538F">
        <w:rPr>
          <w:rFonts w:ascii="Times New Roman" w:hAnsi="Times New Roman"/>
          <w:sz w:val="22"/>
        </w:rPr>
        <w:t xml:space="preserve">(R) </w:t>
      </w:r>
      <w:r w:rsidR="00D83054" w:rsidRPr="00F7538F">
        <w:rPr>
          <w:rFonts w:ascii="Times New Roman" w:hAnsi="Times New Roman"/>
          <w:sz w:val="22"/>
        </w:rPr>
        <w:t>(B) (</w:t>
      </w:r>
      <w:r w:rsidR="004074E3" w:rsidRPr="00F7538F">
        <w:rPr>
          <w:rFonts w:ascii="Times New Roman" w:hAnsi="Times New Roman"/>
          <w:sz w:val="22"/>
        </w:rPr>
        <w:t xml:space="preserve">6 </w:t>
      </w:r>
      <w:r w:rsidR="00CF1C86" w:rsidRPr="00F7538F">
        <w:rPr>
          <w:rFonts w:ascii="Times New Roman" w:hAnsi="Times New Roman"/>
          <w:sz w:val="22"/>
        </w:rPr>
        <w:t>credit</w:t>
      </w:r>
      <w:r w:rsidR="00DC4B63" w:rsidRPr="00F7538F">
        <w:rPr>
          <w:rFonts w:ascii="Times New Roman" w:hAnsi="Times New Roman"/>
          <w:sz w:val="22"/>
        </w:rPr>
        <w:t>s</w:t>
      </w:r>
      <w:r w:rsidR="00D83054" w:rsidRPr="00F7538F">
        <w:rPr>
          <w:rFonts w:ascii="Times New Roman" w:hAnsi="Times New Roman"/>
          <w:sz w:val="22"/>
        </w:rPr>
        <w:t>)</w:t>
      </w:r>
    </w:p>
    <w:p w14:paraId="0CB4D629" w14:textId="02CDB003" w:rsidR="00D83054" w:rsidRPr="00F7538F" w:rsidRDefault="00A81031" w:rsidP="0006421F">
      <w:pPr>
        <w:pStyle w:val="ListParagraph"/>
        <w:numPr>
          <w:ilvl w:val="0"/>
          <w:numId w:val="32"/>
        </w:numPr>
        <w:rPr>
          <w:rFonts w:ascii="Times New Roman" w:hAnsi="Times New Roman"/>
          <w:sz w:val="22"/>
        </w:rPr>
      </w:pPr>
      <w:r w:rsidRPr="00F7538F">
        <w:rPr>
          <w:rFonts w:ascii="Times New Roman" w:hAnsi="Times New Roman"/>
          <w:sz w:val="22"/>
        </w:rPr>
        <w:t>PSY 498A</w:t>
      </w:r>
      <w:r w:rsidR="00D83054" w:rsidRPr="00F7538F">
        <w:rPr>
          <w:rFonts w:ascii="Times New Roman" w:hAnsi="Times New Roman"/>
          <w:sz w:val="22"/>
        </w:rPr>
        <w:t>05 First Year Fieldwork in School Psychology (R) (B)</w:t>
      </w:r>
      <w:r w:rsidR="009A4CBA" w:rsidRPr="00F7538F">
        <w:rPr>
          <w:rFonts w:ascii="Times New Roman" w:hAnsi="Times New Roman"/>
          <w:sz w:val="22"/>
        </w:rPr>
        <w:t xml:space="preserve"> (4</w:t>
      </w:r>
      <w:r w:rsidR="00CF1C86" w:rsidRPr="00F7538F">
        <w:rPr>
          <w:rFonts w:ascii="Times New Roman" w:hAnsi="Times New Roman"/>
          <w:sz w:val="22"/>
        </w:rPr>
        <w:t xml:space="preserve"> credit</w:t>
      </w:r>
      <w:r w:rsidR="00DC4B63" w:rsidRPr="00F7538F">
        <w:rPr>
          <w:rFonts w:ascii="Times New Roman" w:hAnsi="Times New Roman"/>
          <w:sz w:val="22"/>
        </w:rPr>
        <w:t>s)</w:t>
      </w:r>
    </w:p>
    <w:p w14:paraId="108888BD" w14:textId="77777777" w:rsidR="00D83054" w:rsidRDefault="00D83054" w:rsidP="00F86523">
      <w:pPr>
        <w:jc w:val="both"/>
        <w:rPr>
          <w:sz w:val="22"/>
        </w:rPr>
      </w:pPr>
    </w:p>
    <w:p w14:paraId="066CEB74" w14:textId="40D6FDA8" w:rsidR="008557D6" w:rsidRDefault="00D83054" w:rsidP="002C5032">
      <w:pPr>
        <w:jc w:val="both"/>
        <w:outlineLvl w:val="0"/>
        <w:rPr>
          <w:b/>
          <w:sz w:val="22"/>
        </w:rPr>
      </w:pPr>
      <w:bookmarkStart w:id="934" w:name="_Toc522948566"/>
      <w:bookmarkStart w:id="935" w:name="_Toc523117101"/>
      <w:bookmarkStart w:id="936" w:name="_Toc524948053"/>
      <w:r w:rsidRPr="00DB1F70">
        <w:rPr>
          <w:b/>
          <w:sz w:val="22"/>
        </w:rPr>
        <w:t>Advanced Practic</w:t>
      </w:r>
      <w:r w:rsidR="00645865">
        <w:rPr>
          <w:b/>
          <w:sz w:val="22"/>
        </w:rPr>
        <w:t>um</w:t>
      </w:r>
      <w:bookmarkEnd w:id="934"/>
      <w:bookmarkEnd w:id="935"/>
      <w:bookmarkEnd w:id="936"/>
    </w:p>
    <w:p w14:paraId="60F263B8" w14:textId="04BDC542" w:rsidR="00D83054" w:rsidRPr="008557D6" w:rsidRDefault="009E1B4C" w:rsidP="00F86523">
      <w:pPr>
        <w:jc w:val="both"/>
        <w:rPr>
          <w:sz w:val="22"/>
        </w:rPr>
      </w:pPr>
      <w:r>
        <w:rPr>
          <w:sz w:val="22"/>
        </w:rPr>
        <w:t>A total of s</w:t>
      </w:r>
      <w:r w:rsidR="00CF1C86" w:rsidRPr="008557D6">
        <w:rPr>
          <w:sz w:val="22"/>
        </w:rPr>
        <w:t>ix credit</w:t>
      </w:r>
      <w:r w:rsidR="00DB1F70" w:rsidRPr="008557D6">
        <w:rPr>
          <w:sz w:val="22"/>
        </w:rPr>
        <w:t>s must be complete</w:t>
      </w:r>
      <w:r w:rsidR="00862767" w:rsidRPr="008557D6">
        <w:rPr>
          <w:sz w:val="22"/>
        </w:rPr>
        <w:t>d</w:t>
      </w:r>
      <w:r>
        <w:rPr>
          <w:sz w:val="22"/>
        </w:rPr>
        <w:t xml:space="preserve"> in at least two</w:t>
      </w:r>
      <w:r w:rsidR="00862767" w:rsidRPr="008557D6">
        <w:rPr>
          <w:sz w:val="22"/>
        </w:rPr>
        <w:t xml:space="preserve"> of the following</w:t>
      </w:r>
      <w:r w:rsidR="00DB1F70" w:rsidRPr="008557D6">
        <w:rPr>
          <w:sz w:val="22"/>
        </w:rPr>
        <w:t xml:space="preserve"> areas </w:t>
      </w:r>
      <w:r w:rsidR="008557D6" w:rsidRPr="008557D6">
        <w:rPr>
          <w:sz w:val="22"/>
        </w:rPr>
        <w:t>based on the trainee’s</w:t>
      </w:r>
      <w:r w:rsidR="005808F5" w:rsidRPr="008557D6">
        <w:rPr>
          <w:sz w:val="22"/>
        </w:rPr>
        <w:t xml:space="preserve"> interest and career goals</w:t>
      </w:r>
      <w:r w:rsidR="008557D6" w:rsidRPr="008557D6">
        <w:rPr>
          <w:sz w:val="22"/>
        </w:rPr>
        <w:t>.</w:t>
      </w:r>
    </w:p>
    <w:p w14:paraId="4DE8785D" w14:textId="404CDE45" w:rsidR="00D83054" w:rsidRPr="00F7538F" w:rsidRDefault="008B73ED" w:rsidP="0006421F">
      <w:pPr>
        <w:pStyle w:val="ListParagraph"/>
        <w:numPr>
          <w:ilvl w:val="0"/>
          <w:numId w:val="33"/>
        </w:numPr>
        <w:rPr>
          <w:rFonts w:ascii="Times New Roman" w:hAnsi="Times New Roman"/>
          <w:sz w:val="22"/>
        </w:rPr>
      </w:pPr>
      <w:r w:rsidRPr="00F7538F">
        <w:rPr>
          <w:rFonts w:ascii="Times New Roman" w:hAnsi="Times New Roman"/>
          <w:sz w:val="22"/>
        </w:rPr>
        <w:t>PSY 590A</w:t>
      </w:r>
      <w:r w:rsidR="00D83054" w:rsidRPr="00F7538F">
        <w:rPr>
          <w:rFonts w:ascii="Times New Roman" w:hAnsi="Times New Roman"/>
          <w:sz w:val="22"/>
        </w:rPr>
        <w:t>01 Advanced Practicum Intervention (B)</w:t>
      </w:r>
      <w:r w:rsidR="00CF1C86" w:rsidRPr="00F7538F">
        <w:rPr>
          <w:rFonts w:ascii="Times New Roman" w:hAnsi="Times New Roman"/>
          <w:sz w:val="22"/>
        </w:rPr>
        <w:t xml:space="preserve"> (1-3 credit</w:t>
      </w:r>
      <w:r w:rsidR="00CC0266" w:rsidRPr="00F7538F">
        <w:rPr>
          <w:rFonts w:ascii="Times New Roman" w:hAnsi="Times New Roman"/>
          <w:sz w:val="22"/>
        </w:rPr>
        <w:t>s)</w:t>
      </w:r>
    </w:p>
    <w:p w14:paraId="6A5E5E8D" w14:textId="7CB1864A" w:rsidR="00D83054" w:rsidRPr="00F7538F" w:rsidRDefault="008B73ED" w:rsidP="0006421F">
      <w:pPr>
        <w:pStyle w:val="ListParagraph"/>
        <w:numPr>
          <w:ilvl w:val="0"/>
          <w:numId w:val="33"/>
        </w:numPr>
        <w:rPr>
          <w:rFonts w:ascii="Times New Roman" w:hAnsi="Times New Roman"/>
          <w:sz w:val="22"/>
        </w:rPr>
      </w:pPr>
      <w:r w:rsidRPr="00F7538F">
        <w:rPr>
          <w:rFonts w:ascii="Times New Roman" w:hAnsi="Times New Roman"/>
          <w:sz w:val="22"/>
        </w:rPr>
        <w:t>PSY 590A</w:t>
      </w:r>
      <w:r w:rsidR="00D83054" w:rsidRPr="00F7538F">
        <w:rPr>
          <w:rFonts w:ascii="Times New Roman" w:hAnsi="Times New Roman"/>
          <w:sz w:val="22"/>
        </w:rPr>
        <w:t>02 Advanced Practicum Assessment (B)</w:t>
      </w:r>
      <w:r w:rsidR="00CF1C86" w:rsidRPr="00F7538F">
        <w:rPr>
          <w:rFonts w:ascii="Times New Roman" w:hAnsi="Times New Roman"/>
          <w:sz w:val="22"/>
        </w:rPr>
        <w:t xml:space="preserve"> (1-3 credit</w:t>
      </w:r>
      <w:r w:rsidR="00CC0266" w:rsidRPr="00F7538F">
        <w:rPr>
          <w:rFonts w:ascii="Times New Roman" w:hAnsi="Times New Roman"/>
          <w:sz w:val="22"/>
        </w:rPr>
        <w:t>s)</w:t>
      </w:r>
    </w:p>
    <w:p w14:paraId="415E2E19" w14:textId="6B355739" w:rsidR="00D83054" w:rsidRPr="00F7538F" w:rsidRDefault="008B73ED" w:rsidP="0006421F">
      <w:pPr>
        <w:pStyle w:val="ListParagraph"/>
        <w:numPr>
          <w:ilvl w:val="0"/>
          <w:numId w:val="33"/>
        </w:numPr>
        <w:rPr>
          <w:rFonts w:ascii="Times New Roman" w:hAnsi="Times New Roman"/>
          <w:sz w:val="22"/>
        </w:rPr>
      </w:pPr>
      <w:r w:rsidRPr="00F7538F">
        <w:rPr>
          <w:rFonts w:ascii="Times New Roman" w:hAnsi="Times New Roman"/>
          <w:sz w:val="22"/>
        </w:rPr>
        <w:t>PSY 590A</w:t>
      </w:r>
      <w:r w:rsidR="00D83054" w:rsidRPr="00F7538F">
        <w:rPr>
          <w:rFonts w:ascii="Times New Roman" w:hAnsi="Times New Roman"/>
          <w:sz w:val="22"/>
        </w:rPr>
        <w:t>03 Advanced Practicum Supervision (B)</w:t>
      </w:r>
      <w:r w:rsidR="00CF1C86" w:rsidRPr="00F7538F">
        <w:rPr>
          <w:rFonts w:ascii="Times New Roman" w:hAnsi="Times New Roman"/>
          <w:sz w:val="22"/>
        </w:rPr>
        <w:t xml:space="preserve"> (1-3 credit</w:t>
      </w:r>
      <w:r w:rsidR="00CC0266" w:rsidRPr="00F7538F">
        <w:rPr>
          <w:rFonts w:ascii="Times New Roman" w:hAnsi="Times New Roman"/>
          <w:sz w:val="22"/>
        </w:rPr>
        <w:t>s)</w:t>
      </w:r>
    </w:p>
    <w:p w14:paraId="551B5DFB" w14:textId="3237A993" w:rsidR="00D83054" w:rsidRPr="00F7538F" w:rsidRDefault="008B73ED" w:rsidP="0006421F">
      <w:pPr>
        <w:pStyle w:val="ListParagraph"/>
        <w:numPr>
          <w:ilvl w:val="0"/>
          <w:numId w:val="33"/>
        </w:numPr>
        <w:rPr>
          <w:rFonts w:ascii="Times New Roman" w:hAnsi="Times New Roman"/>
          <w:sz w:val="22"/>
        </w:rPr>
      </w:pPr>
      <w:r w:rsidRPr="00F7538F">
        <w:rPr>
          <w:rFonts w:ascii="Times New Roman" w:hAnsi="Times New Roman"/>
          <w:sz w:val="22"/>
        </w:rPr>
        <w:t>PSY 590A</w:t>
      </w:r>
      <w:r w:rsidR="00D83054" w:rsidRPr="00F7538F">
        <w:rPr>
          <w:rFonts w:ascii="Times New Roman" w:hAnsi="Times New Roman"/>
          <w:sz w:val="22"/>
        </w:rPr>
        <w:t>04 Advanced Practicum Consultation/Program Evaluation (B)</w:t>
      </w:r>
      <w:r w:rsidR="00CF1C86" w:rsidRPr="00F7538F">
        <w:rPr>
          <w:rFonts w:ascii="Times New Roman" w:hAnsi="Times New Roman"/>
          <w:sz w:val="22"/>
        </w:rPr>
        <w:t xml:space="preserve"> (1-3 credit</w:t>
      </w:r>
      <w:r w:rsidR="00CC0266" w:rsidRPr="00F7538F">
        <w:rPr>
          <w:rFonts w:ascii="Times New Roman" w:hAnsi="Times New Roman"/>
          <w:sz w:val="22"/>
        </w:rPr>
        <w:t>s)</w:t>
      </w:r>
    </w:p>
    <w:p w14:paraId="15F14B6A" w14:textId="77777777" w:rsidR="000F094F" w:rsidRPr="00FE5E1F" w:rsidRDefault="000F094F" w:rsidP="00F86523">
      <w:pPr>
        <w:jc w:val="both"/>
        <w:rPr>
          <w:sz w:val="22"/>
        </w:rPr>
      </w:pPr>
    </w:p>
    <w:p w14:paraId="6F69372E" w14:textId="7C88E790" w:rsidR="005808F5" w:rsidRDefault="005808F5" w:rsidP="002C5032">
      <w:pPr>
        <w:jc w:val="both"/>
        <w:outlineLvl w:val="0"/>
        <w:rPr>
          <w:b/>
          <w:sz w:val="22"/>
        </w:rPr>
      </w:pPr>
      <w:bookmarkStart w:id="937" w:name="_Toc522948567"/>
      <w:bookmarkStart w:id="938" w:name="_Toc523117102"/>
      <w:bookmarkStart w:id="939" w:name="_Toc524948054"/>
      <w:r w:rsidRPr="00FE5E1F">
        <w:rPr>
          <w:b/>
          <w:sz w:val="22"/>
        </w:rPr>
        <w:t>Other Program Requirements</w:t>
      </w:r>
      <w:bookmarkEnd w:id="937"/>
      <w:bookmarkEnd w:id="938"/>
      <w:bookmarkEnd w:id="939"/>
    </w:p>
    <w:p w14:paraId="1ECE61D9" w14:textId="6AF09617" w:rsidR="005808F5" w:rsidRPr="00282482" w:rsidRDefault="00EF5179" w:rsidP="007059E7">
      <w:pPr>
        <w:pStyle w:val="ListParagraph"/>
        <w:numPr>
          <w:ilvl w:val="0"/>
          <w:numId w:val="34"/>
        </w:numPr>
        <w:rPr>
          <w:rFonts w:ascii="Times New Roman" w:hAnsi="Times New Roman"/>
          <w:b/>
          <w:sz w:val="22"/>
        </w:rPr>
      </w:pPr>
      <w:r w:rsidRPr="00282482">
        <w:rPr>
          <w:rFonts w:ascii="Times New Roman" w:hAnsi="Times New Roman"/>
          <w:sz w:val="22"/>
        </w:rPr>
        <w:t>Doc</w:t>
      </w:r>
      <w:r>
        <w:rPr>
          <w:rFonts w:ascii="Times New Roman" w:hAnsi="Times New Roman"/>
          <w:sz w:val="22"/>
        </w:rPr>
        <w:t xml:space="preserve">toral trainees must complete one elective </w:t>
      </w:r>
      <w:r w:rsidR="00D62241">
        <w:rPr>
          <w:rFonts w:ascii="Times New Roman" w:hAnsi="Times New Roman"/>
          <w:sz w:val="22"/>
        </w:rPr>
        <w:t>course (minimum of 3 credits</w:t>
      </w:r>
      <w:r w:rsidR="005808F5" w:rsidRPr="00282482">
        <w:rPr>
          <w:rFonts w:ascii="Times New Roman" w:hAnsi="Times New Roman"/>
          <w:sz w:val="22"/>
        </w:rPr>
        <w:t>)</w:t>
      </w:r>
      <w:r w:rsidR="009E1B4C" w:rsidRPr="00282482">
        <w:rPr>
          <w:rFonts w:ascii="Times New Roman" w:hAnsi="Times New Roman"/>
          <w:sz w:val="22"/>
        </w:rPr>
        <w:t>. An elective may be</w:t>
      </w:r>
      <w:r w:rsidR="001D6872" w:rsidRPr="00282482">
        <w:rPr>
          <w:rFonts w:ascii="Times New Roman" w:hAnsi="Times New Roman"/>
          <w:sz w:val="22"/>
        </w:rPr>
        <w:t xml:space="preserve"> </w:t>
      </w:r>
      <w:r w:rsidR="009E1B4C" w:rsidRPr="00282482">
        <w:rPr>
          <w:rFonts w:ascii="Times New Roman" w:hAnsi="Times New Roman"/>
          <w:sz w:val="22"/>
        </w:rPr>
        <w:t>a master’s</w:t>
      </w:r>
      <w:r w:rsidR="00171FBD" w:rsidRPr="00282482">
        <w:rPr>
          <w:rFonts w:ascii="Times New Roman" w:hAnsi="Times New Roman"/>
          <w:sz w:val="22"/>
        </w:rPr>
        <w:t xml:space="preserve"> </w:t>
      </w:r>
      <w:r w:rsidR="00E327A2" w:rsidRPr="00282482">
        <w:rPr>
          <w:rFonts w:ascii="Times New Roman" w:hAnsi="Times New Roman"/>
          <w:sz w:val="22"/>
        </w:rPr>
        <w:t>thesis</w:t>
      </w:r>
      <w:r w:rsidR="00B26079" w:rsidRPr="00282482">
        <w:rPr>
          <w:rFonts w:ascii="Times New Roman" w:hAnsi="Times New Roman"/>
          <w:sz w:val="22"/>
        </w:rPr>
        <w:t xml:space="preserve"> </w:t>
      </w:r>
      <w:r w:rsidR="009E1B4C" w:rsidRPr="00282482">
        <w:rPr>
          <w:rFonts w:ascii="Times New Roman" w:hAnsi="Times New Roman"/>
          <w:sz w:val="22"/>
        </w:rPr>
        <w:t>(PSY 499) but</w:t>
      </w:r>
      <w:r w:rsidR="00601D3C" w:rsidRPr="00282482">
        <w:rPr>
          <w:rFonts w:ascii="Times New Roman" w:hAnsi="Times New Roman"/>
          <w:sz w:val="22"/>
        </w:rPr>
        <w:t xml:space="preserve"> trainee</w:t>
      </w:r>
      <w:r w:rsidR="009E1B4C" w:rsidRPr="00282482">
        <w:rPr>
          <w:rFonts w:ascii="Times New Roman" w:hAnsi="Times New Roman"/>
          <w:sz w:val="22"/>
        </w:rPr>
        <w:t>s must enroll for a</w:t>
      </w:r>
      <w:r w:rsidR="00B26079" w:rsidRPr="00282482">
        <w:rPr>
          <w:rFonts w:ascii="Times New Roman" w:hAnsi="Times New Roman"/>
          <w:sz w:val="22"/>
        </w:rPr>
        <w:t xml:space="preserve"> total </w:t>
      </w:r>
      <w:r w:rsidR="009E1B4C" w:rsidRPr="00282482">
        <w:rPr>
          <w:rFonts w:ascii="Times New Roman" w:hAnsi="Times New Roman"/>
          <w:sz w:val="22"/>
        </w:rPr>
        <w:t xml:space="preserve">of six </w:t>
      </w:r>
      <w:r w:rsidR="00601D3C" w:rsidRPr="00282482">
        <w:rPr>
          <w:rFonts w:ascii="Times New Roman" w:hAnsi="Times New Roman"/>
          <w:sz w:val="22"/>
        </w:rPr>
        <w:t>credits t</w:t>
      </w:r>
      <w:r w:rsidR="00D62241">
        <w:rPr>
          <w:rFonts w:ascii="Times New Roman" w:hAnsi="Times New Roman"/>
          <w:sz w:val="22"/>
        </w:rPr>
        <w:t>o substitute for the elective course</w:t>
      </w:r>
      <w:r w:rsidR="005808F5" w:rsidRPr="00282482">
        <w:rPr>
          <w:rFonts w:ascii="Times New Roman" w:hAnsi="Times New Roman"/>
          <w:sz w:val="22"/>
        </w:rPr>
        <w:t>. Trainees’ program advisors must approve all elective courses.</w:t>
      </w:r>
    </w:p>
    <w:p w14:paraId="5863D084" w14:textId="4F5D2DC2" w:rsidR="005808F5" w:rsidRPr="00282482" w:rsidRDefault="005808F5" w:rsidP="0006421F">
      <w:pPr>
        <w:pStyle w:val="ListParagraph"/>
        <w:numPr>
          <w:ilvl w:val="0"/>
          <w:numId w:val="34"/>
        </w:numPr>
        <w:rPr>
          <w:rFonts w:ascii="Times New Roman" w:hAnsi="Times New Roman"/>
          <w:sz w:val="22"/>
        </w:rPr>
      </w:pPr>
      <w:r w:rsidRPr="00282482">
        <w:rPr>
          <w:rFonts w:ascii="Times New Roman" w:hAnsi="Times New Roman"/>
          <w:sz w:val="22"/>
        </w:rPr>
        <w:lastRenderedPageBreak/>
        <w:t xml:space="preserve">PSY 598 Doctoral Internship in </w:t>
      </w:r>
      <w:r w:rsidR="00601D3C" w:rsidRPr="00282482">
        <w:rPr>
          <w:rFonts w:ascii="Times New Roman" w:hAnsi="Times New Roman"/>
          <w:sz w:val="22"/>
        </w:rPr>
        <w:t>School Psychology (R) (B) (1-12</w:t>
      </w:r>
      <w:r w:rsidRPr="00282482">
        <w:rPr>
          <w:rFonts w:ascii="Times New Roman" w:hAnsi="Times New Roman"/>
          <w:sz w:val="22"/>
        </w:rPr>
        <w:t xml:space="preserve"> credit</w:t>
      </w:r>
      <w:r w:rsidR="008B73ED" w:rsidRPr="00282482">
        <w:rPr>
          <w:rFonts w:ascii="Times New Roman" w:hAnsi="Times New Roman"/>
          <w:sz w:val="22"/>
        </w:rPr>
        <w:t>s</w:t>
      </w:r>
      <w:r w:rsidRPr="00282482">
        <w:rPr>
          <w:rFonts w:ascii="Times New Roman" w:hAnsi="Times New Roman"/>
          <w:sz w:val="22"/>
        </w:rPr>
        <w:t>)</w:t>
      </w:r>
    </w:p>
    <w:p w14:paraId="58B1A8B1" w14:textId="6C9D963E" w:rsidR="000F094F" w:rsidRPr="00282482" w:rsidRDefault="008B73ED" w:rsidP="00282482">
      <w:pPr>
        <w:pStyle w:val="ListParagraph"/>
        <w:jc w:val="both"/>
        <w:rPr>
          <w:rFonts w:ascii="Times New Roman" w:hAnsi="Times New Roman"/>
          <w:sz w:val="22"/>
        </w:rPr>
      </w:pPr>
      <w:r w:rsidRPr="00282482">
        <w:rPr>
          <w:rFonts w:ascii="Times New Roman" w:hAnsi="Times New Roman"/>
          <w:sz w:val="22"/>
        </w:rPr>
        <w:t xml:space="preserve">Note: </w:t>
      </w:r>
      <w:r w:rsidR="000F094F" w:rsidRPr="00282482">
        <w:rPr>
          <w:rFonts w:ascii="Times New Roman" w:hAnsi="Times New Roman"/>
          <w:sz w:val="22"/>
        </w:rPr>
        <w:t>In order to apply for a</w:t>
      </w:r>
      <w:r w:rsidRPr="00282482">
        <w:rPr>
          <w:rFonts w:ascii="Times New Roman" w:hAnsi="Times New Roman"/>
          <w:sz w:val="22"/>
        </w:rPr>
        <w:t xml:space="preserve">n internship, trainees must </w:t>
      </w:r>
      <w:r w:rsidR="009E0EDF">
        <w:rPr>
          <w:rFonts w:ascii="Times New Roman" w:hAnsi="Times New Roman"/>
          <w:sz w:val="22"/>
        </w:rPr>
        <w:t xml:space="preserve">defend a master’s thesis (PSY 499) or </w:t>
      </w:r>
      <w:r w:rsidRPr="00282482">
        <w:rPr>
          <w:rFonts w:ascii="Times New Roman" w:hAnsi="Times New Roman"/>
          <w:sz w:val="22"/>
        </w:rPr>
        <w:t>complete</w:t>
      </w:r>
      <w:r w:rsidR="00601D3C" w:rsidRPr="00282482">
        <w:rPr>
          <w:rFonts w:ascii="Times New Roman" w:hAnsi="Times New Roman"/>
          <w:sz w:val="22"/>
        </w:rPr>
        <w:t xml:space="preserve"> the</w:t>
      </w:r>
      <w:r w:rsidR="000F094F" w:rsidRPr="00282482">
        <w:rPr>
          <w:rFonts w:ascii="Times New Roman" w:hAnsi="Times New Roman"/>
          <w:sz w:val="22"/>
        </w:rPr>
        <w:t xml:space="preserve"> </w:t>
      </w:r>
      <w:r w:rsidR="009C62D0" w:rsidRPr="00282482">
        <w:rPr>
          <w:rFonts w:ascii="Times New Roman" w:hAnsi="Times New Roman"/>
          <w:sz w:val="22"/>
        </w:rPr>
        <w:t>research apprenticeship project</w:t>
      </w:r>
      <w:r w:rsidR="009E0EDF">
        <w:rPr>
          <w:rFonts w:ascii="Times New Roman" w:hAnsi="Times New Roman"/>
          <w:sz w:val="22"/>
        </w:rPr>
        <w:t xml:space="preserve"> (PSY 502)</w:t>
      </w:r>
      <w:r w:rsidR="00601D3C" w:rsidRPr="00282482">
        <w:rPr>
          <w:rFonts w:ascii="Times New Roman" w:hAnsi="Times New Roman"/>
          <w:sz w:val="22"/>
        </w:rPr>
        <w:t>, pass</w:t>
      </w:r>
      <w:r w:rsidR="000F094F" w:rsidRPr="00282482">
        <w:rPr>
          <w:rFonts w:ascii="Times New Roman" w:hAnsi="Times New Roman"/>
          <w:sz w:val="22"/>
        </w:rPr>
        <w:t xml:space="preserve"> the comprehe</w:t>
      </w:r>
      <w:r w:rsidR="008D5A88" w:rsidRPr="00282482">
        <w:rPr>
          <w:rFonts w:ascii="Times New Roman" w:hAnsi="Times New Roman"/>
          <w:sz w:val="22"/>
        </w:rPr>
        <w:t>nsive ex</w:t>
      </w:r>
      <w:r w:rsidR="00601D3C" w:rsidRPr="00282482">
        <w:rPr>
          <w:rFonts w:ascii="Times New Roman" w:hAnsi="Times New Roman"/>
          <w:sz w:val="22"/>
        </w:rPr>
        <w:t>amination, and have a dissertation</w:t>
      </w:r>
      <w:r w:rsidR="009E0EDF">
        <w:rPr>
          <w:rFonts w:ascii="Times New Roman" w:hAnsi="Times New Roman"/>
          <w:sz w:val="22"/>
        </w:rPr>
        <w:t xml:space="preserve"> (PSY 599)</w:t>
      </w:r>
      <w:r w:rsidR="00601D3C" w:rsidRPr="00282482">
        <w:rPr>
          <w:rFonts w:ascii="Times New Roman" w:hAnsi="Times New Roman"/>
          <w:sz w:val="22"/>
        </w:rPr>
        <w:t xml:space="preserve"> proposal approved by</w:t>
      </w:r>
      <w:r w:rsidR="008D5A88" w:rsidRPr="00282482">
        <w:rPr>
          <w:rFonts w:ascii="Times New Roman" w:hAnsi="Times New Roman"/>
          <w:sz w:val="22"/>
        </w:rPr>
        <w:t xml:space="preserve"> their Dissertation Committee</w:t>
      </w:r>
      <w:r w:rsidR="009A4CBA" w:rsidRPr="00282482">
        <w:rPr>
          <w:rFonts w:ascii="Times New Roman" w:hAnsi="Times New Roman"/>
          <w:sz w:val="22"/>
        </w:rPr>
        <w:t>.</w:t>
      </w:r>
    </w:p>
    <w:p w14:paraId="32A17D58" w14:textId="77777777" w:rsidR="000F094F" w:rsidRPr="007E0FFB" w:rsidRDefault="000F094F" w:rsidP="00F86523">
      <w:pPr>
        <w:rPr>
          <w:sz w:val="22"/>
          <w:szCs w:val="22"/>
        </w:rPr>
      </w:pPr>
    </w:p>
    <w:p w14:paraId="17B90DB0" w14:textId="21B67637" w:rsidR="00406DE1" w:rsidRPr="00FE5E1F" w:rsidRDefault="009E1B4C" w:rsidP="00F86523">
      <w:pPr>
        <w:jc w:val="both"/>
        <w:rPr>
          <w:sz w:val="22"/>
        </w:rPr>
      </w:pPr>
      <w:r>
        <w:rPr>
          <w:sz w:val="22"/>
        </w:rPr>
        <w:t>See Appendix B</w:t>
      </w:r>
      <w:r w:rsidR="008A4A8E" w:rsidRPr="00FE5E1F">
        <w:rPr>
          <w:sz w:val="22"/>
        </w:rPr>
        <w:t xml:space="preserve"> for a</w:t>
      </w:r>
      <w:r w:rsidR="008A4A8E" w:rsidRPr="00FE5E1F" w:rsidDel="001919F2">
        <w:rPr>
          <w:sz w:val="22"/>
        </w:rPr>
        <w:t xml:space="preserve"> </w:t>
      </w:r>
      <w:r w:rsidR="008A4A8E" w:rsidRPr="00FE5E1F">
        <w:rPr>
          <w:sz w:val="22"/>
        </w:rPr>
        <w:t>s</w:t>
      </w:r>
      <w:r w:rsidR="008A4A8E" w:rsidRPr="00FE5E1F" w:rsidDel="001919F2">
        <w:rPr>
          <w:sz w:val="22"/>
        </w:rPr>
        <w:t xml:space="preserve">uggested </w:t>
      </w:r>
      <w:r w:rsidR="008A4A8E" w:rsidRPr="00FE5E1F">
        <w:rPr>
          <w:sz w:val="22"/>
        </w:rPr>
        <w:t>f</w:t>
      </w:r>
      <w:r w:rsidR="008A4A8E" w:rsidRPr="00FE5E1F" w:rsidDel="001919F2">
        <w:rPr>
          <w:sz w:val="22"/>
        </w:rPr>
        <w:t>ive</w:t>
      </w:r>
      <w:r w:rsidR="008A4A8E" w:rsidRPr="00FE5E1F">
        <w:rPr>
          <w:sz w:val="22"/>
        </w:rPr>
        <w:t>-year</w:t>
      </w:r>
      <w:r w:rsidR="008A4A8E" w:rsidRPr="00FE5E1F" w:rsidDel="001919F2">
        <w:rPr>
          <w:sz w:val="22"/>
        </w:rPr>
        <w:t xml:space="preserve"> </w:t>
      </w:r>
      <w:r w:rsidR="008A4A8E" w:rsidRPr="00FE5E1F">
        <w:rPr>
          <w:sz w:val="22"/>
        </w:rPr>
        <w:t>c</w:t>
      </w:r>
      <w:r w:rsidR="008A4A8E" w:rsidRPr="00FE5E1F" w:rsidDel="001919F2">
        <w:rPr>
          <w:sz w:val="22"/>
        </w:rPr>
        <w:t xml:space="preserve">ourse </w:t>
      </w:r>
      <w:r>
        <w:rPr>
          <w:sz w:val="22"/>
        </w:rPr>
        <w:t>schedule. See Appendix C</w:t>
      </w:r>
      <w:r w:rsidR="008A4A8E" w:rsidRPr="00FE5E1F">
        <w:rPr>
          <w:sz w:val="22"/>
        </w:rPr>
        <w:t xml:space="preserve"> for a checklist of important dates relative to completing the doctoral program.</w:t>
      </w:r>
    </w:p>
    <w:p w14:paraId="314EE584" w14:textId="7A48F339" w:rsidR="00EC300E" w:rsidRPr="00FA18EA" w:rsidRDefault="00EC300E" w:rsidP="00F86523">
      <w:pPr>
        <w:widowControl w:val="0"/>
        <w:jc w:val="both"/>
        <w:rPr>
          <w:sz w:val="22"/>
          <w:szCs w:val="22"/>
        </w:rPr>
      </w:pPr>
    </w:p>
    <w:p w14:paraId="499EA0D7" w14:textId="77777777" w:rsidR="00FA18EA" w:rsidRPr="00FA18EA" w:rsidRDefault="00FA18EA" w:rsidP="002C5032">
      <w:pPr>
        <w:pStyle w:val="Heading2"/>
        <w:rPr>
          <w:rFonts w:ascii="Times New Roman" w:hAnsi="Times New Roman"/>
          <w:szCs w:val="22"/>
        </w:rPr>
      </w:pPr>
      <w:bookmarkStart w:id="940" w:name="_Toc330305486"/>
      <w:bookmarkStart w:id="941" w:name="_Toc331337872"/>
      <w:bookmarkStart w:id="942" w:name="_Toc331686950"/>
      <w:bookmarkStart w:id="943" w:name="_Toc332037388"/>
      <w:bookmarkStart w:id="944" w:name="_Toc332038176"/>
      <w:bookmarkStart w:id="945" w:name="_Toc332100496"/>
      <w:bookmarkStart w:id="946" w:name="_Toc332292100"/>
      <w:bookmarkStart w:id="947" w:name="_Toc339444796"/>
      <w:bookmarkStart w:id="948" w:name="_Toc339979819"/>
      <w:bookmarkStart w:id="949" w:name="_Toc351705462"/>
      <w:bookmarkStart w:id="950" w:name="_Toc376428277"/>
      <w:bookmarkStart w:id="951" w:name="_Toc379792132"/>
      <w:bookmarkStart w:id="952" w:name="_Toc521078204"/>
      <w:bookmarkStart w:id="953" w:name="_Toc524948055"/>
      <w:r w:rsidRPr="00FA18EA">
        <w:rPr>
          <w:rFonts w:ascii="Times New Roman" w:hAnsi="Times New Roman"/>
          <w:szCs w:val="22"/>
        </w:rPr>
        <w:t>Transferring Graduate Credit</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14:paraId="658D2D39" w14:textId="77777777" w:rsidR="00FA18EA" w:rsidRPr="00FA18EA" w:rsidRDefault="00FA18EA" w:rsidP="00F86523">
      <w:pPr>
        <w:widowControl w:val="0"/>
        <w:rPr>
          <w:sz w:val="22"/>
          <w:szCs w:val="22"/>
        </w:rPr>
      </w:pPr>
    </w:p>
    <w:p w14:paraId="740CCABB" w14:textId="28AB4755" w:rsidR="00FA18EA" w:rsidRPr="00FA18EA" w:rsidRDefault="00FA18EA" w:rsidP="00F86523">
      <w:pPr>
        <w:jc w:val="both"/>
        <w:rPr>
          <w:sz w:val="22"/>
          <w:szCs w:val="22"/>
        </w:rPr>
      </w:pPr>
      <w:r w:rsidRPr="00FA18EA">
        <w:rPr>
          <w:sz w:val="22"/>
          <w:szCs w:val="22"/>
        </w:rPr>
        <w:t xml:space="preserve">Trainees may transfer a maximum of nine graduate credits, from another institution that is accredited by the appropriate regional association, for use in meeting the requirements for the doctorate degree. The transferred credit must be for courses taught at the graduate level and trainees must have received a grade of “B” or better. However, according to the </w:t>
      </w:r>
      <w:r w:rsidRPr="00FA18EA">
        <w:rPr>
          <w:i/>
          <w:sz w:val="22"/>
          <w:szCs w:val="22"/>
        </w:rPr>
        <w:t>Graduate Catalog</w:t>
      </w:r>
      <w:r w:rsidRPr="00FA18EA">
        <w:rPr>
          <w:sz w:val="22"/>
          <w:szCs w:val="22"/>
        </w:rPr>
        <w:t>, “Credi</w:t>
      </w:r>
      <w:r>
        <w:rPr>
          <w:sz w:val="22"/>
          <w:szCs w:val="22"/>
        </w:rPr>
        <w:t>ts more than eight</w:t>
      </w:r>
      <w:r w:rsidRPr="00FA18EA">
        <w:rPr>
          <w:sz w:val="22"/>
          <w:szCs w:val="22"/>
        </w:rPr>
        <w:t xml:space="preserve"> years old at the time of first registration into a degree program are not transferable from other institutions.”</w:t>
      </w:r>
    </w:p>
    <w:p w14:paraId="29CA5EC6" w14:textId="77777777" w:rsidR="00FA18EA" w:rsidRPr="00FA18EA" w:rsidRDefault="00FA18EA" w:rsidP="00F86523">
      <w:pPr>
        <w:rPr>
          <w:sz w:val="22"/>
          <w:szCs w:val="22"/>
        </w:rPr>
      </w:pPr>
    </w:p>
    <w:p w14:paraId="53A288B4" w14:textId="7D6E463C" w:rsidR="00FA18EA" w:rsidRPr="00FA18EA" w:rsidRDefault="00FA18EA" w:rsidP="00F86523">
      <w:pPr>
        <w:jc w:val="both"/>
        <w:rPr>
          <w:sz w:val="22"/>
          <w:szCs w:val="22"/>
        </w:rPr>
      </w:pPr>
      <w:r w:rsidRPr="00FA18EA">
        <w:rPr>
          <w:sz w:val="22"/>
          <w:szCs w:val="22"/>
        </w:rPr>
        <w:t xml:space="preserve">Trainees who want to transfer credits to Illinois State should complete the Request for Transfer of Credit form, which is available on the Graduate School’s </w:t>
      </w:r>
      <w:hyperlink r:id="rId38" w:history="1">
        <w:r w:rsidRPr="00FA18EA">
          <w:rPr>
            <w:rStyle w:val="Hyperlink"/>
            <w:sz w:val="22"/>
            <w:szCs w:val="22"/>
          </w:rPr>
          <w:t>Academics (Forms) website</w:t>
        </w:r>
      </w:hyperlink>
      <w:r w:rsidRPr="00FA18EA">
        <w:rPr>
          <w:sz w:val="22"/>
          <w:szCs w:val="22"/>
        </w:rPr>
        <w:t>. Trainees should submit the completed form and required documentation (i</w:t>
      </w:r>
      <w:r w:rsidR="00E446CE">
        <w:rPr>
          <w:sz w:val="22"/>
          <w:szCs w:val="22"/>
        </w:rPr>
        <w:t xml:space="preserve">.e., </w:t>
      </w:r>
      <w:r w:rsidRPr="00FA18EA">
        <w:rPr>
          <w:sz w:val="22"/>
          <w:szCs w:val="22"/>
        </w:rPr>
        <w:t>the transcript from the other institution tha</w:t>
      </w:r>
      <w:r w:rsidR="00E446CE">
        <w:rPr>
          <w:sz w:val="22"/>
          <w:szCs w:val="22"/>
        </w:rPr>
        <w:t>t includes the recorded grade,</w:t>
      </w:r>
      <w:r w:rsidRPr="00FA18EA">
        <w:rPr>
          <w:sz w:val="22"/>
          <w:szCs w:val="22"/>
        </w:rPr>
        <w:t xml:space="preserve"> catalog </w:t>
      </w:r>
      <w:r w:rsidR="00E446CE">
        <w:rPr>
          <w:sz w:val="22"/>
          <w:szCs w:val="22"/>
        </w:rPr>
        <w:t>description of the course, and</w:t>
      </w:r>
      <w:r w:rsidRPr="00FA18EA">
        <w:rPr>
          <w:sz w:val="22"/>
          <w:szCs w:val="22"/>
        </w:rPr>
        <w:t xml:space="preserve"> course syllabus</w:t>
      </w:r>
      <w:r>
        <w:rPr>
          <w:sz w:val="22"/>
          <w:szCs w:val="22"/>
        </w:rPr>
        <w:t>) to the program coordinator. If the transfer request is approved by the program coordinator, the</w:t>
      </w:r>
      <w:r w:rsidRPr="00FA18EA">
        <w:rPr>
          <w:sz w:val="22"/>
          <w:szCs w:val="22"/>
        </w:rPr>
        <w:t xml:space="preserve"> request will be sent to the Graduate School for approval</w:t>
      </w:r>
      <w:r>
        <w:rPr>
          <w:sz w:val="22"/>
          <w:szCs w:val="22"/>
        </w:rPr>
        <w:t xml:space="preserve"> by the University</w:t>
      </w:r>
      <w:r w:rsidRPr="00FA18EA">
        <w:rPr>
          <w:sz w:val="22"/>
          <w:szCs w:val="22"/>
        </w:rPr>
        <w:t xml:space="preserve">. If the transferred credit is approved, trainees should include the transferred credit on their </w:t>
      </w:r>
      <w:r w:rsidR="00E446CE">
        <w:rPr>
          <w:sz w:val="22"/>
          <w:szCs w:val="22"/>
        </w:rPr>
        <w:t xml:space="preserve">Doctoral </w:t>
      </w:r>
      <w:r w:rsidRPr="00FA18EA">
        <w:rPr>
          <w:sz w:val="22"/>
          <w:szCs w:val="22"/>
        </w:rPr>
        <w:t>Degree Audit.</w:t>
      </w:r>
    </w:p>
    <w:p w14:paraId="5BA7C432" w14:textId="77777777" w:rsidR="00FA18EA" w:rsidRPr="00FA18EA" w:rsidRDefault="00FA18EA" w:rsidP="00F86523">
      <w:pPr>
        <w:widowControl w:val="0"/>
        <w:jc w:val="both"/>
        <w:rPr>
          <w:sz w:val="22"/>
          <w:szCs w:val="22"/>
        </w:rPr>
      </w:pPr>
    </w:p>
    <w:p w14:paraId="3AC7C4DB" w14:textId="77777777" w:rsidR="00194070" w:rsidRPr="00FE5E1F" w:rsidRDefault="00194070" w:rsidP="002C5032">
      <w:pPr>
        <w:pStyle w:val="Heading2"/>
        <w:rPr>
          <w:rFonts w:ascii="Times New Roman" w:hAnsi="Times New Roman"/>
        </w:rPr>
      </w:pPr>
      <w:bookmarkStart w:id="954" w:name="_Toc329684644"/>
      <w:bookmarkStart w:id="955" w:name="_Toc329684840"/>
      <w:bookmarkStart w:id="956" w:name="_Toc329684926"/>
      <w:bookmarkStart w:id="957" w:name="_Toc329685125"/>
      <w:bookmarkStart w:id="958" w:name="_Toc329685737"/>
      <w:bookmarkStart w:id="959" w:name="_Toc329785847"/>
      <w:bookmarkStart w:id="960" w:name="_Toc329938079"/>
      <w:bookmarkStart w:id="961" w:name="_Toc329961197"/>
      <w:bookmarkStart w:id="962" w:name="_Toc329961345"/>
      <w:bookmarkStart w:id="963" w:name="_Toc330302495"/>
      <w:bookmarkStart w:id="964" w:name="_Toc330644982"/>
      <w:bookmarkStart w:id="965" w:name="_Toc331769964"/>
      <w:bookmarkStart w:id="966" w:name="_Toc331843475"/>
      <w:bookmarkStart w:id="967" w:name="_Toc339542803"/>
      <w:bookmarkStart w:id="968" w:name="_Toc339978824"/>
      <w:bookmarkStart w:id="969" w:name="_Toc351705241"/>
      <w:bookmarkStart w:id="970" w:name="_Toc351705328"/>
      <w:bookmarkStart w:id="971" w:name="_Toc365464375"/>
      <w:bookmarkStart w:id="972" w:name="_Toc366245062"/>
      <w:bookmarkStart w:id="973" w:name="_Toc366478135"/>
      <w:bookmarkStart w:id="974" w:name="_Toc366491883"/>
      <w:bookmarkStart w:id="975" w:name="_Toc366569066"/>
      <w:bookmarkStart w:id="976" w:name="_Toc366654565"/>
      <w:bookmarkStart w:id="977" w:name="_Toc369773764"/>
      <w:bookmarkStart w:id="978" w:name="_Toc371062819"/>
      <w:bookmarkStart w:id="979" w:name="_Toc376427739"/>
      <w:bookmarkStart w:id="980" w:name="_Toc395004940"/>
      <w:bookmarkStart w:id="981" w:name="_Toc395089830"/>
      <w:bookmarkStart w:id="982" w:name="_Toc395256675"/>
      <w:bookmarkStart w:id="983" w:name="_Toc401563732"/>
      <w:bookmarkStart w:id="984" w:name="_Toc415746756"/>
      <w:bookmarkStart w:id="985" w:name="_Toc524948056"/>
      <w:r w:rsidRPr="00FE5E1F">
        <w:rPr>
          <w:rFonts w:ascii="Times New Roman" w:hAnsi="Times New Roman"/>
        </w:rPr>
        <w:t>Course Exemption</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14:paraId="1CD7DF7A" w14:textId="77777777" w:rsidR="00194070" w:rsidRPr="00FE5E1F" w:rsidRDefault="00194070" w:rsidP="00F86523">
      <w:pPr>
        <w:jc w:val="both"/>
        <w:rPr>
          <w:sz w:val="22"/>
          <w:szCs w:val="16"/>
        </w:rPr>
      </w:pPr>
    </w:p>
    <w:p w14:paraId="20A4FD99" w14:textId="1C1571F9" w:rsidR="0060787B" w:rsidRPr="00FE5E1F" w:rsidRDefault="009E1B4C" w:rsidP="00F86523">
      <w:pPr>
        <w:widowControl w:val="0"/>
        <w:jc w:val="both"/>
        <w:rPr>
          <w:sz w:val="22"/>
        </w:rPr>
      </w:pPr>
      <w:r>
        <w:rPr>
          <w:sz w:val="22"/>
        </w:rPr>
        <w:t>Trainees</w:t>
      </w:r>
      <w:r w:rsidR="0060787B" w:rsidRPr="00FE5E1F">
        <w:rPr>
          <w:sz w:val="22"/>
        </w:rPr>
        <w:t xml:space="preserve"> with graduate credit</w:t>
      </w:r>
      <w:r>
        <w:rPr>
          <w:sz w:val="22"/>
        </w:rPr>
        <w:t>s</w:t>
      </w:r>
      <w:r w:rsidR="0060787B" w:rsidRPr="00FE5E1F">
        <w:rPr>
          <w:sz w:val="22"/>
        </w:rPr>
        <w:t xml:space="preserve"> for courses taken</w:t>
      </w:r>
      <w:r w:rsidR="008B73ED">
        <w:rPr>
          <w:sz w:val="22"/>
        </w:rPr>
        <w:t xml:space="preserve"> at another institution may submit</w:t>
      </w:r>
      <w:r w:rsidR="0060787B" w:rsidRPr="00FE5E1F">
        <w:rPr>
          <w:sz w:val="22"/>
        </w:rPr>
        <w:t xml:space="preserve"> a course exempt</w:t>
      </w:r>
      <w:r w:rsidR="00A851DB">
        <w:rPr>
          <w:sz w:val="22"/>
        </w:rPr>
        <w:t xml:space="preserve">ion </w:t>
      </w:r>
      <w:r w:rsidR="008B73ED">
        <w:rPr>
          <w:sz w:val="22"/>
        </w:rPr>
        <w:t xml:space="preserve">request </w:t>
      </w:r>
      <w:r w:rsidR="00A851DB">
        <w:rPr>
          <w:sz w:val="22"/>
        </w:rPr>
        <w:t xml:space="preserve">for required </w:t>
      </w:r>
      <w:r>
        <w:rPr>
          <w:sz w:val="22"/>
        </w:rPr>
        <w:t xml:space="preserve">program </w:t>
      </w:r>
      <w:r w:rsidR="00A851DB">
        <w:rPr>
          <w:sz w:val="22"/>
        </w:rPr>
        <w:t>courses</w:t>
      </w:r>
      <w:r w:rsidR="0060787B" w:rsidRPr="00FE5E1F">
        <w:rPr>
          <w:sz w:val="22"/>
        </w:rPr>
        <w:t xml:space="preserve">. </w:t>
      </w:r>
      <w:r>
        <w:rPr>
          <w:sz w:val="22"/>
        </w:rPr>
        <w:t>Trainees</w:t>
      </w:r>
      <w:r w:rsidR="004606E4" w:rsidRPr="00FE5E1F">
        <w:rPr>
          <w:sz w:val="22"/>
        </w:rPr>
        <w:t xml:space="preserve"> with a </w:t>
      </w:r>
      <w:r w:rsidR="00194070" w:rsidRPr="00FE5E1F">
        <w:rPr>
          <w:sz w:val="22"/>
        </w:rPr>
        <w:t xml:space="preserve">specialist degree in school psychology </w:t>
      </w:r>
      <w:r w:rsidR="004606E4" w:rsidRPr="00FE5E1F">
        <w:rPr>
          <w:sz w:val="22"/>
        </w:rPr>
        <w:t>or a master’s degree may be as</w:t>
      </w:r>
      <w:r>
        <w:rPr>
          <w:sz w:val="22"/>
        </w:rPr>
        <w:t>sessed</w:t>
      </w:r>
      <w:r w:rsidR="004606E4" w:rsidRPr="00FE5E1F">
        <w:rPr>
          <w:sz w:val="22"/>
        </w:rPr>
        <w:t xml:space="preserve"> up to a max</w:t>
      </w:r>
      <w:r w:rsidR="00E0612F" w:rsidRPr="00FE5E1F">
        <w:rPr>
          <w:sz w:val="22"/>
        </w:rPr>
        <w:t>imum</w:t>
      </w:r>
      <w:r w:rsidR="00CF1C86">
        <w:rPr>
          <w:sz w:val="22"/>
        </w:rPr>
        <w:t xml:space="preserve"> of 60 credit</w:t>
      </w:r>
      <w:r w:rsidR="004606E4" w:rsidRPr="00FE5E1F">
        <w:rPr>
          <w:sz w:val="22"/>
        </w:rPr>
        <w:t>s towards the doct</w:t>
      </w:r>
      <w:r w:rsidR="002B6BC6">
        <w:rPr>
          <w:sz w:val="22"/>
        </w:rPr>
        <w:t>oral program’s course of study.</w:t>
      </w:r>
    </w:p>
    <w:p w14:paraId="74A1ABD9" w14:textId="77777777" w:rsidR="0060787B" w:rsidRPr="00FE5E1F" w:rsidRDefault="0060787B" w:rsidP="00F86523">
      <w:pPr>
        <w:widowControl w:val="0"/>
        <w:jc w:val="both"/>
        <w:rPr>
          <w:sz w:val="22"/>
        </w:rPr>
      </w:pPr>
    </w:p>
    <w:p w14:paraId="794A98CB" w14:textId="08F878D3" w:rsidR="00194070" w:rsidRPr="00FE5E1F" w:rsidRDefault="004606E4" w:rsidP="00F86523">
      <w:pPr>
        <w:widowControl w:val="0"/>
        <w:jc w:val="both"/>
        <w:rPr>
          <w:sz w:val="22"/>
        </w:rPr>
      </w:pPr>
      <w:r w:rsidRPr="00FE5E1F">
        <w:rPr>
          <w:sz w:val="22"/>
        </w:rPr>
        <w:t>Trainees</w:t>
      </w:r>
      <w:r w:rsidR="0060787B" w:rsidRPr="00FE5E1F">
        <w:rPr>
          <w:sz w:val="22"/>
        </w:rPr>
        <w:t xml:space="preserve"> should complete</w:t>
      </w:r>
      <w:r w:rsidR="00194070" w:rsidRPr="00FE5E1F">
        <w:rPr>
          <w:sz w:val="22"/>
        </w:rPr>
        <w:t xml:space="preserve"> the Course Exemption Request, which is available on </w:t>
      </w:r>
      <w:r w:rsidR="00120E35">
        <w:rPr>
          <w:sz w:val="22"/>
        </w:rPr>
        <w:t xml:space="preserve">the </w:t>
      </w:r>
      <w:hyperlink r:id="rId39" w:anchor="tabs-accord7" w:history="1">
        <w:r w:rsidR="00120E35" w:rsidRPr="003C2EB9">
          <w:rPr>
            <w:rStyle w:val="Hyperlink"/>
            <w:sz w:val="22"/>
          </w:rPr>
          <w:t>Doctoral Forms website</w:t>
        </w:r>
      </w:hyperlink>
      <w:r w:rsidR="00194070" w:rsidRPr="00FE5E1F">
        <w:rPr>
          <w:sz w:val="22"/>
        </w:rPr>
        <w:t>. Trainees should submit the completed form and required documentation (i.e., ca</w:t>
      </w:r>
      <w:r w:rsidR="00601D3C">
        <w:rPr>
          <w:sz w:val="22"/>
        </w:rPr>
        <w:t>talog description of the course and</w:t>
      </w:r>
      <w:r w:rsidR="00194070" w:rsidRPr="00FE5E1F">
        <w:rPr>
          <w:sz w:val="22"/>
        </w:rPr>
        <w:t xml:space="preserve"> course syllabus) to the program coordinator. </w:t>
      </w:r>
      <w:r w:rsidR="0060787B" w:rsidRPr="00FE5E1F">
        <w:rPr>
          <w:sz w:val="22"/>
        </w:rPr>
        <w:t>The program coordinator and the faculty</w:t>
      </w:r>
      <w:r w:rsidR="00601D3C">
        <w:rPr>
          <w:sz w:val="22"/>
        </w:rPr>
        <w:t xml:space="preserve"> member who teaches the</w:t>
      </w:r>
      <w:r w:rsidR="0060787B" w:rsidRPr="00FE5E1F">
        <w:rPr>
          <w:sz w:val="22"/>
        </w:rPr>
        <w:t xml:space="preserve"> course will review the documentation to determine if the requested exemption is equivalent to the required program course. The program coordinator will notify trainees, in writing, if the course exemption request is approved or denied.</w:t>
      </w:r>
    </w:p>
    <w:p w14:paraId="3DD4926A" w14:textId="77777777" w:rsidR="00811C44" w:rsidRPr="00FE5E1F" w:rsidRDefault="00811C44" w:rsidP="00F86523">
      <w:pPr>
        <w:jc w:val="both"/>
        <w:rPr>
          <w:sz w:val="22"/>
        </w:rPr>
      </w:pPr>
    </w:p>
    <w:p w14:paraId="1F01D14A" w14:textId="27C67F3A" w:rsidR="008B215D" w:rsidRPr="00FE5E1F" w:rsidRDefault="00BE4F01" w:rsidP="002C5032">
      <w:pPr>
        <w:pStyle w:val="Heading2"/>
        <w:rPr>
          <w:rFonts w:ascii="Times New Roman" w:hAnsi="Times New Roman"/>
        </w:rPr>
      </w:pPr>
      <w:hyperlink w:anchor="_Change_of_Program" w:history="1">
        <w:bookmarkStart w:id="986" w:name="_Toc329961195"/>
        <w:bookmarkStart w:id="987" w:name="_Toc329961343"/>
        <w:bookmarkStart w:id="988" w:name="_Toc330302492"/>
        <w:bookmarkStart w:id="989" w:name="_Toc330644980"/>
        <w:bookmarkStart w:id="990" w:name="_Toc331769962"/>
        <w:bookmarkStart w:id="991" w:name="_Toc331843473"/>
        <w:bookmarkStart w:id="992" w:name="_Toc339542801"/>
        <w:bookmarkStart w:id="993" w:name="_Toc339978822"/>
        <w:bookmarkStart w:id="994" w:name="_Toc351705239"/>
        <w:bookmarkStart w:id="995" w:name="_Toc351705326"/>
        <w:bookmarkStart w:id="996" w:name="_Toc365464373"/>
        <w:bookmarkStart w:id="997" w:name="_Toc366245060"/>
        <w:bookmarkStart w:id="998" w:name="_Toc366478133"/>
        <w:bookmarkStart w:id="999" w:name="_Toc366491881"/>
        <w:bookmarkStart w:id="1000" w:name="_Toc366569064"/>
        <w:bookmarkStart w:id="1001" w:name="_Toc366654563"/>
        <w:bookmarkStart w:id="1002" w:name="_Toc369773762"/>
        <w:bookmarkStart w:id="1003" w:name="_Toc371062817"/>
        <w:bookmarkStart w:id="1004" w:name="_Toc376427737"/>
        <w:bookmarkStart w:id="1005" w:name="_Toc395004941"/>
        <w:bookmarkStart w:id="1006" w:name="_Toc395089831"/>
        <w:bookmarkStart w:id="1007" w:name="_Toc395256676"/>
        <w:bookmarkStart w:id="1008" w:name="_Toc401563733"/>
        <w:bookmarkStart w:id="1009" w:name="_Toc415746757"/>
        <w:bookmarkStart w:id="1010" w:name="_Toc524948057"/>
        <w:r w:rsidR="00761CD8">
          <w:rPr>
            <w:rFonts w:ascii="Times New Roman" w:hAnsi="Times New Roman"/>
          </w:rPr>
          <w:t>Admission</w:t>
        </w:r>
        <w:r w:rsidR="008B215D" w:rsidRPr="00FE5E1F">
          <w:rPr>
            <w:rFonts w:ascii="Times New Roman" w:hAnsi="Times New Roman"/>
          </w:rPr>
          <w:t xml:space="preserve"> to the Specialis</w:t>
        </w:r>
      </w:hyperlink>
      <w:r w:rsidR="008B215D" w:rsidRPr="00FE5E1F">
        <w:rPr>
          <w:rFonts w:ascii="Times New Roman" w:hAnsi="Times New Roman"/>
        </w:rPr>
        <w:t>t Program</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14:paraId="23C6C320" w14:textId="77777777" w:rsidR="008B215D" w:rsidRPr="00FE5E1F" w:rsidRDefault="008B215D" w:rsidP="00F86523">
      <w:pPr>
        <w:widowControl w:val="0"/>
        <w:jc w:val="both"/>
        <w:rPr>
          <w:sz w:val="22"/>
        </w:rPr>
      </w:pPr>
    </w:p>
    <w:p w14:paraId="1B3861CB" w14:textId="48D0F886" w:rsidR="008B215D" w:rsidRPr="00FE5E1F" w:rsidRDefault="009A79B8" w:rsidP="00F86523">
      <w:pPr>
        <w:jc w:val="both"/>
        <w:rPr>
          <w:sz w:val="22"/>
        </w:rPr>
      </w:pPr>
      <w:r>
        <w:rPr>
          <w:color w:val="000000"/>
          <w:sz w:val="22"/>
        </w:rPr>
        <w:t>Trainees may request</w:t>
      </w:r>
      <w:r w:rsidR="00761CD8">
        <w:rPr>
          <w:color w:val="000000"/>
          <w:sz w:val="22"/>
        </w:rPr>
        <w:t xml:space="preserve"> admission</w:t>
      </w:r>
      <w:r w:rsidR="00927533" w:rsidRPr="00FE5E1F">
        <w:rPr>
          <w:color w:val="000000"/>
          <w:sz w:val="22"/>
        </w:rPr>
        <w:t xml:space="preserve"> to the specialist program, which is </w:t>
      </w:r>
      <w:r w:rsidR="008B215D" w:rsidRPr="00FE5E1F">
        <w:rPr>
          <w:color w:val="000000"/>
          <w:sz w:val="22"/>
        </w:rPr>
        <w:t>a le</w:t>
      </w:r>
      <w:r w:rsidR="0060787B" w:rsidRPr="00FE5E1F">
        <w:rPr>
          <w:color w:val="000000"/>
          <w:sz w:val="22"/>
        </w:rPr>
        <w:t>ss extensive and demanding graduate program</w:t>
      </w:r>
      <w:r w:rsidR="008B215D" w:rsidRPr="00FE5E1F">
        <w:rPr>
          <w:color w:val="000000"/>
          <w:sz w:val="22"/>
        </w:rPr>
        <w:t>. Trainees must meet with each School Psychology faculty member to discu</w:t>
      </w:r>
      <w:r w:rsidR="00761CD8">
        <w:rPr>
          <w:color w:val="000000"/>
          <w:sz w:val="22"/>
        </w:rPr>
        <w:t>ss their</w:t>
      </w:r>
      <w:r w:rsidR="009E1B4C">
        <w:rPr>
          <w:color w:val="000000"/>
          <w:sz w:val="22"/>
        </w:rPr>
        <w:t xml:space="preserve"> request. After meeting with the school psychology faculty, t</w:t>
      </w:r>
      <w:r w:rsidR="00AE4B9B">
        <w:rPr>
          <w:color w:val="000000"/>
          <w:sz w:val="22"/>
        </w:rPr>
        <w:t>rainees should submit a written</w:t>
      </w:r>
      <w:r w:rsidR="008B215D" w:rsidRPr="00FE5E1F">
        <w:rPr>
          <w:color w:val="000000"/>
          <w:sz w:val="22"/>
        </w:rPr>
        <w:t xml:space="preserve"> letter to the program coo</w:t>
      </w:r>
      <w:r w:rsidR="00761CD8">
        <w:rPr>
          <w:color w:val="000000"/>
          <w:sz w:val="22"/>
        </w:rPr>
        <w:t>rdinator requesting admission to the new program</w:t>
      </w:r>
      <w:r w:rsidR="008B215D" w:rsidRPr="00FE5E1F">
        <w:rPr>
          <w:color w:val="000000"/>
          <w:sz w:val="22"/>
        </w:rPr>
        <w:t>. The letter should describe how the specialist program better meets the trai</w:t>
      </w:r>
      <w:bookmarkStart w:id="1011" w:name="_GoBack"/>
      <w:bookmarkEnd w:id="1011"/>
      <w:r w:rsidR="008B215D" w:rsidRPr="00FE5E1F">
        <w:rPr>
          <w:color w:val="000000"/>
          <w:sz w:val="22"/>
        </w:rPr>
        <w:t xml:space="preserve">nee’s needs and professional goals. </w:t>
      </w:r>
      <w:r w:rsidR="008B215D" w:rsidRPr="00FE5E1F">
        <w:rPr>
          <w:sz w:val="22"/>
        </w:rPr>
        <w:t>Gra</w:t>
      </w:r>
      <w:r w:rsidR="00761CD8">
        <w:rPr>
          <w:sz w:val="22"/>
        </w:rPr>
        <w:t>nting a</w:t>
      </w:r>
      <w:r w:rsidR="008B215D" w:rsidRPr="00FE5E1F">
        <w:rPr>
          <w:sz w:val="22"/>
        </w:rPr>
        <w:t xml:space="preserve"> request is subject to s</w:t>
      </w:r>
      <w:r w:rsidR="00D62241">
        <w:rPr>
          <w:sz w:val="22"/>
        </w:rPr>
        <w:t>pace and availability in the applicable</w:t>
      </w:r>
      <w:r w:rsidR="008B215D" w:rsidRPr="00FE5E1F">
        <w:rPr>
          <w:sz w:val="22"/>
        </w:rPr>
        <w:t xml:space="preserve"> </w:t>
      </w:r>
      <w:r w:rsidR="0060787B" w:rsidRPr="00FE5E1F">
        <w:rPr>
          <w:sz w:val="22"/>
        </w:rPr>
        <w:t xml:space="preserve">specialist </w:t>
      </w:r>
      <w:r w:rsidR="00601D3C">
        <w:rPr>
          <w:sz w:val="22"/>
        </w:rPr>
        <w:t>cohort</w:t>
      </w:r>
      <w:r w:rsidR="008B215D" w:rsidRPr="00FE5E1F">
        <w:rPr>
          <w:color w:val="000000"/>
          <w:sz w:val="22"/>
        </w:rPr>
        <w:t xml:space="preserve">. The School Psychology Coordinating </w:t>
      </w:r>
      <w:r w:rsidR="00761CD8">
        <w:rPr>
          <w:color w:val="000000"/>
          <w:sz w:val="22"/>
        </w:rPr>
        <w:t>Committee will consider new admission</w:t>
      </w:r>
      <w:r w:rsidR="008B215D" w:rsidRPr="00FE5E1F">
        <w:rPr>
          <w:color w:val="000000"/>
          <w:sz w:val="22"/>
        </w:rPr>
        <w:t xml:space="preserve"> requests during the last two weeks of the semester. The Coordinating Committee will notify trainees, in writing, of its decision. </w:t>
      </w:r>
      <w:r w:rsidR="008B215D" w:rsidRPr="00FE5E1F">
        <w:rPr>
          <w:sz w:val="22"/>
        </w:rPr>
        <w:t xml:space="preserve">If the request is </w:t>
      </w:r>
      <w:r w:rsidR="00E7622D">
        <w:rPr>
          <w:sz w:val="22"/>
        </w:rPr>
        <w:t xml:space="preserve">approved, </w:t>
      </w:r>
      <w:r w:rsidR="008B215D" w:rsidRPr="00FE5E1F">
        <w:rPr>
          <w:sz w:val="22"/>
        </w:rPr>
        <w:t xml:space="preserve">the Graduate Programs Office </w:t>
      </w:r>
      <w:r w:rsidR="00E7622D">
        <w:rPr>
          <w:sz w:val="22"/>
        </w:rPr>
        <w:t xml:space="preserve">will notify trainees </w:t>
      </w:r>
      <w:r w:rsidR="008B215D" w:rsidRPr="00FE5E1F">
        <w:rPr>
          <w:sz w:val="22"/>
        </w:rPr>
        <w:t>about ap</w:t>
      </w:r>
      <w:r w:rsidR="00E7622D">
        <w:rPr>
          <w:sz w:val="22"/>
        </w:rPr>
        <w:t>plying after the spring semester for admission to the specialist program</w:t>
      </w:r>
      <w:r w:rsidR="008B215D" w:rsidRPr="00FE5E1F">
        <w:rPr>
          <w:sz w:val="22"/>
        </w:rPr>
        <w:t>.</w:t>
      </w:r>
    </w:p>
    <w:p w14:paraId="5D0C60F1" w14:textId="77777777" w:rsidR="003273F1" w:rsidRDefault="003273F1" w:rsidP="00F86523">
      <w:pPr>
        <w:jc w:val="both"/>
        <w:rPr>
          <w:sz w:val="22"/>
        </w:rPr>
      </w:pPr>
    </w:p>
    <w:p w14:paraId="3EEFE03B" w14:textId="77777777" w:rsidR="00A20E1E" w:rsidRPr="00FE5E1F" w:rsidRDefault="004B6117" w:rsidP="002C5032">
      <w:pPr>
        <w:pStyle w:val="Heading2"/>
        <w:rPr>
          <w:rFonts w:ascii="Times New Roman" w:hAnsi="Times New Roman"/>
        </w:rPr>
      </w:pPr>
      <w:bookmarkStart w:id="1012" w:name="_Toc339542805"/>
      <w:bookmarkStart w:id="1013" w:name="_Toc339978826"/>
      <w:bookmarkStart w:id="1014" w:name="_Toc351705243"/>
      <w:bookmarkStart w:id="1015" w:name="_Toc351705330"/>
      <w:bookmarkStart w:id="1016" w:name="_Toc365464376"/>
      <w:bookmarkStart w:id="1017" w:name="_Toc366245063"/>
      <w:bookmarkStart w:id="1018" w:name="_Toc366478136"/>
      <w:bookmarkStart w:id="1019" w:name="_Toc366491884"/>
      <w:bookmarkStart w:id="1020" w:name="_Toc366569067"/>
      <w:bookmarkStart w:id="1021" w:name="_Toc366654566"/>
      <w:bookmarkStart w:id="1022" w:name="_Toc369773765"/>
      <w:bookmarkStart w:id="1023" w:name="_Toc371062820"/>
      <w:bookmarkStart w:id="1024" w:name="_Toc376427740"/>
      <w:bookmarkStart w:id="1025" w:name="_Toc395004942"/>
      <w:bookmarkStart w:id="1026" w:name="_Toc395089832"/>
      <w:bookmarkStart w:id="1027" w:name="_Toc395256677"/>
      <w:bookmarkStart w:id="1028" w:name="_Toc401563734"/>
      <w:bookmarkStart w:id="1029" w:name="_Toc415746758"/>
      <w:bookmarkStart w:id="1030" w:name="_Toc524948058"/>
      <w:r w:rsidRPr="00FE5E1F">
        <w:rPr>
          <w:rFonts w:ascii="Times New Roman" w:hAnsi="Times New Roman"/>
        </w:rPr>
        <w:lastRenderedPageBreak/>
        <w:t>Program Admission</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14:paraId="137A19BE" w14:textId="77777777" w:rsidR="00A20E1E" w:rsidRPr="00FE5E1F" w:rsidRDefault="00A20E1E" w:rsidP="00F86523">
      <w:pPr>
        <w:jc w:val="both"/>
        <w:rPr>
          <w:sz w:val="22"/>
          <w:u w:val="single"/>
        </w:rPr>
      </w:pPr>
    </w:p>
    <w:p w14:paraId="4E3A4D7D" w14:textId="2B85CCD7" w:rsidR="00F75F49" w:rsidRDefault="00F75F49" w:rsidP="00F86523">
      <w:pPr>
        <w:jc w:val="both"/>
        <w:rPr>
          <w:sz w:val="22"/>
          <w:szCs w:val="22"/>
        </w:rPr>
      </w:pPr>
      <w:r w:rsidRPr="00F75F49">
        <w:rPr>
          <w:sz w:val="22"/>
          <w:szCs w:val="22"/>
        </w:rPr>
        <w:t>Trainee</w:t>
      </w:r>
      <w:r>
        <w:rPr>
          <w:sz w:val="22"/>
          <w:szCs w:val="22"/>
        </w:rPr>
        <w:t xml:space="preserve">s are officially admitted to the </w:t>
      </w:r>
      <w:r w:rsidR="00F26C05">
        <w:rPr>
          <w:sz w:val="22"/>
          <w:szCs w:val="22"/>
        </w:rPr>
        <w:t>D</w:t>
      </w:r>
      <w:r>
        <w:rPr>
          <w:sz w:val="22"/>
          <w:szCs w:val="22"/>
        </w:rPr>
        <w:t>octoral</w:t>
      </w:r>
      <w:r w:rsidRPr="00F75F49">
        <w:rPr>
          <w:sz w:val="22"/>
          <w:szCs w:val="22"/>
        </w:rPr>
        <w:t xml:space="preserve"> </w:t>
      </w:r>
      <w:r w:rsidR="00F26C05">
        <w:rPr>
          <w:sz w:val="22"/>
          <w:szCs w:val="22"/>
        </w:rPr>
        <w:t>P</w:t>
      </w:r>
      <w:r w:rsidRPr="00F75F49">
        <w:rPr>
          <w:sz w:val="22"/>
          <w:szCs w:val="22"/>
        </w:rPr>
        <w:t xml:space="preserve">rogram, department, and University when they enroll in courses for their first semester of graduate study. However, </w:t>
      </w:r>
      <w:r w:rsidR="005055CF">
        <w:rPr>
          <w:sz w:val="22"/>
          <w:szCs w:val="22"/>
        </w:rPr>
        <w:t>for full admission</w:t>
      </w:r>
      <w:r w:rsidR="00AE4B9B">
        <w:rPr>
          <w:sz w:val="22"/>
          <w:szCs w:val="22"/>
        </w:rPr>
        <w:t xml:space="preserve"> to the </w:t>
      </w:r>
      <w:r w:rsidR="00F26C05">
        <w:rPr>
          <w:sz w:val="22"/>
          <w:szCs w:val="22"/>
        </w:rPr>
        <w:t>D</w:t>
      </w:r>
      <w:r w:rsidR="00AE4B9B">
        <w:rPr>
          <w:sz w:val="22"/>
          <w:szCs w:val="22"/>
        </w:rPr>
        <w:t xml:space="preserve">octoral </w:t>
      </w:r>
      <w:r w:rsidR="00F26C05">
        <w:rPr>
          <w:sz w:val="22"/>
          <w:szCs w:val="22"/>
        </w:rPr>
        <w:t>P</w:t>
      </w:r>
      <w:r w:rsidR="00AE4B9B">
        <w:rPr>
          <w:sz w:val="22"/>
          <w:szCs w:val="22"/>
        </w:rPr>
        <w:t xml:space="preserve">rogram, </w:t>
      </w:r>
      <w:r w:rsidRPr="00F75F49">
        <w:rPr>
          <w:sz w:val="22"/>
          <w:szCs w:val="22"/>
        </w:rPr>
        <w:t>trainees must pass the Test of Acad</w:t>
      </w:r>
      <w:r w:rsidR="00A810B2">
        <w:rPr>
          <w:sz w:val="22"/>
          <w:szCs w:val="22"/>
        </w:rPr>
        <w:t>emic Proficiency</w:t>
      </w:r>
      <w:r w:rsidR="00AE4B9B">
        <w:rPr>
          <w:sz w:val="22"/>
          <w:szCs w:val="22"/>
        </w:rPr>
        <w:t xml:space="preserve">. </w:t>
      </w:r>
      <w:r w:rsidRPr="00F75F49">
        <w:rPr>
          <w:sz w:val="22"/>
          <w:szCs w:val="22"/>
        </w:rPr>
        <w:t xml:space="preserve">The Test of Academic Proficiency is administered by the Illinois State Board of Education (ISBE). Trainees must pass the Test of Academic Proficiency by August 15 </w:t>
      </w:r>
      <w:r w:rsidR="00214E0C">
        <w:rPr>
          <w:sz w:val="22"/>
          <w:szCs w:val="22"/>
        </w:rPr>
        <w:t xml:space="preserve">(i.e., </w:t>
      </w:r>
      <w:r w:rsidRPr="00F75F49">
        <w:rPr>
          <w:sz w:val="22"/>
          <w:szCs w:val="22"/>
        </w:rPr>
        <w:t>before the start of the fall semester of t</w:t>
      </w:r>
      <w:r w:rsidR="00EC0F6F">
        <w:rPr>
          <w:sz w:val="22"/>
          <w:szCs w:val="22"/>
        </w:rPr>
        <w:t>he second year of graduate study</w:t>
      </w:r>
      <w:r w:rsidR="00214E0C">
        <w:rPr>
          <w:sz w:val="22"/>
          <w:szCs w:val="22"/>
        </w:rPr>
        <w:t>)</w:t>
      </w:r>
      <w:r w:rsidRPr="00F75F49">
        <w:rPr>
          <w:sz w:val="22"/>
          <w:szCs w:val="22"/>
        </w:rPr>
        <w:t>.</w:t>
      </w:r>
      <w:r w:rsidR="00AE4B9B">
        <w:rPr>
          <w:sz w:val="22"/>
          <w:szCs w:val="22"/>
        </w:rPr>
        <w:t xml:space="preserve"> For</w:t>
      </w:r>
      <w:r w:rsidR="00AE4B9B" w:rsidRPr="00F75F49">
        <w:rPr>
          <w:sz w:val="22"/>
          <w:szCs w:val="22"/>
        </w:rPr>
        <w:t xml:space="preserve"> information about the Test of Academic Proficiency, trainees should review the</w:t>
      </w:r>
      <w:r w:rsidR="0047615A">
        <w:rPr>
          <w:sz w:val="22"/>
          <w:szCs w:val="22"/>
        </w:rPr>
        <w:t xml:space="preserve"> Lauby Teacher Education Center’s </w:t>
      </w:r>
      <w:hyperlink r:id="rId40" w:history="1">
        <w:r w:rsidR="0047615A" w:rsidRPr="0047615A">
          <w:rPr>
            <w:rStyle w:val="Hyperlink"/>
            <w:sz w:val="22"/>
            <w:szCs w:val="22"/>
          </w:rPr>
          <w:t xml:space="preserve">Basic Skills Requirement </w:t>
        </w:r>
        <w:r w:rsidR="00AE4B9B" w:rsidRPr="0047615A">
          <w:rPr>
            <w:rStyle w:val="Hyperlink"/>
            <w:sz w:val="22"/>
            <w:szCs w:val="22"/>
          </w:rPr>
          <w:t>website</w:t>
        </w:r>
      </w:hyperlink>
      <w:r w:rsidR="00AE4B9B" w:rsidRPr="00F75F49">
        <w:rPr>
          <w:sz w:val="22"/>
          <w:szCs w:val="22"/>
        </w:rPr>
        <w:t>.</w:t>
      </w:r>
    </w:p>
    <w:p w14:paraId="2DBB887B" w14:textId="2CA8AE67" w:rsidR="00F75F49" w:rsidRPr="00F75F49" w:rsidRDefault="00F75F49" w:rsidP="00F86523">
      <w:pPr>
        <w:jc w:val="both"/>
        <w:rPr>
          <w:sz w:val="22"/>
          <w:szCs w:val="22"/>
        </w:rPr>
      </w:pPr>
    </w:p>
    <w:p w14:paraId="0F94AA0D" w14:textId="5399E138" w:rsidR="00973E44" w:rsidRPr="00973E44" w:rsidRDefault="00973E44" w:rsidP="00F86523">
      <w:pPr>
        <w:jc w:val="both"/>
        <w:rPr>
          <w:sz w:val="22"/>
        </w:rPr>
      </w:pPr>
      <w:r w:rsidRPr="00973E44">
        <w:rPr>
          <w:sz w:val="22"/>
        </w:rPr>
        <w:t xml:space="preserve">The ISBE will </w:t>
      </w:r>
      <w:r w:rsidR="00A810B2">
        <w:rPr>
          <w:sz w:val="22"/>
        </w:rPr>
        <w:t xml:space="preserve">also </w:t>
      </w:r>
      <w:r w:rsidRPr="00973E44">
        <w:rPr>
          <w:sz w:val="22"/>
        </w:rPr>
        <w:t>accept official ACT or SAT scores, in lieu of passing the Test of Academic Proficiency. The minimum requi</w:t>
      </w:r>
      <w:r w:rsidR="00601D3C">
        <w:rPr>
          <w:sz w:val="22"/>
        </w:rPr>
        <w:t>rements for each test are below.</w:t>
      </w:r>
    </w:p>
    <w:p w14:paraId="554C692C" w14:textId="28BED376" w:rsidR="00973E44" w:rsidRPr="00973E44" w:rsidRDefault="00973E44" w:rsidP="002C5032">
      <w:pPr>
        <w:jc w:val="both"/>
        <w:outlineLvl w:val="0"/>
        <w:rPr>
          <w:sz w:val="22"/>
        </w:rPr>
      </w:pPr>
      <w:bookmarkStart w:id="1031" w:name="_Toc522948572"/>
      <w:bookmarkStart w:id="1032" w:name="_Toc523117107"/>
      <w:bookmarkStart w:id="1033" w:name="_Toc524948059"/>
      <w:r w:rsidRPr="00973E44">
        <w:rPr>
          <w:sz w:val="22"/>
        </w:rPr>
        <w:t>ACT:</w:t>
      </w:r>
      <w:bookmarkEnd w:id="1031"/>
      <w:bookmarkEnd w:id="1032"/>
      <w:bookmarkEnd w:id="1033"/>
    </w:p>
    <w:p w14:paraId="6F6B9C84" w14:textId="40CA3F08" w:rsidR="00973E44" w:rsidRPr="004F09FF" w:rsidRDefault="00601D3C" w:rsidP="0006421F">
      <w:pPr>
        <w:pStyle w:val="ListParagraph"/>
        <w:numPr>
          <w:ilvl w:val="0"/>
          <w:numId w:val="35"/>
        </w:numPr>
        <w:rPr>
          <w:rFonts w:ascii="Times New Roman" w:hAnsi="Times New Roman"/>
          <w:sz w:val="22"/>
        </w:rPr>
      </w:pPr>
      <w:r w:rsidRPr="004F09FF">
        <w:rPr>
          <w:rFonts w:ascii="Times New Roman" w:hAnsi="Times New Roman"/>
          <w:sz w:val="22"/>
        </w:rPr>
        <w:t>T</w:t>
      </w:r>
      <w:r w:rsidR="00973E44" w:rsidRPr="004F09FF">
        <w:rPr>
          <w:rFonts w:ascii="Times New Roman" w:hAnsi="Times New Roman"/>
          <w:sz w:val="22"/>
        </w:rPr>
        <w:t>ests taken</w:t>
      </w:r>
      <w:r w:rsidR="008557D6" w:rsidRPr="004F09FF">
        <w:rPr>
          <w:rFonts w:ascii="Times New Roman" w:hAnsi="Times New Roman"/>
          <w:sz w:val="22"/>
        </w:rPr>
        <w:t xml:space="preserve"> under the current ACT format (</w:t>
      </w:r>
      <w:r w:rsidRPr="004F09FF">
        <w:rPr>
          <w:rFonts w:ascii="Times New Roman" w:hAnsi="Times New Roman"/>
          <w:sz w:val="22"/>
        </w:rPr>
        <w:t xml:space="preserve">i.e., </w:t>
      </w:r>
      <w:r w:rsidR="008557D6" w:rsidRPr="004F09FF">
        <w:rPr>
          <w:rFonts w:ascii="Times New Roman" w:hAnsi="Times New Roman"/>
          <w:sz w:val="22"/>
        </w:rPr>
        <w:t>a</w:t>
      </w:r>
      <w:r w:rsidR="00973E44" w:rsidRPr="004F09FF">
        <w:rPr>
          <w:rFonts w:ascii="Times New Roman" w:hAnsi="Times New Roman"/>
          <w:sz w:val="22"/>
        </w:rPr>
        <w:t>fter September 10, 2016) must have a minimum composite score of 22 and a minimum writing score of 6. Scores can be from separate ACT tests.</w:t>
      </w:r>
      <w:r w:rsidR="00E327A2" w:rsidRPr="004F09FF">
        <w:rPr>
          <w:rFonts w:ascii="Times New Roman" w:hAnsi="Times New Roman"/>
          <w:sz w:val="22"/>
        </w:rPr>
        <w:t xml:space="preserve"> </w:t>
      </w:r>
      <w:r w:rsidR="008557D6" w:rsidRPr="004F09FF">
        <w:rPr>
          <w:rFonts w:ascii="Times New Roman" w:hAnsi="Times New Roman"/>
          <w:sz w:val="22"/>
        </w:rPr>
        <w:t xml:space="preserve">The </w:t>
      </w:r>
      <w:r w:rsidR="00973E44" w:rsidRPr="004F09FF">
        <w:rPr>
          <w:rFonts w:ascii="Times New Roman" w:hAnsi="Times New Roman"/>
          <w:sz w:val="22"/>
        </w:rPr>
        <w:t xml:space="preserve">Writing </w:t>
      </w:r>
      <w:r w:rsidR="008557D6" w:rsidRPr="004F09FF">
        <w:rPr>
          <w:rFonts w:ascii="Times New Roman" w:hAnsi="Times New Roman"/>
          <w:sz w:val="22"/>
        </w:rPr>
        <w:t>test</w:t>
      </w:r>
      <w:r w:rsidR="009E1B4C" w:rsidRPr="004F09FF">
        <w:rPr>
          <w:rFonts w:ascii="Times New Roman" w:hAnsi="Times New Roman"/>
          <w:sz w:val="22"/>
        </w:rPr>
        <w:t>, under the current</w:t>
      </w:r>
      <w:r w:rsidR="00FB530E" w:rsidRPr="004F09FF">
        <w:rPr>
          <w:rFonts w:ascii="Times New Roman" w:hAnsi="Times New Roman"/>
          <w:sz w:val="22"/>
        </w:rPr>
        <w:t xml:space="preserve"> ACT format,</w:t>
      </w:r>
      <w:r w:rsidR="008557D6" w:rsidRPr="004F09FF">
        <w:rPr>
          <w:rFonts w:ascii="Times New Roman" w:hAnsi="Times New Roman"/>
          <w:sz w:val="22"/>
        </w:rPr>
        <w:t xml:space="preserve"> </w:t>
      </w:r>
      <w:r w:rsidR="00973E44" w:rsidRPr="004F09FF">
        <w:rPr>
          <w:rFonts w:ascii="Times New Roman" w:hAnsi="Times New Roman"/>
          <w:sz w:val="22"/>
        </w:rPr>
        <w:t>is</w:t>
      </w:r>
      <w:r w:rsidR="00FB530E" w:rsidRPr="004F09FF">
        <w:rPr>
          <w:rFonts w:ascii="Times New Roman" w:hAnsi="Times New Roman"/>
          <w:sz w:val="22"/>
        </w:rPr>
        <w:t xml:space="preserve"> based on a 12 point scale.</w:t>
      </w:r>
    </w:p>
    <w:p w14:paraId="0E606480" w14:textId="60581F82" w:rsidR="00973E44" w:rsidRPr="004F09FF" w:rsidRDefault="00601D3C" w:rsidP="0006421F">
      <w:pPr>
        <w:pStyle w:val="ListParagraph"/>
        <w:numPr>
          <w:ilvl w:val="0"/>
          <w:numId w:val="35"/>
        </w:numPr>
        <w:rPr>
          <w:rFonts w:ascii="Times New Roman" w:hAnsi="Times New Roman"/>
          <w:sz w:val="22"/>
        </w:rPr>
      </w:pPr>
      <w:r w:rsidRPr="004F09FF">
        <w:rPr>
          <w:rFonts w:ascii="Times New Roman" w:hAnsi="Times New Roman"/>
          <w:sz w:val="22"/>
        </w:rPr>
        <w:t>Tests taken under an</w:t>
      </w:r>
      <w:r w:rsidR="00973E44" w:rsidRPr="004F09FF">
        <w:rPr>
          <w:rFonts w:ascii="Times New Roman" w:hAnsi="Times New Roman"/>
          <w:sz w:val="22"/>
        </w:rPr>
        <w:t xml:space="preserve"> older ACT format (</w:t>
      </w:r>
      <w:r w:rsidR="00FB530E" w:rsidRPr="004F09FF">
        <w:rPr>
          <w:rFonts w:ascii="Times New Roman" w:hAnsi="Times New Roman"/>
          <w:sz w:val="22"/>
        </w:rPr>
        <w:t xml:space="preserve">i.e., from </w:t>
      </w:r>
      <w:r w:rsidR="00973E44" w:rsidRPr="004F09FF">
        <w:rPr>
          <w:rFonts w:ascii="Times New Roman" w:hAnsi="Times New Roman"/>
          <w:sz w:val="22"/>
        </w:rPr>
        <w:t>September 1, 2015 to September 9, 2016) must have a minimum composite score of 22 and a m</w:t>
      </w:r>
      <w:r w:rsidR="00FB530E" w:rsidRPr="004F09FF">
        <w:rPr>
          <w:rFonts w:ascii="Times New Roman" w:hAnsi="Times New Roman"/>
          <w:sz w:val="22"/>
        </w:rPr>
        <w:t xml:space="preserve">inimum writing score of 16 or, if taken </w:t>
      </w:r>
      <w:r w:rsidR="008557D6" w:rsidRPr="004F09FF">
        <w:rPr>
          <w:rFonts w:ascii="Times New Roman" w:hAnsi="Times New Roman"/>
          <w:sz w:val="22"/>
        </w:rPr>
        <w:t>b</w:t>
      </w:r>
      <w:r w:rsidR="00FB530E" w:rsidRPr="004F09FF">
        <w:rPr>
          <w:rFonts w:ascii="Times New Roman" w:hAnsi="Times New Roman"/>
          <w:sz w:val="22"/>
        </w:rPr>
        <w:t>efore September, 2015,</w:t>
      </w:r>
      <w:r w:rsidR="00973E44" w:rsidRPr="004F09FF">
        <w:rPr>
          <w:rFonts w:ascii="Times New Roman" w:hAnsi="Times New Roman"/>
          <w:sz w:val="22"/>
        </w:rPr>
        <w:t xml:space="preserve"> must have a minimum composite score of 22 and a minimum combined English/Writing score of 19.</w:t>
      </w:r>
      <w:r w:rsidR="00B36F2B" w:rsidRPr="004F09FF">
        <w:rPr>
          <w:rFonts w:ascii="Times New Roman" w:hAnsi="Times New Roman"/>
          <w:sz w:val="22"/>
        </w:rPr>
        <w:t xml:space="preserve"> </w:t>
      </w:r>
      <w:r w:rsidR="00973E44" w:rsidRPr="004F09FF">
        <w:rPr>
          <w:rFonts w:ascii="Times New Roman" w:hAnsi="Times New Roman"/>
          <w:sz w:val="22"/>
        </w:rPr>
        <w:t>Scores can be from separate ACT tests.</w:t>
      </w:r>
    </w:p>
    <w:p w14:paraId="22FC2F62" w14:textId="62FA4032" w:rsidR="00973E44" w:rsidRPr="004F09FF" w:rsidRDefault="008557D6" w:rsidP="0006421F">
      <w:pPr>
        <w:pStyle w:val="ListParagraph"/>
        <w:numPr>
          <w:ilvl w:val="0"/>
          <w:numId w:val="35"/>
        </w:numPr>
        <w:rPr>
          <w:rFonts w:ascii="Times New Roman" w:hAnsi="Times New Roman"/>
          <w:sz w:val="22"/>
        </w:rPr>
      </w:pPr>
      <w:r w:rsidRPr="004F09FF">
        <w:rPr>
          <w:rFonts w:ascii="Times New Roman" w:hAnsi="Times New Roman"/>
          <w:sz w:val="22"/>
        </w:rPr>
        <w:t>Super Scoring Method:</w:t>
      </w:r>
      <w:r w:rsidR="009E1B4C" w:rsidRPr="004F09FF">
        <w:rPr>
          <w:rFonts w:ascii="Times New Roman" w:hAnsi="Times New Roman"/>
          <w:sz w:val="22"/>
        </w:rPr>
        <w:t xml:space="preserve"> Combining the</w:t>
      </w:r>
      <w:r w:rsidR="00973E44" w:rsidRPr="004F09FF">
        <w:rPr>
          <w:rFonts w:ascii="Times New Roman" w:hAnsi="Times New Roman"/>
          <w:sz w:val="22"/>
        </w:rPr>
        <w:t xml:space="preserve"> highest s</w:t>
      </w:r>
      <w:r w:rsidRPr="004F09FF">
        <w:rPr>
          <w:rFonts w:ascii="Times New Roman" w:hAnsi="Times New Roman"/>
          <w:sz w:val="22"/>
        </w:rPr>
        <w:t>cor</w:t>
      </w:r>
      <w:r w:rsidR="009E1B4C" w:rsidRPr="004F09FF">
        <w:rPr>
          <w:rFonts w:ascii="Times New Roman" w:hAnsi="Times New Roman"/>
          <w:sz w:val="22"/>
        </w:rPr>
        <w:t>es from individual sections of</w:t>
      </w:r>
      <w:r w:rsidR="00973E44" w:rsidRPr="004F09FF">
        <w:rPr>
          <w:rFonts w:ascii="Times New Roman" w:hAnsi="Times New Roman"/>
          <w:sz w:val="22"/>
        </w:rPr>
        <w:t xml:space="preserve"> multiple t</w:t>
      </w:r>
      <w:r w:rsidR="009E1B4C" w:rsidRPr="004F09FF">
        <w:rPr>
          <w:rFonts w:ascii="Times New Roman" w:hAnsi="Times New Roman"/>
          <w:sz w:val="22"/>
        </w:rPr>
        <w:t>ests is allowed to have a new</w:t>
      </w:r>
      <w:r w:rsidR="00973E44" w:rsidRPr="004F09FF">
        <w:rPr>
          <w:rFonts w:ascii="Times New Roman" w:hAnsi="Times New Roman"/>
          <w:sz w:val="22"/>
        </w:rPr>
        <w:t xml:space="preserve"> composite that meets the </w:t>
      </w:r>
      <w:r w:rsidR="00FA5B7E" w:rsidRPr="004F09FF">
        <w:rPr>
          <w:rFonts w:ascii="Times New Roman" w:hAnsi="Times New Roman"/>
          <w:sz w:val="22"/>
        </w:rPr>
        <w:t xml:space="preserve">ACT score </w:t>
      </w:r>
      <w:r w:rsidR="00973E44" w:rsidRPr="004F09FF">
        <w:rPr>
          <w:rFonts w:ascii="Times New Roman" w:hAnsi="Times New Roman"/>
          <w:sz w:val="22"/>
        </w:rPr>
        <w:t>requirement</w:t>
      </w:r>
      <w:r w:rsidR="00FA5B7E" w:rsidRPr="004F09FF">
        <w:rPr>
          <w:rFonts w:ascii="Times New Roman" w:hAnsi="Times New Roman"/>
          <w:sz w:val="22"/>
        </w:rPr>
        <w:t>s</w:t>
      </w:r>
      <w:r w:rsidR="00973E44" w:rsidRPr="004F09FF">
        <w:rPr>
          <w:rFonts w:ascii="Times New Roman" w:hAnsi="Times New Roman"/>
          <w:sz w:val="22"/>
        </w:rPr>
        <w:t>. A writing score must still be met and al</w:t>
      </w:r>
      <w:r w:rsidRPr="004F09FF">
        <w:rPr>
          <w:rFonts w:ascii="Times New Roman" w:hAnsi="Times New Roman"/>
          <w:sz w:val="22"/>
        </w:rPr>
        <w:t>l scores must be sent to Illinois State Board of Education</w:t>
      </w:r>
      <w:r w:rsidR="00973E44" w:rsidRPr="004F09FF">
        <w:rPr>
          <w:rFonts w:ascii="Times New Roman" w:hAnsi="Times New Roman"/>
          <w:sz w:val="22"/>
        </w:rPr>
        <w:t>.</w:t>
      </w:r>
    </w:p>
    <w:p w14:paraId="3FB294E0" w14:textId="5B5B4CAA" w:rsidR="00973E44" w:rsidRPr="00973E44" w:rsidRDefault="00973E44" w:rsidP="002C5032">
      <w:pPr>
        <w:jc w:val="both"/>
        <w:outlineLvl w:val="0"/>
        <w:rPr>
          <w:sz w:val="22"/>
        </w:rPr>
      </w:pPr>
      <w:bookmarkStart w:id="1034" w:name="_Toc522948573"/>
      <w:bookmarkStart w:id="1035" w:name="_Toc523117108"/>
      <w:bookmarkStart w:id="1036" w:name="_Toc524948060"/>
      <w:r w:rsidRPr="00973E44">
        <w:rPr>
          <w:sz w:val="22"/>
        </w:rPr>
        <w:t>SAT:</w:t>
      </w:r>
      <w:bookmarkEnd w:id="1034"/>
      <w:bookmarkEnd w:id="1035"/>
      <w:bookmarkEnd w:id="1036"/>
    </w:p>
    <w:p w14:paraId="410619C9" w14:textId="3D03F19E" w:rsidR="00973E44" w:rsidRPr="004F09FF" w:rsidRDefault="00FB530E" w:rsidP="0006421F">
      <w:pPr>
        <w:pStyle w:val="ListParagraph"/>
        <w:numPr>
          <w:ilvl w:val="0"/>
          <w:numId w:val="36"/>
        </w:numPr>
        <w:rPr>
          <w:rFonts w:ascii="Times New Roman" w:hAnsi="Times New Roman"/>
          <w:sz w:val="22"/>
        </w:rPr>
      </w:pPr>
      <w:r w:rsidRPr="004F09FF">
        <w:rPr>
          <w:rFonts w:ascii="Times New Roman" w:hAnsi="Times New Roman"/>
          <w:sz w:val="22"/>
        </w:rPr>
        <w:t>Scores from</w:t>
      </w:r>
      <w:r w:rsidR="00973E44" w:rsidRPr="004F09FF">
        <w:rPr>
          <w:rFonts w:ascii="Times New Roman" w:hAnsi="Times New Roman"/>
          <w:sz w:val="22"/>
        </w:rPr>
        <w:t xml:space="preserve"> the current SAT format (</w:t>
      </w:r>
      <w:r w:rsidRPr="004F09FF">
        <w:rPr>
          <w:rFonts w:ascii="Times New Roman" w:hAnsi="Times New Roman"/>
          <w:sz w:val="22"/>
        </w:rPr>
        <w:t xml:space="preserve">i.e., </w:t>
      </w:r>
      <w:r w:rsidR="00973E44" w:rsidRPr="004F09FF">
        <w:rPr>
          <w:rFonts w:ascii="Times New Roman" w:hAnsi="Times New Roman"/>
          <w:sz w:val="22"/>
        </w:rPr>
        <w:t>after March 5, 2016) must have a minimum composite score of 1110 (Evidence-based Reading and Writing + Mathematics = 1110 or higher) and a minimum score of 26 on Writing and Language Test. Scores can be from separate SAT tests.</w:t>
      </w:r>
    </w:p>
    <w:p w14:paraId="221807A4" w14:textId="744AA08D" w:rsidR="00973E44" w:rsidRPr="004F09FF" w:rsidRDefault="00FB530E" w:rsidP="0006421F">
      <w:pPr>
        <w:pStyle w:val="ListParagraph"/>
        <w:numPr>
          <w:ilvl w:val="0"/>
          <w:numId w:val="36"/>
        </w:numPr>
        <w:rPr>
          <w:rFonts w:ascii="Times New Roman" w:hAnsi="Times New Roman"/>
          <w:sz w:val="22"/>
        </w:rPr>
      </w:pPr>
      <w:r w:rsidRPr="004F09FF">
        <w:rPr>
          <w:rFonts w:ascii="Times New Roman" w:hAnsi="Times New Roman"/>
          <w:sz w:val="22"/>
        </w:rPr>
        <w:t>Scores from an</w:t>
      </w:r>
      <w:r w:rsidR="008557D6" w:rsidRPr="004F09FF">
        <w:rPr>
          <w:rFonts w:ascii="Times New Roman" w:hAnsi="Times New Roman"/>
          <w:sz w:val="22"/>
        </w:rPr>
        <w:t xml:space="preserve"> older SAT format (</w:t>
      </w:r>
      <w:r w:rsidRPr="004F09FF">
        <w:rPr>
          <w:rFonts w:ascii="Times New Roman" w:hAnsi="Times New Roman"/>
          <w:sz w:val="22"/>
        </w:rPr>
        <w:t xml:space="preserve">i.e., </w:t>
      </w:r>
      <w:r w:rsidR="008557D6" w:rsidRPr="004F09FF">
        <w:rPr>
          <w:rFonts w:ascii="Times New Roman" w:hAnsi="Times New Roman"/>
          <w:sz w:val="22"/>
        </w:rPr>
        <w:t>before</w:t>
      </w:r>
      <w:r w:rsidR="00973E44" w:rsidRPr="004F09FF">
        <w:rPr>
          <w:rFonts w:ascii="Times New Roman" w:hAnsi="Times New Roman"/>
          <w:sz w:val="22"/>
        </w:rPr>
        <w:t xml:space="preserve"> March 5, 2016) must have a minimum composite score of 1030 (Critical Reading + Mathematics = 1030 or higher) and a minimum score of 450 on Writing. Scores can be from separate SAT tests.</w:t>
      </w:r>
    </w:p>
    <w:p w14:paraId="0EE9ED55" w14:textId="77B8F709" w:rsidR="00973E44" w:rsidRPr="004F09FF" w:rsidRDefault="00FA5B7E" w:rsidP="0006421F">
      <w:pPr>
        <w:pStyle w:val="ListParagraph"/>
        <w:numPr>
          <w:ilvl w:val="0"/>
          <w:numId w:val="36"/>
        </w:numPr>
        <w:rPr>
          <w:rFonts w:ascii="Times New Roman" w:hAnsi="Times New Roman"/>
          <w:sz w:val="22"/>
        </w:rPr>
      </w:pPr>
      <w:r w:rsidRPr="004F09FF">
        <w:rPr>
          <w:rFonts w:ascii="Times New Roman" w:hAnsi="Times New Roman"/>
          <w:sz w:val="22"/>
        </w:rPr>
        <w:t>Super Scoring Method- Combining the</w:t>
      </w:r>
      <w:r w:rsidR="00973E44" w:rsidRPr="004F09FF">
        <w:rPr>
          <w:rFonts w:ascii="Times New Roman" w:hAnsi="Times New Roman"/>
          <w:sz w:val="22"/>
        </w:rPr>
        <w:t xml:space="preserve"> highest scores</w:t>
      </w:r>
      <w:r w:rsidRPr="004F09FF">
        <w:rPr>
          <w:rFonts w:ascii="Times New Roman" w:hAnsi="Times New Roman"/>
          <w:sz w:val="22"/>
        </w:rPr>
        <w:t xml:space="preserve"> from individual sections of multiple tests is allowed</w:t>
      </w:r>
      <w:r w:rsidR="00973E44" w:rsidRPr="004F09FF">
        <w:rPr>
          <w:rFonts w:ascii="Times New Roman" w:hAnsi="Times New Roman"/>
          <w:sz w:val="22"/>
        </w:rPr>
        <w:t xml:space="preserve"> t</w:t>
      </w:r>
      <w:r w:rsidRPr="004F09FF">
        <w:rPr>
          <w:rFonts w:ascii="Times New Roman" w:hAnsi="Times New Roman"/>
          <w:sz w:val="22"/>
        </w:rPr>
        <w:t>o have a new</w:t>
      </w:r>
      <w:r w:rsidR="00973E44" w:rsidRPr="004F09FF">
        <w:rPr>
          <w:rFonts w:ascii="Times New Roman" w:hAnsi="Times New Roman"/>
          <w:sz w:val="22"/>
        </w:rPr>
        <w:t xml:space="preserve"> composite that meets the </w:t>
      </w:r>
      <w:r w:rsidRPr="004F09FF">
        <w:rPr>
          <w:rFonts w:ascii="Times New Roman" w:hAnsi="Times New Roman"/>
          <w:sz w:val="22"/>
        </w:rPr>
        <w:t xml:space="preserve">SAT </w:t>
      </w:r>
      <w:r w:rsidR="00973E44" w:rsidRPr="004F09FF">
        <w:rPr>
          <w:rFonts w:ascii="Times New Roman" w:hAnsi="Times New Roman"/>
          <w:sz w:val="22"/>
        </w:rPr>
        <w:t>requirement</w:t>
      </w:r>
      <w:r w:rsidRPr="004F09FF">
        <w:rPr>
          <w:rFonts w:ascii="Times New Roman" w:hAnsi="Times New Roman"/>
          <w:sz w:val="22"/>
        </w:rPr>
        <w:t>s</w:t>
      </w:r>
      <w:r w:rsidR="00973E44" w:rsidRPr="004F09FF">
        <w:rPr>
          <w:rFonts w:ascii="Times New Roman" w:hAnsi="Times New Roman"/>
          <w:sz w:val="22"/>
        </w:rPr>
        <w:t>. A writing score must still be met and all scores must be sent t</w:t>
      </w:r>
      <w:r w:rsidR="008557D6" w:rsidRPr="004F09FF">
        <w:rPr>
          <w:rFonts w:ascii="Times New Roman" w:hAnsi="Times New Roman"/>
          <w:sz w:val="22"/>
        </w:rPr>
        <w:t>o Illinois State Board of Education</w:t>
      </w:r>
      <w:r w:rsidR="00973E44" w:rsidRPr="004F09FF">
        <w:rPr>
          <w:rFonts w:ascii="Times New Roman" w:hAnsi="Times New Roman"/>
          <w:sz w:val="22"/>
        </w:rPr>
        <w:t>.</w:t>
      </w:r>
    </w:p>
    <w:p w14:paraId="6EA9E012" w14:textId="77777777" w:rsidR="00FB530E" w:rsidRDefault="00FB530E" w:rsidP="00F86523">
      <w:pPr>
        <w:jc w:val="both"/>
        <w:rPr>
          <w:sz w:val="22"/>
        </w:rPr>
      </w:pPr>
    </w:p>
    <w:p w14:paraId="760F6010" w14:textId="246B7A21" w:rsidR="00973E44" w:rsidRPr="00973E44" w:rsidRDefault="00973E44" w:rsidP="00F86523">
      <w:pPr>
        <w:jc w:val="both"/>
        <w:rPr>
          <w:sz w:val="22"/>
        </w:rPr>
      </w:pPr>
      <w:r w:rsidRPr="00973E44">
        <w:rPr>
          <w:sz w:val="22"/>
        </w:rPr>
        <w:t>See</w:t>
      </w:r>
      <w:r w:rsidR="0047615A">
        <w:rPr>
          <w:sz w:val="22"/>
        </w:rPr>
        <w:t xml:space="preserve"> the</w:t>
      </w:r>
      <w:r w:rsidR="00B36F2B">
        <w:rPr>
          <w:sz w:val="22"/>
        </w:rPr>
        <w:t xml:space="preserve"> </w:t>
      </w:r>
      <w:hyperlink r:id="rId41" w:history="1">
        <w:r w:rsidRPr="00973E44">
          <w:rPr>
            <w:rStyle w:val="Hyperlink"/>
            <w:sz w:val="22"/>
          </w:rPr>
          <w:t>ACT website</w:t>
        </w:r>
      </w:hyperlink>
      <w:r w:rsidR="00B36F2B">
        <w:rPr>
          <w:sz w:val="22"/>
        </w:rPr>
        <w:t xml:space="preserve"> </w:t>
      </w:r>
      <w:r w:rsidRPr="00973E44">
        <w:rPr>
          <w:sz w:val="22"/>
        </w:rPr>
        <w:t>for information about sending an official r</w:t>
      </w:r>
      <w:r w:rsidR="00FA5B7E">
        <w:rPr>
          <w:sz w:val="22"/>
        </w:rPr>
        <w:t>eport to the ISBE</w:t>
      </w:r>
      <w:r w:rsidRPr="00973E44">
        <w:rPr>
          <w:sz w:val="22"/>
        </w:rPr>
        <w:t>. Trainees should see the</w:t>
      </w:r>
      <w:r w:rsidR="002B651E">
        <w:rPr>
          <w:sz w:val="22"/>
        </w:rPr>
        <w:t xml:space="preserve"> </w:t>
      </w:r>
      <w:hyperlink r:id="rId42" w:history="1">
        <w:r w:rsidRPr="00973E44">
          <w:rPr>
            <w:rStyle w:val="Hyperlink"/>
            <w:sz w:val="22"/>
          </w:rPr>
          <w:t>SAT website</w:t>
        </w:r>
      </w:hyperlink>
      <w:r w:rsidR="00B36F2B">
        <w:rPr>
          <w:sz w:val="22"/>
        </w:rPr>
        <w:t xml:space="preserve"> </w:t>
      </w:r>
      <w:r w:rsidRPr="00973E44">
        <w:rPr>
          <w:sz w:val="22"/>
        </w:rPr>
        <w:t xml:space="preserve">for information about how to send a SAT score report to the ISBE. The </w:t>
      </w:r>
      <w:r w:rsidR="00EF5179">
        <w:rPr>
          <w:sz w:val="22"/>
        </w:rPr>
        <w:t xml:space="preserve">ACT or </w:t>
      </w:r>
      <w:r w:rsidRPr="00973E44">
        <w:rPr>
          <w:sz w:val="22"/>
        </w:rPr>
        <w:t>SAT score report should be sent to the Illinois State Board of Education, Division of Educator Licensure, 100 North First Street, S</w:t>
      </w:r>
      <w:r w:rsidR="00FA5B7E">
        <w:rPr>
          <w:sz w:val="22"/>
        </w:rPr>
        <w:t>-306, Springfield, IL 62777. Trainees</w:t>
      </w:r>
      <w:r w:rsidRPr="00973E44">
        <w:rPr>
          <w:sz w:val="22"/>
        </w:rPr>
        <w:t xml:space="preserve"> do not need to have a passing composite score and a passing writing score on the same </w:t>
      </w:r>
      <w:r w:rsidR="00FA5B7E">
        <w:rPr>
          <w:sz w:val="22"/>
        </w:rPr>
        <w:t>ACT or SAT score report. Trainees</w:t>
      </w:r>
      <w:r w:rsidRPr="00973E44">
        <w:rPr>
          <w:sz w:val="22"/>
        </w:rPr>
        <w:t xml:space="preserve"> may submit two scores from different administrations of</w:t>
      </w:r>
      <w:r w:rsidR="00FA5B7E">
        <w:rPr>
          <w:sz w:val="22"/>
        </w:rPr>
        <w:t xml:space="preserve"> the same test (ACT or SAT). Trainees</w:t>
      </w:r>
      <w:r w:rsidRPr="00973E44">
        <w:rPr>
          <w:sz w:val="22"/>
        </w:rPr>
        <w:t xml:space="preserve"> cannot submit passing scores from mixed tests (e.g., a passing score on the ACT composite and a passing scor</w:t>
      </w:r>
      <w:r w:rsidR="002B651E">
        <w:rPr>
          <w:sz w:val="22"/>
        </w:rPr>
        <w:t>e on the SAT writing);</w:t>
      </w:r>
      <w:r w:rsidRPr="00973E44">
        <w:rPr>
          <w:sz w:val="22"/>
        </w:rPr>
        <w:t xml:space="preserve"> both </w:t>
      </w:r>
      <w:r w:rsidR="002B651E">
        <w:rPr>
          <w:sz w:val="22"/>
        </w:rPr>
        <w:t xml:space="preserve">scores </w:t>
      </w:r>
      <w:r w:rsidRPr="00973E44">
        <w:rPr>
          <w:sz w:val="22"/>
        </w:rPr>
        <w:t>must come from the same test.</w:t>
      </w:r>
    </w:p>
    <w:p w14:paraId="001CA40E" w14:textId="77777777" w:rsidR="00712930" w:rsidRDefault="00712930" w:rsidP="00F86523">
      <w:pPr>
        <w:jc w:val="both"/>
        <w:rPr>
          <w:sz w:val="22"/>
        </w:rPr>
      </w:pPr>
    </w:p>
    <w:p w14:paraId="65CE565F" w14:textId="77777777" w:rsidR="00712930" w:rsidRPr="00C3059D" w:rsidRDefault="00712930" w:rsidP="002C5032">
      <w:pPr>
        <w:pStyle w:val="Header2"/>
        <w:outlineLvl w:val="0"/>
        <w:rPr>
          <w:rFonts w:ascii="Times New Roman" w:hAnsi="Times New Roman"/>
        </w:rPr>
      </w:pPr>
      <w:bookmarkStart w:id="1037" w:name="_Toc296439447"/>
      <w:bookmarkStart w:id="1038" w:name="_Toc296439585"/>
      <w:bookmarkStart w:id="1039" w:name="_Toc296608011"/>
      <w:bookmarkStart w:id="1040" w:name="_Toc296608178"/>
      <w:bookmarkStart w:id="1041" w:name="_Toc296608286"/>
      <w:bookmarkStart w:id="1042" w:name="_Toc308262950"/>
      <w:bookmarkStart w:id="1043" w:name="_Toc308263008"/>
      <w:bookmarkStart w:id="1044" w:name="_Toc310580041"/>
      <w:bookmarkStart w:id="1045" w:name="_Toc330725028"/>
      <w:bookmarkStart w:id="1046" w:name="_Toc330822060"/>
      <w:bookmarkStart w:id="1047" w:name="_Toc330989274"/>
      <w:bookmarkStart w:id="1048" w:name="_Toc331085113"/>
      <w:bookmarkStart w:id="1049" w:name="_Toc339979103"/>
      <w:bookmarkStart w:id="1050" w:name="_Toc365534943"/>
      <w:bookmarkStart w:id="1051" w:name="_Toc366246078"/>
      <w:bookmarkStart w:id="1052" w:name="_Toc366246167"/>
      <w:bookmarkStart w:id="1053" w:name="_Toc395253744"/>
      <w:bookmarkStart w:id="1054" w:name="_Toc436038709"/>
      <w:bookmarkStart w:id="1055" w:name="_Toc524948061"/>
      <w:r w:rsidRPr="00C3059D">
        <w:rPr>
          <w:rFonts w:ascii="Times New Roman" w:hAnsi="Times New Roman"/>
        </w:rPr>
        <w:t>Overview of Field Experiences</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14:paraId="37D45793" w14:textId="77777777" w:rsidR="00712930" w:rsidRPr="00C3059D" w:rsidRDefault="00712930" w:rsidP="00F86523">
      <w:pPr>
        <w:jc w:val="both"/>
        <w:rPr>
          <w:sz w:val="22"/>
          <w:szCs w:val="22"/>
        </w:rPr>
      </w:pPr>
    </w:p>
    <w:p w14:paraId="68307B31" w14:textId="457E2F20" w:rsidR="00712930" w:rsidRPr="00C3059D" w:rsidRDefault="00712930" w:rsidP="00F86523">
      <w:pPr>
        <w:widowControl w:val="0"/>
        <w:autoSpaceDE w:val="0"/>
        <w:autoSpaceDN w:val="0"/>
        <w:adjustRightInd w:val="0"/>
        <w:jc w:val="both"/>
        <w:rPr>
          <w:color w:val="000000"/>
          <w:sz w:val="22"/>
          <w:szCs w:val="22"/>
        </w:rPr>
      </w:pPr>
      <w:r w:rsidRPr="00C3059D">
        <w:rPr>
          <w:color w:val="000000"/>
          <w:sz w:val="22"/>
          <w:szCs w:val="22"/>
        </w:rPr>
        <w:t xml:space="preserve">The </w:t>
      </w:r>
      <w:r w:rsidR="00F26C05">
        <w:rPr>
          <w:color w:val="000000"/>
          <w:sz w:val="22"/>
          <w:szCs w:val="22"/>
        </w:rPr>
        <w:t>D</w:t>
      </w:r>
      <w:r w:rsidRPr="00C3059D">
        <w:rPr>
          <w:color w:val="000000"/>
          <w:sz w:val="22"/>
          <w:szCs w:val="22"/>
        </w:rPr>
        <w:t xml:space="preserve">octoral </w:t>
      </w:r>
      <w:r w:rsidR="00F26C05">
        <w:rPr>
          <w:color w:val="000000"/>
          <w:sz w:val="22"/>
          <w:szCs w:val="22"/>
        </w:rPr>
        <w:t>P</w:t>
      </w:r>
      <w:r w:rsidRPr="00C3059D">
        <w:rPr>
          <w:color w:val="000000"/>
          <w:sz w:val="22"/>
          <w:szCs w:val="22"/>
        </w:rPr>
        <w:t xml:space="preserve">rogram emphasizes the importance of field-based experiences in its mission to train competent and effective school psychologists. </w:t>
      </w:r>
      <w:r w:rsidR="00DB5BC0">
        <w:rPr>
          <w:sz w:val="22"/>
          <w:szCs w:val="22"/>
        </w:rPr>
        <w:t xml:space="preserve">Graduates of the programs </w:t>
      </w:r>
      <w:r w:rsidRPr="00C3059D">
        <w:rPr>
          <w:sz w:val="22"/>
          <w:szCs w:val="22"/>
        </w:rPr>
        <w:t xml:space="preserve">become </w:t>
      </w:r>
      <w:r>
        <w:rPr>
          <w:sz w:val="22"/>
          <w:szCs w:val="22"/>
        </w:rPr>
        <w:t>school psychologists who</w:t>
      </w:r>
      <w:r w:rsidRPr="00C3059D">
        <w:rPr>
          <w:sz w:val="22"/>
          <w:szCs w:val="22"/>
        </w:rPr>
        <w:t xml:space="preserve"> are soc</w:t>
      </w:r>
      <w:r w:rsidR="00FA5B7E">
        <w:rPr>
          <w:sz w:val="22"/>
          <w:szCs w:val="22"/>
        </w:rPr>
        <w:t>ialized into the profession,</w:t>
      </w:r>
      <w:r w:rsidRPr="00C3059D">
        <w:rPr>
          <w:sz w:val="22"/>
          <w:szCs w:val="22"/>
        </w:rPr>
        <w:t xml:space="preserve"> understand the legal and ethical respo</w:t>
      </w:r>
      <w:r w:rsidR="00FA5B7E">
        <w:rPr>
          <w:sz w:val="22"/>
          <w:szCs w:val="22"/>
        </w:rPr>
        <w:t>nsibilities of practice, and</w:t>
      </w:r>
      <w:r w:rsidRPr="00C3059D">
        <w:rPr>
          <w:sz w:val="22"/>
          <w:szCs w:val="22"/>
        </w:rPr>
        <w:t xml:space="preserve"> are sensitive to the needs of students and families from various racial, ethnic, linguistic, cultural, and socioeconomic backgrounds. </w:t>
      </w:r>
      <w:r w:rsidRPr="00C3059D">
        <w:rPr>
          <w:color w:val="000000"/>
          <w:sz w:val="22"/>
          <w:szCs w:val="22"/>
        </w:rPr>
        <w:t xml:space="preserve">Therefore, successful field-based experiences are essential in achieving the </w:t>
      </w:r>
      <w:r w:rsidRPr="00C3059D">
        <w:rPr>
          <w:color w:val="000000"/>
          <w:sz w:val="22"/>
          <w:szCs w:val="22"/>
        </w:rPr>
        <w:lastRenderedPageBreak/>
        <w:t xml:space="preserve">specific training objectives of the </w:t>
      </w:r>
      <w:r w:rsidR="00F26C05">
        <w:rPr>
          <w:color w:val="000000"/>
          <w:sz w:val="22"/>
          <w:szCs w:val="22"/>
        </w:rPr>
        <w:t>D</w:t>
      </w:r>
      <w:r w:rsidRPr="00C3059D">
        <w:rPr>
          <w:color w:val="000000"/>
          <w:sz w:val="22"/>
          <w:szCs w:val="22"/>
        </w:rPr>
        <w:t xml:space="preserve">octoral </w:t>
      </w:r>
      <w:r w:rsidR="00F26C05">
        <w:rPr>
          <w:color w:val="000000"/>
          <w:sz w:val="22"/>
          <w:szCs w:val="22"/>
        </w:rPr>
        <w:t>P</w:t>
      </w:r>
      <w:r w:rsidRPr="00C3059D">
        <w:rPr>
          <w:color w:val="000000"/>
          <w:sz w:val="22"/>
          <w:szCs w:val="22"/>
        </w:rPr>
        <w:t>rogram. These objectives are:</w:t>
      </w:r>
    </w:p>
    <w:p w14:paraId="26F2EA02" w14:textId="77777777" w:rsidR="00712930" w:rsidRPr="004F09FF" w:rsidRDefault="00712930" w:rsidP="007059E7">
      <w:pPr>
        <w:pStyle w:val="ListParagraph"/>
        <w:numPr>
          <w:ilvl w:val="0"/>
          <w:numId w:val="37"/>
        </w:numPr>
        <w:rPr>
          <w:rFonts w:ascii="Times New Roman" w:hAnsi="Times New Roman"/>
          <w:sz w:val="22"/>
          <w:szCs w:val="22"/>
        </w:rPr>
      </w:pPr>
      <w:r w:rsidRPr="004F09FF">
        <w:rPr>
          <w:rFonts w:ascii="Times New Roman" w:hAnsi="Times New Roman"/>
          <w:sz w:val="22"/>
          <w:szCs w:val="22"/>
        </w:rPr>
        <w:t>Competence in applying the scientific problem-solving</w:t>
      </w:r>
      <w:r w:rsidR="005C1B75" w:rsidRPr="004F09FF">
        <w:rPr>
          <w:rFonts w:ascii="Times New Roman" w:hAnsi="Times New Roman"/>
          <w:sz w:val="22"/>
          <w:szCs w:val="22"/>
        </w:rPr>
        <w:t xml:space="preserve"> model in school-based settings</w:t>
      </w:r>
    </w:p>
    <w:p w14:paraId="50081515" w14:textId="77777777" w:rsidR="00712930" w:rsidRPr="004F09FF" w:rsidRDefault="00712930" w:rsidP="007059E7">
      <w:pPr>
        <w:pStyle w:val="ListParagraph"/>
        <w:numPr>
          <w:ilvl w:val="0"/>
          <w:numId w:val="37"/>
        </w:numPr>
        <w:rPr>
          <w:rFonts w:ascii="Times New Roman" w:hAnsi="Times New Roman"/>
          <w:sz w:val="22"/>
          <w:szCs w:val="22"/>
        </w:rPr>
      </w:pPr>
      <w:r w:rsidRPr="004F09FF">
        <w:rPr>
          <w:rFonts w:ascii="Times New Roman" w:hAnsi="Times New Roman"/>
          <w:sz w:val="22"/>
          <w:szCs w:val="22"/>
        </w:rPr>
        <w:t>Competence in all areas of service delivery including assessment, direct and indirect</w:t>
      </w:r>
      <w:r w:rsidR="005C1B75" w:rsidRPr="004F09FF">
        <w:rPr>
          <w:rFonts w:ascii="Times New Roman" w:hAnsi="Times New Roman"/>
          <w:sz w:val="22"/>
          <w:szCs w:val="22"/>
        </w:rPr>
        <w:t xml:space="preserve"> intervention, and consultation</w:t>
      </w:r>
    </w:p>
    <w:p w14:paraId="611DB5F8" w14:textId="77777777" w:rsidR="00712930" w:rsidRPr="004F09FF" w:rsidRDefault="00712930" w:rsidP="007059E7">
      <w:pPr>
        <w:pStyle w:val="ListParagraph"/>
        <w:numPr>
          <w:ilvl w:val="0"/>
          <w:numId w:val="37"/>
        </w:numPr>
        <w:rPr>
          <w:rFonts w:ascii="Times New Roman" w:hAnsi="Times New Roman"/>
          <w:sz w:val="22"/>
          <w:szCs w:val="22"/>
        </w:rPr>
      </w:pPr>
      <w:r w:rsidRPr="004F09FF">
        <w:rPr>
          <w:rFonts w:ascii="Times New Roman" w:hAnsi="Times New Roman"/>
          <w:sz w:val="22"/>
          <w:szCs w:val="22"/>
        </w:rPr>
        <w:t>Competence as consumers and distributors of research capable of evaluating current practices and contribu</w:t>
      </w:r>
      <w:r w:rsidR="005C1B75" w:rsidRPr="004F09FF">
        <w:rPr>
          <w:rFonts w:ascii="Times New Roman" w:hAnsi="Times New Roman"/>
          <w:sz w:val="22"/>
          <w:szCs w:val="22"/>
        </w:rPr>
        <w:t>ting new knowledge to the field</w:t>
      </w:r>
    </w:p>
    <w:p w14:paraId="4BDAE826" w14:textId="77777777" w:rsidR="00712930" w:rsidRPr="004F09FF" w:rsidRDefault="00712930" w:rsidP="007059E7">
      <w:pPr>
        <w:pStyle w:val="ListParagraph"/>
        <w:numPr>
          <w:ilvl w:val="0"/>
          <w:numId w:val="37"/>
        </w:numPr>
        <w:rPr>
          <w:rFonts w:ascii="Times New Roman" w:hAnsi="Times New Roman"/>
          <w:sz w:val="22"/>
          <w:szCs w:val="22"/>
        </w:rPr>
      </w:pPr>
      <w:r w:rsidRPr="004F09FF">
        <w:rPr>
          <w:rFonts w:ascii="Times New Roman" w:hAnsi="Times New Roman"/>
          <w:sz w:val="22"/>
          <w:szCs w:val="22"/>
        </w:rPr>
        <w:t>Competence in ethi</w:t>
      </w:r>
      <w:r w:rsidR="005C1B75" w:rsidRPr="004F09FF">
        <w:rPr>
          <w:rFonts w:ascii="Times New Roman" w:hAnsi="Times New Roman"/>
          <w:sz w:val="22"/>
          <w:szCs w:val="22"/>
        </w:rPr>
        <w:t>cal and responsible practice</w:t>
      </w:r>
    </w:p>
    <w:p w14:paraId="2808D9B7" w14:textId="77777777" w:rsidR="00712930" w:rsidRPr="004F09FF" w:rsidRDefault="00712930" w:rsidP="007059E7">
      <w:pPr>
        <w:pStyle w:val="ListParagraph"/>
        <w:numPr>
          <w:ilvl w:val="0"/>
          <w:numId w:val="37"/>
        </w:numPr>
        <w:rPr>
          <w:rFonts w:ascii="Times New Roman" w:hAnsi="Times New Roman"/>
          <w:sz w:val="22"/>
          <w:szCs w:val="22"/>
        </w:rPr>
      </w:pPr>
      <w:r w:rsidRPr="004F09FF">
        <w:rPr>
          <w:rFonts w:ascii="Times New Roman" w:hAnsi="Times New Roman"/>
          <w:sz w:val="22"/>
          <w:szCs w:val="22"/>
        </w:rPr>
        <w:t>Competence in acquiring a developing knowledge base in school psychology evolving from the integration of classroom-based learning and field-based experience and stressing practical application of psychological and educational foundations to school-ba</w:t>
      </w:r>
      <w:r w:rsidR="005C1B75" w:rsidRPr="004F09FF">
        <w:rPr>
          <w:rFonts w:ascii="Times New Roman" w:hAnsi="Times New Roman"/>
          <w:sz w:val="22"/>
          <w:szCs w:val="22"/>
        </w:rPr>
        <w:t>sed problems</w:t>
      </w:r>
    </w:p>
    <w:p w14:paraId="76950823" w14:textId="77777777" w:rsidR="00712930" w:rsidRDefault="00712930" w:rsidP="00F86523">
      <w:pPr>
        <w:jc w:val="both"/>
        <w:rPr>
          <w:sz w:val="22"/>
          <w:szCs w:val="22"/>
        </w:rPr>
      </w:pPr>
    </w:p>
    <w:p w14:paraId="4E660B91" w14:textId="021A02B1" w:rsidR="00712930" w:rsidRPr="00C3059D" w:rsidRDefault="009B2E7D" w:rsidP="002C5032">
      <w:pPr>
        <w:jc w:val="both"/>
        <w:outlineLvl w:val="0"/>
        <w:rPr>
          <w:b/>
          <w:sz w:val="22"/>
          <w:szCs w:val="22"/>
        </w:rPr>
      </w:pPr>
      <w:bookmarkStart w:id="1056" w:name="_First_Year_Fieldwork_1"/>
      <w:bookmarkStart w:id="1057" w:name="_Toc522948575"/>
      <w:bookmarkStart w:id="1058" w:name="_Toc523117110"/>
      <w:bookmarkStart w:id="1059" w:name="_Toc524948062"/>
      <w:bookmarkEnd w:id="1056"/>
      <w:r>
        <w:rPr>
          <w:b/>
          <w:sz w:val="22"/>
          <w:szCs w:val="22"/>
        </w:rPr>
        <w:t xml:space="preserve">First Year Fieldwork and </w:t>
      </w:r>
      <w:r w:rsidR="00712930" w:rsidRPr="00C3059D">
        <w:rPr>
          <w:b/>
          <w:sz w:val="22"/>
          <w:szCs w:val="22"/>
        </w:rPr>
        <w:t>Practicum</w:t>
      </w:r>
      <w:bookmarkEnd w:id="1057"/>
      <w:bookmarkEnd w:id="1058"/>
      <w:bookmarkEnd w:id="1059"/>
    </w:p>
    <w:p w14:paraId="3BD6A666" w14:textId="56FA6F82" w:rsidR="00712930" w:rsidRDefault="00712930" w:rsidP="00F86523">
      <w:pPr>
        <w:widowControl w:val="0"/>
        <w:autoSpaceDE w:val="0"/>
        <w:autoSpaceDN w:val="0"/>
        <w:adjustRightInd w:val="0"/>
        <w:jc w:val="both"/>
        <w:rPr>
          <w:color w:val="000000"/>
          <w:sz w:val="22"/>
          <w:szCs w:val="22"/>
        </w:rPr>
      </w:pPr>
      <w:r w:rsidRPr="00C3059D">
        <w:rPr>
          <w:color w:val="000000"/>
          <w:sz w:val="22"/>
          <w:szCs w:val="22"/>
        </w:rPr>
        <w:t>First year fiel</w:t>
      </w:r>
      <w:r w:rsidR="009B2E7D">
        <w:rPr>
          <w:color w:val="000000"/>
          <w:sz w:val="22"/>
          <w:szCs w:val="22"/>
        </w:rPr>
        <w:t xml:space="preserve">dwork and </w:t>
      </w:r>
      <w:r w:rsidRPr="00C3059D">
        <w:rPr>
          <w:color w:val="000000"/>
          <w:sz w:val="22"/>
          <w:szCs w:val="22"/>
        </w:rPr>
        <w:t xml:space="preserve">practicum involves </w:t>
      </w:r>
      <w:r w:rsidR="00D62241">
        <w:rPr>
          <w:color w:val="000000"/>
          <w:sz w:val="22"/>
          <w:szCs w:val="22"/>
        </w:rPr>
        <w:t>a minimum of 18</w:t>
      </w:r>
      <w:r w:rsidRPr="00C3059D">
        <w:rPr>
          <w:color w:val="000000"/>
          <w:sz w:val="22"/>
          <w:szCs w:val="22"/>
        </w:rPr>
        <w:t xml:space="preserve">0 </w:t>
      </w:r>
      <w:r w:rsidR="00C871E0">
        <w:rPr>
          <w:color w:val="000000"/>
          <w:sz w:val="22"/>
          <w:szCs w:val="22"/>
        </w:rPr>
        <w:t xml:space="preserve">supervised </w:t>
      </w:r>
      <w:r w:rsidRPr="00C3059D">
        <w:rPr>
          <w:color w:val="000000"/>
          <w:sz w:val="22"/>
          <w:szCs w:val="22"/>
        </w:rPr>
        <w:t>ho</w:t>
      </w:r>
      <w:r w:rsidR="002C1BF8">
        <w:rPr>
          <w:color w:val="000000"/>
          <w:sz w:val="22"/>
          <w:szCs w:val="22"/>
        </w:rPr>
        <w:t>urs. Trainees enroll in PSY 498A</w:t>
      </w:r>
      <w:r w:rsidRPr="00C3059D">
        <w:rPr>
          <w:color w:val="000000"/>
          <w:sz w:val="22"/>
          <w:szCs w:val="22"/>
        </w:rPr>
        <w:t>05 First Year Fieldwork in School Psychology for the fall and spring semesters</w:t>
      </w:r>
      <w:r>
        <w:rPr>
          <w:color w:val="000000"/>
          <w:sz w:val="22"/>
          <w:szCs w:val="22"/>
        </w:rPr>
        <w:t>. Trainees</w:t>
      </w:r>
      <w:r w:rsidRPr="00C3059D">
        <w:rPr>
          <w:color w:val="000000"/>
          <w:sz w:val="22"/>
          <w:szCs w:val="22"/>
        </w:rPr>
        <w:t xml:space="preserve"> are assigned for two hours per week at each placement </w:t>
      </w:r>
      <w:r>
        <w:rPr>
          <w:color w:val="000000"/>
          <w:sz w:val="22"/>
          <w:szCs w:val="22"/>
        </w:rPr>
        <w:t xml:space="preserve">site: </w:t>
      </w:r>
      <w:r w:rsidRPr="00C3059D">
        <w:rPr>
          <w:color w:val="000000"/>
          <w:sz w:val="22"/>
          <w:szCs w:val="22"/>
        </w:rPr>
        <w:t xml:space="preserve">a public </w:t>
      </w:r>
      <w:r>
        <w:rPr>
          <w:color w:val="000000"/>
          <w:sz w:val="22"/>
          <w:szCs w:val="22"/>
        </w:rPr>
        <w:t>school setting,</w:t>
      </w:r>
      <w:r w:rsidRPr="00C3059D">
        <w:rPr>
          <w:color w:val="000000"/>
          <w:sz w:val="22"/>
          <w:szCs w:val="22"/>
        </w:rPr>
        <w:t xml:space="preserve"> Head Start classroom</w:t>
      </w:r>
      <w:r>
        <w:rPr>
          <w:color w:val="000000"/>
          <w:sz w:val="22"/>
          <w:szCs w:val="22"/>
        </w:rPr>
        <w:t>, and</w:t>
      </w:r>
      <w:r w:rsidRPr="00C3059D">
        <w:rPr>
          <w:color w:val="000000"/>
          <w:sz w:val="22"/>
          <w:szCs w:val="22"/>
        </w:rPr>
        <w:t xml:space="preserve"> The Autism Plac</w:t>
      </w:r>
      <w:r w:rsidR="009B2E7D">
        <w:rPr>
          <w:color w:val="000000"/>
          <w:sz w:val="22"/>
          <w:szCs w:val="22"/>
        </w:rPr>
        <w:t>e</w:t>
      </w:r>
      <w:r w:rsidR="00FB530E">
        <w:rPr>
          <w:color w:val="000000"/>
          <w:sz w:val="22"/>
          <w:szCs w:val="22"/>
        </w:rPr>
        <w:t xml:space="preserve"> (TAP)</w:t>
      </w:r>
      <w:r w:rsidR="009B2E7D">
        <w:rPr>
          <w:color w:val="000000"/>
          <w:sz w:val="22"/>
          <w:szCs w:val="22"/>
        </w:rPr>
        <w:t>. The purpose of the fieldwork</w:t>
      </w:r>
      <w:r w:rsidRPr="00C3059D">
        <w:rPr>
          <w:color w:val="000000"/>
          <w:sz w:val="22"/>
          <w:szCs w:val="22"/>
        </w:rPr>
        <w:t xml:space="preserve"> is to gradually expose trainees to</w:t>
      </w:r>
      <w:r>
        <w:rPr>
          <w:color w:val="000000"/>
          <w:sz w:val="22"/>
          <w:szCs w:val="22"/>
        </w:rPr>
        <w:t>:</w:t>
      </w:r>
    </w:p>
    <w:p w14:paraId="34BA6009" w14:textId="77777777" w:rsidR="00712930" w:rsidRPr="003C1F05" w:rsidRDefault="00712930" w:rsidP="0006421F">
      <w:pPr>
        <w:pStyle w:val="ListParagraph"/>
        <w:widowControl w:val="0"/>
        <w:numPr>
          <w:ilvl w:val="0"/>
          <w:numId w:val="62"/>
        </w:numPr>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w:t>
      </w:r>
      <w:r w:rsidRPr="003C1F05">
        <w:rPr>
          <w:rFonts w:ascii="Times New Roman" w:hAnsi="Times New Roman"/>
          <w:color w:val="000000"/>
          <w:sz w:val="22"/>
          <w:szCs w:val="22"/>
        </w:rPr>
        <w:t>he culture and operation of schoo</w:t>
      </w:r>
      <w:r w:rsidR="005C1B75">
        <w:rPr>
          <w:rFonts w:ascii="Times New Roman" w:hAnsi="Times New Roman"/>
          <w:color w:val="000000"/>
          <w:sz w:val="22"/>
          <w:szCs w:val="22"/>
        </w:rPr>
        <w:t>ls,</w:t>
      </w:r>
    </w:p>
    <w:p w14:paraId="6D030FF6" w14:textId="77777777" w:rsidR="00712930" w:rsidRDefault="008D5A88" w:rsidP="0006421F">
      <w:pPr>
        <w:pStyle w:val="ListParagraph"/>
        <w:widowControl w:val="0"/>
        <w:numPr>
          <w:ilvl w:val="0"/>
          <w:numId w:val="62"/>
        </w:numPr>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Becoming</w:t>
      </w:r>
      <w:r w:rsidR="00712930">
        <w:rPr>
          <w:rFonts w:ascii="Times New Roman" w:hAnsi="Times New Roman"/>
          <w:color w:val="000000"/>
          <w:sz w:val="22"/>
          <w:szCs w:val="22"/>
        </w:rPr>
        <w:t xml:space="preserve"> familiar </w:t>
      </w:r>
      <w:r w:rsidR="00712930" w:rsidRPr="003C1F05">
        <w:rPr>
          <w:rFonts w:ascii="Times New Roman" w:hAnsi="Times New Roman"/>
          <w:color w:val="000000"/>
          <w:sz w:val="22"/>
          <w:szCs w:val="22"/>
        </w:rPr>
        <w:t>with the role and function of school personnel (e.g., school psychologist, principal, teacher, speech therapi</w:t>
      </w:r>
      <w:r w:rsidR="005C1B75">
        <w:rPr>
          <w:rFonts w:ascii="Times New Roman" w:hAnsi="Times New Roman"/>
          <w:color w:val="000000"/>
          <w:sz w:val="22"/>
          <w:szCs w:val="22"/>
        </w:rPr>
        <w:t>st, school social worker, etc.),</w:t>
      </w:r>
      <w:r w:rsidR="00712930">
        <w:rPr>
          <w:rFonts w:ascii="Times New Roman" w:hAnsi="Times New Roman"/>
          <w:color w:val="000000"/>
          <w:sz w:val="22"/>
          <w:szCs w:val="22"/>
        </w:rPr>
        <w:t xml:space="preserve"> </w:t>
      </w:r>
      <w:r w:rsidR="00927D36">
        <w:rPr>
          <w:rFonts w:ascii="Times New Roman" w:hAnsi="Times New Roman"/>
          <w:color w:val="000000"/>
          <w:sz w:val="22"/>
          <w:szCs w:val="22"/>
        </w:rPr>
        <w:t>and</w:t>
      </w:r>
    </w:p>
    <w:p w14:paraId="29883047" w14:textId="7CD9C0EF" w:rsidR="00712930" w:rsidRPr="003C1F05" w:rsidRDefault="008D5A88" w:rsidP="0006421F">
      <w:pPr>
        <w:pStyle w:val="ListParagraph"/>
        <w:widowControl w:val="0"/>
        <w:numPr>
          <w:ilvl w:val="0"/>
          <w:numId w:val="62"/>
        </w:numPr>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Becoming</w:t>
      </w:r>
      <w:r w:rsidR="00712930">
        <w:rPr>
          <w:rFonts w:ascii="Times New Roman" w:hAnsi="Times New Roman"/>
          <w:color w:val="000000"/>
          <w:sz w:val="22"/>
          <w:szCs w:val="22"/>
        </w:rPr>
        <w:t xml:space="preserve"> familiar with</w:t>
      </w:r>
      <w:r w:rsidR="00712930" w:rsidRPr="003C1F05">
        <w:rPr>
          <w:rFonts w:ascii="Times New Roman" w:hAnsi="Times New Roman"/>
          <w:color w:val="000000"/>
          <w:sz w:val="22"/>
          <w:szCs w:val="22"/>
        </w:rPr>
        <w:t xml:space="preserve"> other settings where school psychologists ma</w:t>
      </w:r>
      <w:r w:rsidR="00927D36">
        <w:rPr>
          <w:rFonts w:ascii="Times New Roman" w:hAnsi="Times New Roman"/>
          <w:color w:val="000000"/>
          <w:sz w:val="22"/>
          <w:szCs w:val="22"/>
        </w:rPr>
        <w:t>y work (</w:t>
      </w:r>
      <w:r w:rsidR="00FB530E">
        <w:rPr>
          <w:rFonts w:ascii="Times New Roman" w:hAnsi="Times New Roman"/>
          <w:color w:val="000000"/>
          <w:sz w:val="22"/>
          <w:szCs w:val="22"/>
        </w:rPr>
        <w:t>i.e., TAP</w:t>
      </w:r>
      <w:r w:rsidR="00927D36">
        <w:rPr>
          <w:rFonts w:ascii="Times New Roman" w:hAnsi="Times New Roman"/>
          <w:color w:val="000000"/>
          <w:sz w:val="22"/>
          <w:szCs w:val="22"/>
        </w:rPr>
        <w:t>)</w:t>
      </w:r>
      <w:r w:rsidR="007653CC">
        <w:rPr>
          <w:rFonts w:ascii="Times New Roman" w:hAnsi="Times New Roman"/>
          <w:color w:val="000000"/>
          <w:sz w:val="22"/>
          <w:szCs w:val="22"/>
        </w:rPr>
        <w:t>.</w:t>
      </w:r>
    </w:p>
    <w:p w14:paraId="68B0DA73" w14:textId="77777777" w:rsidR="00712930" w:rsidRPr="00C3059D" w:rsidRDefault="00712930" w:rsidP="00F86523">
      <w:pPr>
        <w:widowControl w:val="0"/>
        <w:autoSpaceDE w:val="0"/>
        <w:autoSpaceDN w:val="0"/>
        <w:adjustRightInd w:val="0"/>
        <w:jc w:val="both"/>
        <w:rPr>
          <w:color w:val="000000"/>
          <w:sz w:val="22"/>
          <w:szCs w:val="22"/>
        </w:rPr>
      </w:pPr>
    </w:p>
    <w:p w14:paraId="57A3D70F" w14:textId="1C6DB480" w:rsidR="00712930" w:rsidRDefault="00712930" w:rsidP="00F86523">
      <w:pPr>
        <w:widowControl w:val="0"/>
        <w:autoSpaceDE w:val="0"/>
        <w:autoSpaceDN w:val="0"/>
        <w:adjustRightInd w:val="0"/>
        <w:jc w:val="both"/>
        <w:rPr>
          <w:color w:val="000000"/>
          <w:sz w:val="22"/>
          <w:szCs w:val="22"/>
        </w:rPr>
      </w:pPr>
      <w:r w:rsidRPr="00C3059D">
        <w:rPr>
          <w:color w:val="000000"/>
          <w:sz w:val="22"/>
          <w:szCs w:val="22"/>
        </w:rPr>
        <w:t>The first</w:t>
      </w:r>
      <w:r w:rsidR="0059405E">
        <w:rPr>
          <w:color w:val="000000"/>
          <w:sz w:val="22"/>
          <w:szCs w:val="22"/>
        </w:rPr>
        <w:t xml:space="preserve"> </w:t>
      </w:r>
      <w:r w:rsidR="009B2E7D">
        <w:rPr>
          <w:color w:val="000000"/>
          <w:sz w:val="22"/>
          <w:szCs w:val="22"/>
        </w:rPr>
        <w:t>year fieldwork</w:t>
      </w:r>
      <w:r w:rsidRPr="00C3059D">
        <w:rPr>
          <w:color w:val="000000"/>
          <w:sz w:val="22"/>
          <w:szCs w:val="22"/>
        </w:rPr>
        <w:t xml:space="preserve"> offers trainees th</w:t>
      </w:r>
      <w:r w:rsidR="00D62241">
        <w:rPr>
          <w:color w:val="000000"/>
          <w:sz w:val="22"/>
          <w:szCs w:val="22"/>
        </w:rPr>
        <w:t>e opportunity to gain exposure to</w:t>
      </w:r>
      <w:r w:rsidRPr="00C3059D">
        <w:rPr>
          <w:color w:val="000000"/>
          <w:sz w:val="22"/>
          <w:szCs w:val="22"/>
        </w:rPr>
        <w:t xml:space="preserve"> basic skills in observation, assessment, and academic intervention, and to apply the skills associated with a data-oriented collaborative problem-solving model. Trainees should develop an awareness of professional issues and broader concerns facing general and special education in conjunction with their first year courses. Trainees also gain experience with children from preschool through early adolescence and with children of different racial, ethnic, linguistic, cultural, and socioeconomic backgrounds. </w:t>
      </w:r>
      <w:r w:rsidR="00F24493">
        <w:rPr>
          <w:color w:val="000000"/>
          <w:sz w:val="22"/>
          <w:szCs w:val="22"/>
        </w:rPr>
        <w:t>Trainees comment on diversity issues in their required weekly logs submit</w:t>
      </w:r>
      <w:r w:rsidR="00FB530E">
        <w:rPr>
          <w:color w:val="000000"/>
          <w:sz w:val="22"/>
          <w:szCs w:val="22"/>
        </w:rPr>
        <w:t>ted as part of this experience.</w:t>
      </w:r>
    </w:p>
    <w:p w14:paraId="380ADBDB" w14:textId="77777777" w:rsidR="007E7685" w:rsidRPr="00C3059D" w:rsidRDefault="007E7685" w:rsidP="00F86523">
      <w:pPr>
        <w:widowControl w:val="0"/>
        <w:autoSpaceDE w:val="0"/>
        <w:autoSpaceDN w:val="0"/>
        <w:adjustRightInd w:val="0"/>
        <w:jc w:val="both"/>
        <w:rPr>
          <w:color w:val="000000"/>
          <w:sz w:val="22"/>
          <w:szCs w:val="22"/>
        </w:rPr>
      </w:pPr>
    </w:p>
    <w:p w14:paraId="437E3BDB" w14:textId="77777777" w:rsidR="00712930" w:rsidRPr="00C3059D" w:rsidRDefault="00712930" w:rsidP="002C5032">
      <w:pPr>
        <w:jc w:val="both"/>
        <w:outlineLvl w:val="0"/>
        <w:rPr>
          <w:b/>
          <w:sz w:val="22"/>
          <w:szCs w:val="22"/>
        </w:rPr>
      </w:pPr>
      <w:bookmarkStart w:id="1060" w:name="_Practicum"/>
      <w:bookmarkStart w:id="1061" w:name="_Toc522948576"/>
      <w:bookmarkStart w:id="1062" w:name="_Toc523117111"/>
      <w:bookmarkStart w:id="1063" w:name="_Toc524948063"/>
      <w:bookmarkEnd w:id="1060"/>
      <w:r w:rsidRPr="00C3059D">
        <w:rPr>
          <w:b/>
          <w:sz w:val="22"/>
          <w:szCs w:val="22"/>
        </w:rPr>
        <w:t>Practica</w:t>
      </w:r>
      <w:bookmarkEnd w:id="1061"/>
      <w:bookmarkEnd w:id="1062"/>
      <w:bookmarkEnd w:id="1063"/>
    </w:p>
    <w:p w14:paraId="5CCB1F7E" w14:textId="1072F8B5" w:rsidR="00712930" w:rsidRDefault="00171FBD" w:rsidP="00F86523">
      <w:pPr>
        <w:jc w:val="both"/>
        <w:rPr>
          <w:color w:val="000000"/>
          <w:sz w:val="22"/>
          <w:szCs w:val="22"/>
        </w:rPr>
      </w:pPr>
      <w:r>
        <w:rPr>
          <w:sz w:val="22"/>
          <w:szCs w:val="22"/>
        </w:rPr>
        <w:t>Durin</w:t>
      </w:r>
      <w:r w:rsidR="00FB530E">
        <w:rPr>
          <w:sz w:val="22"/>
          <w:szCs w:val="22"/>
        </w:rPr>
        <w:t>g the second year of graduate study</w:t>
      </w:r>
      <w:r>
        <w:rPr>
          <w:sz w:val="22"/>
          <w:szCs w:val="22"/>
        </w:rPr>
        <w:t>, t</w:t>
      </w:r>
      <w:r w:rsidR="002C1BF8">
        <w:rPr>
          <w:sz w:val="22"/>
          <w:szCs w:val="22"/>
        </w:rPr>
        <w:t>rainees enroll in PSY 436A</w:t>
      </w:r>
      <w:r w:rsidR="00712930" w:rsidRPr="00C3059D">
        <w:rPr>
          <w:sz w:val="22"/>
          <w:szCs w:val="22"/>
        </w:rPr>
        <w:t>05 Practicum: Psychosocial Assessment</w:t>
      </w:r>
      <w:r w:rsidR="002C1BF8">
        <w:rPr>
          <w:sz w:val="22"/>
          <w:szCs w:val="22"/>
        </w:rPr>
        <w:t xml:space="preserve"> and Intervention</w:t>
      </w:r>
      <w:r w:rsidR="00712930" w:rsidRPr="00C3059D">
        <w:rPr>
          <w:sz w:val="22"/>
          <w:szCs w:val="22"/>
        </w:rPr>
        <w:t xml:space="preserve"> </w:t>
      </w:r>
      <w:r>
        <w:rPr>
          <w:sz w:val="22"/>
          <w:szCs w:val="22"/>
        </w:rPr>
        <w:t>an</w:t>
      </w:r>
      <w:r w:rsidR="00FB530E">
        <w:rPr>
          <w:sz w:val="22"/>
          <w:szCs w:val="22"/>
        </w:rPr>
        <w:t>d</w:t>
      </w:r>
      <w:r w:rsidR="002C1BF8">
        <w:rPr>
          <w:sz w:val="22"/>
          <w:szCs w:val="22"/>
        </w:rPr>
        <w:t xml:space="preserve"> PSY 436A</w:t>
      </w:r>
      <w:r w:rsidR="00712930">
        <w:rPr>
          <w:sz w:val="22"/>
          <w:szCs w:val="22"/>
        </w:rPr>
        <w:t>04 Practicum: Psychoeducational Assessment</w:t>
      </w:r>
      <w:r w:rsidR="002C1BF8">
        <w:rPr>
          <w:sz w:val="22"/>
          <w:szCs w:val="22"/>
        </w:rPr>
        <w:t xml:space="preserve"> and Intervention</w:t>
      </w:r>
      <w:r w:rsidR="00712930">
        <w:rPr>
          <w:sz w:val="22"/>
          <w:szCs w:val="22"/>
        </w:rPr>
        <w:t xml:space="preserve"> for the fall and spring semesters. </w:t>
      </w:r>
      <w:r w:rsidR="00FB530E">
        <w:rPr>
          <w:sz w:val="22"/>
          <w:szCs w:val="22"/>
        </w:rPr>
        <w:t>The</w:t>
      </w:r>
      <w:r w:rsidR="00FB3CD8">
        <w:rPr>
          <w:sz w:val="22"/>
          <w:szCs w:val="22"/>
        </w:rPr>
        <w:t xml:space="preserve"> objectives </w:t>
      </w:r>
      <w:r w:rsidR="00FA5B7E">
        <w:rPr>
          <w:sz w:val="22"/>
          <w:szCs w:val="22"/>
        </w:rPr>
        <w:t xml:space="preserve">of practica </w:t>
      </w:r>
      <w:r w:rsidR="00FB3CD8">
        <w:rPr>
          <w:sz w:val="22"/>
          <w:szCs w:val="22"/>
        </w:rPr>
        <w:t>are to provide trainees an</w:t>
      </w:r>
      <w:r w:rsidR="00712930" w:rsidRPr="00C3059D">
        <w:rPr>
          <w:sz w:val="22"/>
          <w:szCs w:val="22"/>
        </w:rPr>
        <w:t xml:space="preserve"> opportunity to perform as school psychologists under close supervision in general and special educa</w:t>
      </w:r>
      <w:r w:rsidR="008D5A88">
        <w:rPr>
          <w:sz w:val="22"/>
          <w:szCs w:val="22"/>
        </w:rPr>
        <w:t>tion settings</w:t>
      </w:r>
      <w:r w:rsidR="00FB3CD8">
        <w:rPr>
          <w:sz w:val="22"/>
          <w:szCs w:val="22"/>
        </w:rPr>
        <w:t>, and to</w:t>
      </w:r>
      <w:r w:rsidR="00712930" w:rsidRPr="00C3059D">
        <w:rPr>
          <w:sz w:val="22"/>
          <w:szCs w:val="22"/>
        </w:rPr>
        <w:t xml:space="preserve"> establish the foundation for more advanced sk</w:t>
      </w:r>
      <w:r w:rsidR="00712930">
        <w:rPr>
          <w:sz w:val="22"/>
          <w:szCs w:val="22"/>
        </w:rPr>
        <w:t>il</w:t>
      </w:r>
      <w:r w:rsidR="00FB3CD8">
        <w:rPr>
          <w:sz w:val="22"/>
          <w:szCs w:val="22"/>
        </w:rPr>
        <w:t>ls. In both practicum courses, t</w:t>
      </w:r>
      <w:r w:rsidR="00712930" w:rsidRPr="00C3059D">
        <w:rPr>
          <w:sz w:val="22"/>
          <w:szCs w:val="22"/>
        </w:rPr>
        <w:t xml:space="preserve">rainees are supervised by </w:t>
      </w:r>
      <w:r w:rsidR="00712930">
        <w:rPr>
          <w:sz w:val="22"/>
          <w:szCs w:val="22"/>
        </w:rPr>
        <w:t>School Psychology faculty members</w:t>
      </w:r>
      <w:r w:rsidR="00712930" w:rsidRPr="00C3059D">
        <w:rPr>
          <w:sz w:val="22"/>
          <w:szCs w:val="22"/>
        </w:rPr>
        <w:t>.</w:t>
      </w:r>
      <w:r w:rsidR="007145A5">
        <w:rPr>
          <w:sz w:val="22"/>
          <w:szCs w:val="22"/>
        </w:rPr>
        <w:t xml:space="preserve"> Completi</w:t>
      </w:r>
      <w:r w:rsidR="002319BA">
        <w:rPr>
          <w:sz w:val="22"/>
          <w:szCs w:val="22"/>
        </w:rPr>
        <w:t xml:space="preserve">ng </w:t>
      </w:r>
      <w:r w:rsidR="007145A5">
        <w:rPr>
          <w:sz w:val="22"/>
          <w:szCs w:val="22"/>
        </w:rPr>
        <w:t>PSY 436A</w:t>
      </w:r>
      <w:r w:rsidR="007145A5" w:rsidRPr="00C3059D">
        <w:rPr>
          <w:sz w:val="22"/>
          <w:szCs w:val="22"/>
        </w:rPr>
        <w:t>05 Practicum: Psychosocial Assessment</w:t>
      </w:r>
      <w:r w:rsidR="007145A5">
        <w:rPr>
          <w:sz w:val="22"/>
          <w:szCs w:val="22"/>
        </w:rPr>
        <w:t xml:space="preserve"> and Intervention</w:t>
      </w:r>
      <w:r w:rsidR="007145A5" w:rsidRPr="00C3059D">
        <w:rPr>
          <w:sz w:val="22"/>
          <w:szCs w:val="22"/>
        </w:rPr>
        <w:t xml:space="preserve"> </w:t>
      </w:r>
      <w:r w:rsidR="007145A5">
        <w:rPr>
          <w:sz w:val="22"/>
          <w:szCs w:val="22"/>
        </w:rPr>
        <w:t xml:space="preserve">and PSY 436A04 Practicum: Psychoeducational Assessment and Intervention requires </w:t>
      </w:r>
      <w:r w:rsidR="002319BA">
        <w:rPr>
          <w:sz w:val="22"/>
          <w:szCs w:val="22"/>
        </w:rPr>
        <w:t>250 supervised hours for each practicum.</w:t>
      </w:r>
    </w:p>
    <w:p w14:paraId="778403EE" w14:textId="77777777" w:rsidR="00712930" w:rsidRDefault="00712930" w:rsidP="00F86523">
      <w:pPr>
        <w:jc w:val="both"/>
        <w:rPr>
          <w:color w:val="000000"/>
          <w:sz w:val="22"/>
          <w:szCs w:val="22"/>
        </w:rPr>
      </w:pPr>
    </w:p>
    <w:p w14:paraId="1E97B587" w14:textId="2AD94A2B" w:rsidR="00712930" w:rsidRPr="00E84704" w:rsidRDefault="00712930" w:rsidP="00F86523">
      <w:pPr>
        <w:jc w:val="both"/>
        <w:rPr>
          <w:color w:val="000000"/>
          <w:sz w:val="22"/>
          <w:szCs w:val="22"/>
        </w:rPr>
      </w:pPr>
      <w:r>
        <w:rPr>
          <w:color w:val="000000"/>
          <w:sz w:val="22"/>
          <w:szCs w:val="22"/>
        </w:rPr>
        <w:t xml:space="preserve">Trainees </w:t>
      </w:r>
      <w:r w:rsidRPr="00C3059D">
        <w:rPr>
          <w:color w:val="000000"/>
          <w:sz w:val="22"/>
          <w:szCs w:val="22"/>
        </w:rPr>
        <w:t xml:space="preserve">enroll in PSY 536 Seminar and Practicum in Supervision of School Psychological Services during the spring semester </w:t>
      </w:r>
      <w:r w:rsidR="002C1BF8">
        <w:rPr>
          <w:color w:val="000000"/>
          <w:sz w:val="22"/>
          <w:szCs w:val="22"/>
        </w:rPr>
        <w:t>of their third year and PSY 590A</w:t>
      </w:r>
      <w:r w:rsidRPr="00C3059D">
        <w:rPr>
          <w:color w:val="000000"/>
          <w:sz w:val="22"/>
          <w:szCs w:val="22"/>
        </w:rPr>
        <w:t xml:space="preserve">03 Advanced Practicum Supervision during their fourth year in the </w:t>
      </w:r>
      <w:r>
        <w:rPr>
          <w:color w:val="000000"/>
          <w:sz w:val="22"/>
          <w:szCs w:val="22"/>
        </w:rPr>
        <w:t xml:space="preserve">doctoral </w:t>
      </w:r>
      <w:r w:rsidR="002C1BF8">
        <w:rPr>
          <w:color w:val="000000"/>
          <w:sz w:val="22"/>
          <w:szCs w:val="22"/>
        </w:rPr>
        <w:t>program. Enrollment in PSY 590A</w:t>
      </w:r>
      <w:r w:rsidRPr="00C3059D">
        <w:rPr>
          <w:color w:val="000000"/>
          <w:sz w:val="22"/>
          <w:szCs w:val="22"/>
        </w:rPr>
        <w:t>03 is required in order for advanced doctoral trainees to supervise first year fieldwork trainees during their first semester in the program.</w:t>
      </w:r>
      <w:r>
        <w:rPr>
          <w:color w:val="000000"/>
          <w:sz w:val="22"/>
          <w:szCs w:val="22"/>
        </w:rPr>
        <w:t xml:space="preserve"> </w:t>
      </w:r>
      <w:r w:rsidRPr="00C3059D">
        <w:rPr>
          <w:color w:val="000000"/>
          <w:sz w:val="22"/>
          <w:szCs w:val="22"/>
        </w:rPr>
        <w:t xml:space="preserve">Both practica require </w:t>
      </w:r>
      <w:r w:rsidR="00FB530E">
        <w:rPr>
          <w:color w:val="000000"/>
          <w:sz w:val="22"/>
          <w:szCs w:val="22"/>
        </w:rPr>
        <w:t xml:space="preserve">advanced doctoral trainees to complete </w:t>
      </w:r>
      <w:r w:rsidRPr="00C3059D">
        <w:rPr>
          <w:color w:val="000000"/>
          <w:sz w:val="22"/>
          <w:szCs w:val="22"/>
        </w:rPr>
        <w:t xml:space="preserve">at least a minimum of </w:t>
      </w:r>
      <w:r w:rsidR="00AC5394">
        <w:rPr>
          <w:color w:val="000000"/>
          <w:sz w:val="22"/>
          <w:szCs w:val="22"/>
        </w:rPr>
        <w:t>90</w:t>
      </w:r>
      <w:r w:rsidRPr="00C3059D">
        <w:rPr>
          <w:color w:val="000000"/>
          <w:sz w:val="22"/>
          <w:szCs w:val="22"/>
        </w:rPr>
        <w:t xml:space="preserve"> </w:t>
      </w:r>
      <w:r w:rsidR="00C871E0">
        <w:rPr>
          <w:color w:val="000000"/>
          <w:sz w:val="22"/>
          <w:szCs w:val="22"/>
        </w:rPr>
        <w:t xml:space="preserve">supervised </w:t>
      </w:r>
      <w:r w:rsidRPr="00C3059D">
        <w:rPr>
          <w:color w:val="000000"/>
          <w:sz w:val="22"/>
          <w:szCs w:val="22"/>
        </w:rPr>
        <w:t>hours.</w:t>
      </w:r>
    </w:p>
    <w:p w14:paraId="3D1BBD75" w14:textId="77777777" w:rsidR="00712930" w:rsidRDefault="00712930" w:rsidP="00F86523">
      <w:pPr>
        <w:jc w:val="both"/>
        <w:rPr>
          <w:sz w:val="22"/>
          <w:szCs w:val="22"/>
        </w:rPr>
      </w:pPr>
    </w:p>
    <w:p w14:paraId="6C3FFAEE" w14:textId="4E06C1F2" w:rsidR="00712930" w:rsidRPr="00C3059D" w:rsidRDefault="00712930" w:rsidP="00F86523">
      <w:pPr>
        <w:jc w:val="both"/>
        <w:rPr>
          <w:color w:val="000000"/>
          <w:sz w:val="22"/>
          <w:szCs w:val="22"/>
        </w:rPr>
      </w:pPr>
      <w:r w:rsidRPr="00C3059D">
        <w:rPr>
          <w:color w:val="000000"/>
          <w:sz w:val="22"/>
          <w:szCs w:val="22"/>
        </w:rPr>
        <w:t xml:space="preserve">Trainees are </w:t>
      </w:r>
      <w:r>
        <w:rPr>
          <w:color w:val="000000"/>
          <w:sz w:val="22"/>
          <w:szCs w:val="22"/>
        </w:rPr>
        <w:t xml:space="preserve">also </w:t>
      </w:r>
      <w:r w:rsidRPr="00C3059D">
        <w:rPr>
          <w:color w:val="000000"/>
          <w:sz w:val="22"/>
          <w:szCs w:val="22"/>
        </w:rPr>
        <w:t>required to enr</w:t>
      </w:r>
      <w:r w:rsidR="003D3C3E">
        <w:rPr>
          <w:color w:val="000000"/>
          <w:sz w:val="22"/>
          <w:szCs w:val="22"/>
        </w:rPr>
        <w:t>oll in</w:t>
      </w:r>
      <w:r w:rsidR="00CF1C86">
        <w:rPr>
          <w:color w:val="000000"/>
          <w:sz w:val="22"/>
          <w:szCs w:val="22"/>
        </w:rPr>
        <w:t xml:space="preserve"> an additional six credit</w:t>
      </w:r>
      <w:r>
        <w:rPr>
          <w:color w:val="000000"/>
          <w:sz w:val="22"/>
          <w:szCs w:val="22"/>
        </w:rPr>
        <w:t>s of</w:t>
      </w:r>
      <w:r w:rsidRPr="00C3059D">
        <w:rPr>
          <w:color w:val="000000"/>
          <w:sz w:val="22"/>
          <w:szCs w:val="22"/>
        </w:rPr>
        <w:t xml:space="preserve"> advanced</w:t>
      </w:r>
      <w:r w:rsidR="00FB530E">
        <w:rPr>
          <w:color w:val="000000"/>
          <w:sz w:val="22"/>
          <w:szCs w:val="22"/>
        </w:rPr>
        <w:t xml:space="preserve"> practica (PSY 590 courses), which</w:t>
      </w:r>
      <w:r w:rsidRPr="00C3059D">
        <w:rPr>
          <w:color w:val="000000"/>
          <w:sz w:val="22"/>
          <w:szCs w:val="22"/>
        </w:rPr>
        <w:t xml:space="preserve"> are selected in consultation with their prog</w:t>
      </w:r>
      <w:r w:rsidR="003D3C3E">
        <w:rPr>
          <w:color w:val="000000"/>
          <w:sz w:val="22"/>
          <w:szCs w:val="22"/>
        </w:rPr>
        <w:t>ram advisor. The following 3-credit practicum experiences</w:t>
      </w:r>
      <w:r w:rsidR="008D5A88">
        <w:rPr>
          <w:color w:val="000000"/>
          <w:sz w:val="22"/>
          <w:szCs w:val="22"/>
        </w:rPr>
        <w:t xml:space="preserve"> require a minimum of 120 </w:t>
      </w:r>
      <w:r w:rsidR="00C871E0">
        <w:rPr>
          <w:color w:val="000000"/>
          <w:sz w:val="22"/>
          <w:szCs w:val="22"/>
        </w:rPr>
        <w:t xml:space="preserve">supervised </w:t>
      </w:r>
      <w:r w:rsidR="008D5A88">
        <w:rPr>
          <w:color w:val="000000"/>
          <w:sz w:val="22"/>
          <w:szCs w:val="22"/>
        </w:rPr>
        <w:t>hour</w:t>
      </w:r>
      <w:r w:rsidR="003D3C3E">
        <w:rPr>
          <w:color w:val="000000"/>
          <w:sz w:val="22"/>
          <w:szCs w:val="22"/>
        </w:rPr>
        <w:t>s or a total of 240 hours for the required six credits</w:t>
      </w:r>
      <w:r w:rsidRPr="00C3059D">
        <w:rPr>
          <w:color w:val="000000"/>
          <w:sz w:val="22"/>
          <w:szCs w:val="22"/>
        </w:rPr>
        <w:t>:</w:t>
      </w:r>
    </w:p>
    <w:p w14:paraId="6D8A7CF6" w14:textId="26D6A97D" w:rsidR="00712930" w:rsidRPr="004F09FF" w:rsidRDefault="008B73ED" w:rsidP="0006421F">
      <w:pPr>
        <w:pStyle w:val="ListParagraph"/>
        <w:widowControl w:val="0"/>
        <w:numPr>
          <w:ilvl w:val="0"/>
          <w:numId w:val="38"/>
        </w:numPr>
        <w:autoSpaceDE w:val="0"/>
        <w:autoSpaceDN w:val="0"/>
        <w:adjustRightInd w:val="0"/>
        <w:rPr>
          <w:rFonts w:ascii="Times New Roman" w:hAnsi="Times New Roman"/>
          <w:color w:val="000000"/>
          <w:sz w:val="22"/>
          <w:szCs w:val="22"/>
        </w:rPr>
      </w:pPr>
      <w:r w:rsidRPr="004F09FF">
        <w:rPr>
          <w:rFonts w:ascii="Times New Roman" w:hAnsi="Times New Roman"/>
          <w:color w:val="000000"/>
          <w:sz w:val="22"/>
          <w:szCs w:val="22"/>
        </w:rPr>
        <w:t>PSY 590A</w:t>
      </w:r>
      <w:r w:rsidR="00712930" w:rsidRPr="004F09FF">
        <w:rPr>
          <w:rFonts w:ascii="Times New Roman" w:hAnsi="Times New Roman"/>
          <w:color w:val="000000"/>
          <w:sz w:val="22"/>
          <w:szCs w:val="22"/>
        </w:rPr>
        <w:t>01 Advanced Practicum Intervention</w:t>
      </w:r>
    </w:p>
    <w:p w14:paraId="74E8D6FC" w14:textId="3824D9B7" w:rsidR="00712930" w:rsidRPr="004F09FF" w:rsidRDefault="008B73ED" w:rsidP="0006421F">
      <w:pPr>
        <w:pStyle w:val="ListParagraph"/>
        <w:widowControl w:val="0"/>
        <w:numPr>
          <w:ilvl w:val="0"/>
          <w:numId w:val="38"/>
        </w:numPr>
        <w:autoSpaceDE w:val="0"/>
        <w:autoSpaceDN w:val="0"/>
        <w:adjustRightInd w:val="0"/>
        <w:rPr>
          <w:rFonts w:ascii="Times New Roman" w:hAnsi="Times New Roman"/>
          <w:color w:val="000000"/>
          <w:sz w:val="22"/>
          <w:szCs w:val="22"/>
        </w:rPr>
      </w:pPr>
      <w:r w:rsidRPr="004F09FF">
        <w:rPr>
          <w:rFonts w:ascii="Times New Roman" w:hAnsi="Times New Roman"/>
          <w:color w:val="000000"/>
          <w:sz w:val="22"/>
          <w:szCs w:val="22"/>
        </w:rPr>
        <w:t>PSY 590A</w:t>
      </w:r>
      <w:r w:rsidR="00712930" w:rsidRPr="004F09FF">
        <w:rPr>
          <w:rFonts w:ascii="Times New Roman" w:hAnsi="Times New Roman"/>
          <w:color w:val="000000"/>
          <w:sz w:val="22"/>
          <w:szCs w:val="22"/>
        </w:rPr>
        <w:t>02 Advanced Practicum Assessment</w:t>
      </w:r>
    </w:p>
    <w:p w14:paraId="238C77DC" w14:textId="6A6A3ED8" w:rsidR="00712930" w:rsidRPr="004F09FF" w:rsidRDefault="008B73ED" w:rsidP="0006421F">
      <w:pPr>
        <w:pStyle w:val="ListParagraph"/>
        <w:widowControl w:val="0"/>
        <w:numPr>
          <w:ilvl w:val="0"/>
          <w:numId w:val="38"/>
        </w:numPr>
        <w:autoSpaceDE w:val="0"/>
        <w:autoSpaceDN w:val="0"/>
        <w:adjustRightInd w:val="0"/>
        <w:rPr>
          <w:rFonts w:ascii="Times New Roman" w:hAnsi="Times New Roman"/>
          <w:color w:val="000000"/>
          <w:sz w:val="22"/>
          <w:szCs w:val="22"/>
        </w:rPr>
      </w:pPr>
      <w:r w:rsidRPr="004F09FF">
        <w:rPr>
          <w:rFonts w:ascii="Times New Roman" w:hAnsi="Times New Roman"/>
          <w:color w:val="000000"/>
          <w:sz w:val="22"/>
          <w:szCs w:val="22"/>
        </w:rPr>
        <w:lastRenderedPageBreak/>
        <w:t>PSY 590A</w:t>
      </w:r>
      <w:r w:rsidR="00712930" w:rsidRPr="004F09FF">
        <w:rPr>
          <w:rFonts w:ascii="Times New Roman" w:hAnsi="Times New Roman"/>
          <w:color w:val="000000"/>
          <w:sz w:val="22"/>
          <w:szCs w:val="22"/>
        </w:rPr>
        <w:t>04 Advanced Practicum Consultation/Program Evaluation</w:t>
      </w:r>
    </w:p>
    <w:p w14:paraId="5EDF0591" w14:textId="77777777" w:rsidR="001F7900" w:rsidRPr="00C3059D" w:rsidRDefault="001F7900" w:rsidP="00F86523">
      <w:pPr>
        <w:widowControl w:val="0"/>
        <w:autoSpaceDE w:val="0"/>
        <w:autoSpaceDN w:val="0"/>
        <w:adjustRightInd w:val="0"/>
        <w:jc w:val="both"/>
        <w:rPr>
          <w:color w:val="000000"/>
          <w:sz w:val="22"/>
          <w:szCs w:val="22"/>
        </w:rPr>
      </w:pPr>
    </w:p>
    <w:p w14:paraId="2CE572EE" w14:textId="77777777" w:rsidR="00712930" w:rsidRPr="00C3059D" w:rsidRDefault="00712930" w:rsidP="002C5032">
      <w:pPr>
        <w:jc w:val="both"/>
        <w:outlineLvl w:val="0"/>
        <w:rPr>
          <w:b/>
          <w:sz w:val="22"/>
          <w:szCs w:val="22"/>
        </w:rPr>
      </w:pPr>
      <w:bookmarkStart w:id="1064" w:name="_Doctoral_Level_Internship"/>
      <w:bookmarkStart w:id="1065" w:name="_Toc522948577"/>
      <w:bookmarkStart w:id="1066" w:name="_Toc523117112"/>
      <w:bookmarkStart w:id="1067" w:name="_Toc524948064"/>
      <w:bookmarkEnd w:id="1064"/>
      <w:r w:rsidRPr="00C3059D">
        <w:rPr>
          <w:b/>
          <w:sz w:val="22"/>
          <w:szCs w:val="22"/>
        </w:rPr>
        <w:t>Internship</w:t>
      </w:r>
      <w:bookmarkEnd w:id="1065"/>
      <w:bookmarkEnd w:id="1066"/>
      <w:bookmarkEnd w:id="1067"/>
    </w:p>
    <w:p w14:paraId="7976D379" w14:textId="17712FB6" w:rsidR="00712930" w:rsidRPr="00C3059D" w:rsidRDefault="00712930" w:rsidP="00F86523">
      <w:pPr>
        <w:jc w:val="both"/>
        <w:rPr>
          <w:sz w:val="22"/>
          <w:szCs w:val="22"/>
        </w:rPr>
      </w:pPr>
      <w:r w:rsidRPr="00C3059D">
        <w:rPr>
          <w:sz w:val="22"/>
          <w:szCs w:val="22"/>
        </w:rPr>
        <w:t>Trainees enroll in PSY 598 Doctoral Internship in School Psycholog</w:t>
      </w:r>
      <w:r w:rsidR="00FB530E">
        <w:rPr>
          <w:sz w:val="22"/>
          <w:szCs w:val="22"/>
        </w:rPr>
        <w:t>y for</w:t>
      </w:r>
      <w:r w:rsidR="008D5A88">
        <w:rPr>
          <w:sz w:val="22"/>
          <w:szCs w:val="22"/>
        </w:rPr>
        <w:t xml:space="preserve"> </w:t>
      </w:r>
      <w:r w:rsidR="00FA5B7E">
        <w:rPr>
          <w:sz w:val="22"/>
          <w:szCs w:val="22"/>
        </w:rPr>
        <w:t xml:space="preserve">three or </w:t>
      </w:r>
      <w:r w:rsidR="008D5A88">
        <w:rPr>
          <w:sz w:val="22"/>
          <w:szCs w:val="22"/>
        </w:rPr>
        <w:t>four</w:t>
      </w:r>
      <w:r w:rsidR="00DD0E35">
        <w:rPr>
          <w:sz w:val="22"/>
          <w:szCs w:val="22"/>
        </w:rPr>
        <w:t xml:space="preserve"> </w:t>
      </w:r>
      <w:r w:rsidR="00003B23">
        <w:rPr>
          <w:sz w:val="22"/>
          <w:szCs w:val="22"/>
        </w:rPr>
        <w:t>credit</w:t>
      </w:r>
      <w:r w:rsidRPr="00C3059D">
        <w:rPr>
          <w:sz w:val="22"/>
          <w:szCs w:val="22"/>
        </w:rPr>
        <w:t xml:space="preserve">s to complete a 1750-hour full time 12-month internship during their fifth or sixth year in the </w:t>
      </w:r>
      <w:r w:rsidR="00F26C05">
        <w:rPr>
          <w:sz w:val="22"/>
          <w:szCs w:val="22"/>
        </w:rPr>
        <w:t>D</w:t>
      </w:r>
      <w:r w:rsidRPr="00C3059D">
        <w:rPr>
          <w:sz w:val="22"/>
          <w:szCs w:val="22"/>
        </w:rPr>
        <w:t xml:space="preserve">octoral </w:t>
      </w:r>
      <w:r w:rsidR="00F26C05">
        <w:rPr>
          <w:sz w:val="22"/>
          <w:szCs w:val="22"/>
        </w:rPr>
        <w:t>P</w:t>
      </w:r>
      <w:r w:rsidRPr="00C3059D">
        <w:rPr>
          <w:sz w:val="22"/>
          <w:szCs w:val="22"/>
        </w:rPr>
        <w:t>rogram. Th</w:t>
      </w:r>
      <w:r>
        <w:rPr>
          <w:sz w:val="22"/>
          <w:szCs w:val="22"/>
        </w:rPr>
        <w:t>e doctoral internship setting should be</w:t>
      </w:r>
      <w:r w:rsidRPr="00C3059D">
        <w:rPr>
          <w:sz w:val="22"/>
          <w:szCs w:val="22"/>
        </w:rPr>
        <w:t xml:space="preserve"> consistent with the vocational goals of each intern. The doctoral internship must include at least 600 </w:t>
      </w:r>
      <w:r w:rsidR="00C871E0">
        <w:rPr>
          <w:sz w:val="22"/>
          <w:szCs w:val="22"/>
        </w:rPr>
        <w:t xml:space="preserve">supervised </w:t>
      </w:r>
      <w:r w:rsidRPr="00C3059D">
        <w:rPr>
          <w:sz w:val="22"/>
          <w:szCs w:val="22"/>
        </w:rPr>
        <w:t xml:space="preserve">hours in a school setting or an equivalent experience that includes advanced integrative school-based fieldwork and practicum experiences that are supervised by a licensed school psychologist. The internship is the capstone experience of the </w:t>
      </w:r>
      <w:r w:rsidR="00F26C05">
        <w:rPr>
          <w:sz w:val="22"/>
          <w:szCs w:val="22"/>
        </w:rPr>
        <w:t>D</w:t>
      </w:r>
      <w:r w:rsidRPr="00C3059D">
        <w:rPr>
          <w:sz w:val="22"/>
          <w:szCs w:val="22"/>
        </w:rPr>
        <w:t xml:space="preserve">octoral </w:t>
      </w:r>
      <w:r w:rsidR="00F26C05">
        <w:rPr>
          <w:sz w:val="22"/>
          <w:szCs w:val="22"/>
        </w:rPr>
        <w:t>P</w:t>
      </w:r>
      <w:r w:rsidRPr="00C3059D">
        <w:rPr>
          <w:sz w:val="22"/>
          <w:szCs w:val="22"/>
        </w:rPr>
        <w:t>rogram where interns begin to function independently as a school psychologist while demonstrating competency in assessment, intervention, consultation, and research over a wide range of situations.</w:t>
      </w:r>
    </w:p>
    <w:p w14:paraId="5E9BBFF1" w14:textId="77777777" w:rsidR="00712930" w:rsidRPr="00C3059D" w:rsidRDefault="00712930" w:rsidP="00F86523">
      <w:pPr>
        <w:jc w:val="both"/>
        <w:rPr>
          <w:color w:val="000000"/>
          <w:sz w:val="22"/>
          <w:szCs w:val="22"/>
        </w:rPr>
      </w:pPr>
    </w:p>
    <w:p w14:paraId="181F6B7A" w14:textId="77777777" w:rsidR="00712930" w:rsidRPr="00C3059D" w:rsidRDefault="00712930" w:rsidP="002C5032">
      <w:pPr>
        <w:pStyle w:val="Header2"/>
        <w:outlineLvl w:val="0"/>
        <w:rPr>
          <w:rFonts w:ascii="Times New Roman" w:hAnsi="Times New Roman"/>
        </w:rPr>
      </w:pPr>
      <w:bookmarkStart w:id="1068" w:name="_Toc296439448"/>
      <w:bookmarkStart w:id="1069" w:name="_Toc296439586"/>
      <w:bookmarkStart w:id="1070" w:name="_Toc296608012"/>
      <w:bookmarkStart w:id="1071" w:name="_Toc296608179"/>
      <w:bookmarkStart w:id="1072" w:name="_Toc296608287"/>
      <w:bookmarkStart w:id="1073" w:name="_Toc308262951"/>
      <w:bookmarkStart w:id="1074" w:name="_Toc308263009"/>
      <w:bookmarkStart w:id="1075" w:name="_Toc310580042"/>
      <w:bookmarkStart w:id="1076" w:name="_Toc330725029"/>
      <w:bookmarkStart w:id="1077" w:name="_Toc330822061"/>
      <w:bookmarkStart w:id="1078" w:name="_Toc330989275"/>
      <w:bookmarkStart w:id="1079" w:name="_Toc331085114"/>
      <w:bookmarkStart w:id="1080" w:name="_Toc339979104"/>
      <w:bookmarkStart w:id="1081" w:name="_Toc365534944"/>
      <w:bookmarkStart w:id="1082" w:name="_Toc366246079"/>
      <w:bookmarkStart w:id="1083" w:name="_Toc366246168"/>
      <w:bookmarkStart w:id="1084" w:name="_Toc395253745"/>
      <w:bookmarkStart w:id="1085" w:name="_Toc436038710"/>
      <w:bookmarkStart w:id="1086" w:name="_Toc524948065"/>
      <w:r w:rsidRPr="00C3059D">
        <w:rPr>
          <w:rFonts w:ascii="Times New Roman" w:hAnsi="Times New Roman"/>
        </w:rPr>
        <w:t>Training Sites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14:paraId="086AE284" w14:textId="77777777" w:rsidR="00712930" w:rsidRPr="00C3059D" w:rsidRDefault="00712930" w:rsidP="00F86523">
      <w:pPr>
        <w:jc w:val="both"/>
        <w:rPr>
          <w:sz w:val="22"/>
          <w:szCs w:val="22"/>
        </w:rPr>
      </w:pPr>
    </w:p>
    <w:p w14:paraId="0780A877" w14:textId="01560FCE" w:rsidR="00712930" w:rsidRPr="00C3059D" w:rsidRDefault="00712930" w:rsidP="00F86523">
      <w:pPr>
        <w:widowControl w:val="0"/>
        <w:jc w:val="both"/>
        <w:rPr>
          <w:sz w:val="22"/>
          <w:szCs w:val="22"/>
        </w:rPr>
      </w:pPr>
      <w:r w:rsidRPr="00C3059D">
        <w:rPr>
          <w:sz w:val="22"/>
          <w:szCs w:val="22"/>
        </w:rPr>
        <w:t>The Graduate Programs in School Psychology have a well-established relationship with training sites in local public school districts, private schools, and agencies that are approved for first year fieldwork and practica exper</w:t>
      </w:r>
      <w:r w:rsidR="003D3C3E">
        <w:rPr>
          <w:sz w:val="22"/>
          <w:szCs w:val="22"/>
        </w:rPr>
        <w:t>iences. These training sites include</w:t>
      </w:r>
      <w:r w:rsidRPr="00C3059D">
        <w:rPr>
          <w:sz w:val="22"/>
          <w:szCs w:val="22"/>
        </w:rPr>
        <w:t>:</w:t>
      </w:r>
    </w:p>
    <w:p w14:paraId="6DCB8DC8" w14:textId="77777777" w:rsidR="00712930" w:rsidRPr="00C3059D" w:rsidRDefault="00712930" w:rsidP="00F86523">
      <w:pPr>
        <w:widowControl w:val="0"/>
        <w:jc w:val="both"/>
        <w:rPr>
          <w:sz w:val="22"/>
        </w:rPr>
      </w:pPr>
    </w:p>
    <w:p w14:paraId="350B2678" w14:textId="0B67EA62" w:rsidR="00712930" w:rsidRPr="00C3059D" w:rsidRDefault="00712930" w:rsidP="00F86523">
      <w:pPr>
        <w:widowControl w:val="0"/>
        <w:jc w:val="both"/>
        <w:rPr>
          <w:sz w:val="22"/>
        </w:rPr>
      </w:pPr>
      <w:r w:rsidRPr="00C3059D">
        <w:rPr>
          <w:b/>
          <w:sz w:val="22"/>
        </w:rPr>
        <w:t>Local Public and Private Elementary and Secondary Schools:</w:t>
      </w:r>
      <w:r w:rsidRPr="00C3059D">
        <w:rPr>
          <w:sz w:val="22"/>
        </w:rPr>
        <w:t xml:space="preserve"> First year trainees are assigned to Unit 5 (McLean County) and District 87 (Bloomington) public schools, member schools of the Livingston County Special Services Unit, Tri-County Sp</w:t>
      </w:r>
      <w:r>
        <w:rPr>
          <w:sz w:val="22"/>
        </w:rPr>
        <w:t>ecial Education Association,</w:t>
      </w:r>
      <w:r w:rsidRPr="00C3059D">
        <w:rPr>
          <w:sz w:val="22"/>
        </w:rPr>
        <w:t xml:space="preserve"> Woodford C</w:t>
      </w:r>
      <w:r w:rsidR="008D2FE7">
        <w:rPr>
          <w:sz w:val="22"/>
        </w:rPr>
        <w:t xml:space="preserve">ounty Special Education </w:t>
      </w:r>
      <w:r w:rsidR="00FA5B7E">
        <w:rPr>
          <w:sz w:val="22"/>
        </w:rPr>
        <w:t>A</w:t>
      </w:r>
      <w:r w:rsidR="008D2FE7">
        <w:rPr>
          <w:sz w:val="22"/>
        </w:rPr>
        <w:t>ssociation</w:t>
      </w:r>
      <w:r w:rsidRPr="00C3059D">
        <w:rPr>
          <w:sz w:val="22"/>
        </w:rPr>
        <w:t xml:space="preserve">, and at local private schools. Trainees are assigned to elementary schools for two hours </w:t>
      </w:r>
      <w:r w:rsidR="00A45B60">
        <w:rPr>
          <w:sz w:val="22"/>
        </w:rPr>
        <w:t>per week for their first year fieldwork (PSY 498A05)</w:t>
      </w:r>
      <w:r w:rsidRPr="00C3059D">
        <w:rPr>
          <w:sz w:val="22"/>
        </w:rPr>
        <w:t xml:space="preserve">, and for one day per week for one semester during their </w:t>
      </w:r>
      <w:r w:rsidR="00171FBD">
        <w:rPr>
          <w:sz w:val="22"/>
        </w:rPr>
        <w:t xml:space="preserve">second </w:t>
      </w:r>
      <w:r w:rsidR="00F562D6">
        <w:rPr>
          <w:sz w:val="22"/>
        </w:rPr>
        <w:t xml:space="preserve">year </w:t>
      </w:r>
      <w:r w:rsidRPr="00C3059D">
        <w:rPr>
          <w:sz w:val="22"/>
        </w:rPr>
        <w:t>psych</w:t>
      </w:r>
      <w:r w:rsidR="002C1BF8">
        <w:rPr>
          <w:sz w:val="22"/>
        </w:rPr>
        <w:t>oeducational practicum (PSY 436A</w:t>
      </w:r>
      <w:r w:rsidRPr="00C3059D">
        <w:rPr>
          <w:sz w:val="22"/>
        </w:rPr>
        <w:t>04) in school buildings impleme</w:t>
      </w:r>
      <w:r w:rsidR="003D3C3E">
        <w:rPr>
          <w:sz w:val="22"/>
        </w:rPr>
        <w:t>nting Multi-Tiered System of Support (MTSS)/</w:t>
      </w:r>
      <w:r w:rsidRPr="00C3059D">
        <w:rPr>
          <w:sz w:val="22"/>
        </w:rPr>
        <w:t>Response to Intervention</w:t>
      </w:r>
      <w:r w:rsidR="003D3C3E">
        <w:rPr>
          <w:sz w:val="22"/>
        </w:rPr>
        <w:t xml:space="preserve"> (RtI)</w:t>
      </w:r>
      <w:r w:rsidRPr="00C3059D">
        <w:rPr>
          <w:sz w:val="22"/>
        </w:rPr>
        <w:t>.</w:t>
      </w:r>
    </w:p>
    <w:p w14:paraId="07CFAA54" w14:textId="77777777" w:rsidR="00712930" w:rsidRPr="00C3059D" w:rsidRDefault="00712930" w:rsidP="00F86523">
      <w:pPr>
        <w:widowControl w:val="0"/>
        <w:jc w:val="both"/>
        <w:rPr>
          <w:sz w:val="22"/>
        </w:rPr>
      </w:pPr>
    </w:p>
    <w:p w14:paraId="44C61F19" w14:textId="6834F3EF" w:rsidR="00712930" w:rsidRPr="00C3059D" w:rsidRDefault="00712930" w:rsidP="00F86523">
      <w:pPr>
        <w:jc w:val="both"/>
        <w:rPr>
          <w:sz w:val="22"/>
        </w:rPr>
      </w:pPr>
      <w:r w:rsidRPr="00C3059D">
        <w:rPr>
          <w:b/>
          <w:sz w:val="22"/>
        </w:rPr>
        <w:t>Heartland Head Start (Bloomington-Normal):</w:t>
      </w:r>
      <w:r w:rsidR="00FA5B7E">
        <w:rPr>
          <w:sz w:val="22"/>
        </w:rPr>
        <w:t xml:space="preserve"> Trainees are assigned to</w:t>
      </w:r>
      <w:r w:rsidRPr="00C3059D">
        <w:rPr>
          <w:sz w:val="22"/>
        </w:rPr>
        <w:t xml:space="preserve"> a Head Start classroom for two hours per week during thei</w:t>
      </w:r>
      <w:r w:rsidR="009B2E7D">
        <w:rPr>
          <w:sz w:val="22"/>
        </w:rPr>
        <w:t>r first year fieldwork</w:t>
      </w:r>
      <w:r w:rsidRPr="00C3059D">
        <w:rPr>
          <w:sz w:val="22"/>
        </w:rPr>
        <w:t>.</w:t>
      </w:r>
    </w:p>
    <w:p w14:paraId="7FA3DFF7" w14:textId="77777777" w:rsidR="00712930" w:rsidRPr="00C3059D" w:rsidRDefault="00712930" w:rsidP="00F86523">
      <w:pPr>
        <w:jc w:val="both"/>
        <w:rPr>
          <w:sz w:val="22"/>
        </w:rPr>
      </w:pPr>
    </w:p>
    <w:p w14:paraId="4CD3F76C" w14:textId="460CF93A" w:rsidR="00712930" w:rsidRPr="00C3059D" w:rsidRDefault="00712930" w:rsidP="00F86523">
      <w:pPr>
        <w:widowControl w:val="0"/>
        <w:jc w:val="both"/>
        <w:rPr>
          <w:sz w:val="22"/>
        </w:rPr>
      </w:pPr>
      <w:r w:rsidRPr="00C3059D">
        <w:rPr>
          <w:b/>
          <w:sz w:val="22"/>
        </w:rPr>
        <w:t xml:space="preserve">Laboratory Schools: </w:t>
      </w:r>
      <w:r w:rsidR="008D2FE7">
        <w:rPr>
          <w:sz w:val="22"/>
        </w:rPr>
        <w:t>T</w:t>
      </w:r>
      <w:r w:rsidRPr="0027361A">
        <w:rPr>
          <w:sz w:val="22"/>
        </w:rPr>
        <w:t xml:space="preserve">rainees </w:t>
      </w:r>
      <w:r w:rsidR="008D2FE7">
        <w:rPr>
          <w:sz w:val="22"/>
        </w:rPr>
        <w:t xml:space="preserve">may </w:t>
      </w:r>
      <w:r w:rsidRPr="0027361A">
        <w:rPr>
          <w:sz w:val="22"/>
        </w:rPr>
        <w:t xml:space="preserve">work </w:t>
      </w:r>
      <w:r w:rsidR="00F562D6">
        <w:rPr>
          <w:sz w:val="22"/>
        </w:rPr>
        <w:t>with students enrolled in Illinois State’s l</w:t>
      </w:r>
      <w:r>
        <w:rPr>
          <w:sz w:val="22"/>
        </w:rPr>
        <w:t>aboratory schools:</w:t>
      </w:r>
      <w:r w:rsidR="00063C0F">
        <w:rPr>
          <w:sz w:val="22"/>
        </w:rPr>
        <w:t xml:space="preserve"> Thomas</w:t>
      </w:r>
      <w:r w:rsidR="005C1B75">
        <w:rPr>
          <w:sz w:val="22"/>
        </w:rPr>
        <w:t xml:space="preserve"> </w:t>
      </w:r>
      <w:r w:rsidRPr="0027361A">
        <w:rPr>
          <w:sz w:val="22"/>
        </w:rPr>
        <w:t>Metcalf</w:t>
      </w:r>
      <w:r>
        <w:rPr>
          <w:sz w:val="22"/>
        </w:rPr>
        <w:t xml:space="preserve"> School</w:t>
      </w:r>
      <w:r w:rsidR="00F562D6">
        <w:rPr>
          <w:sz w:val="22"/>
        </w:rPr>
        <w:t xml:space="preserve"> (grades pre-K-8</w:t>
      </w:r>
      <w:r w:rsidRPr="0027361A">
        <w:rPr>
          <w:sz w:val="22"/>
        </w:rPr>
        <w:t>) and University High School (grades 9-12).</w:t>
      </w:r>
      <w:r>
        <w:rPr>
          <w:b/>
          <w:sz w:val="22"/>
        </w:rPr>
        <w:t xml:space="preserve"> </w:t>
      </w:r>
      <w:r w:rsidRPr="00C3059D">
        <w:rPr>
          <w:sz w:val="22"/>
        </w:rPr>
        <w:t>Trainees have an opportunity to observe effective teaching practices and consult with teachers, conduct psychoeducational evaluations, provide counseling services to children and their parents, and develop preventative mental health programs and classroom-based interventions (e.g., social skills training groups for children).</w:t>
      </w:r>
    </w:p>
    <w:p w14:paraId="7AC7CB43" w14:textId="77777777" w:rsidR="00712930" w:rsidRPr="00C3059D" w:rsidRDefault="00712930" w:rsidP="00F86523">
      <w:pPr>
        <w:widowControl w:val="0"/>
        <w:rPr>
          <w:sz w:val="22"/>
        </w:rPr>
      </w:pPr>
    </w:p>
    <w:p w14:paraId="5DCDD228" w14:textId="77777777" w:rsidR="00712930" w:rsidRPr="00C3059D" w:rsidRDefault="00712930" w:rsidP="00F86523">
      <w:pPr>
        <w:jc w:val="both"/>
        <w:rPr>
          <w:sz w:val="22"/>
          <w:szCs w:val="22"/>
        </w:rPr>
      </w:pPr>
      <w:r w:rsidRPr="00C3059D">
        <w:rPr>
          <w:b/>
          <w:sz w:val="22"/>
          <w:szCs w:val="22"/>
        </w:rPr>
        <w:t>Psychological Services Center (PSC):</w:t>
      </w:r>
      <w:r w:rsidRPr="00C3059D">
        <w:rPr>
          <w:sz w:val="22"/>
          <w:szCs w:val="22"/>
        </w:rPr>
        <w:t xml:space="preserve"> The PSC is operated and maintained by the Department of Psychology for training, service, and research purposes. </w:t>
      </w:r>
      <w:r w:rsidRPr="00C3059D">
        <w:rPr>
          <w:color w:val="000000"/>
          <w:sz w:val="22"/>
          <w:szCs w:val="22"/>
        </w:rPr>
        <w:t>The PSC occupies the entire fourth floor of Fairchild Hall. The fac</w:t>
      </w:r>
      <w:r>
        <w:rPr>
          <w:color w:val="000000"/>
          <w:sz w:val="22"/>
          <w:szCs w:val="22"/>
        </w:rPr>
        <w:t>ility consists of ten rooms,</w:t>
      </w:r>
      <w:r w:rsidRPr="00C3059D">
        <w:rPr>
          <w:color w:val="000000"/>
          <w:sz w:val="22"/>
          <w:szCs w:val="22"/>
        </w:rPr>
        <w:t xml:space="preserve"> a large waiting area</w:t>
      </w:r>
      <w:r>
        <w:rPr>
          <w:color w:val="000000"/>
          <w:sz w:val="22"/>
          <w:szCs w:val="22"/>
        </w:rPr>
        <w:t>, and the director’s office</w:t>
      </w:r>
      <w:r w:rsidRPr="00C3059D">
        <w:rPr>
          <w:color w:val="000000"/>
          <w:sz w:val="22"/>
          <w:szCs w:val="22"/>
        </w:rPr>
        <w:t>. The interview and testing rooms are equipped with video cameras connected to supervision rooms. A large room provides space for children to play and for family meetings. Rooms are also available for individual consultation</w:t>
      </w:r>
      <w:r w:rsidRPr="00C3059D">
        <w:rPr>
          <w:sz w:val="22"/>
          <w:szCs w:val="22"/>
        </w:rPr>
        <w:t xml:space="preserve">. See the </w:t>
      </w:r>
      <w:hyperlink r:id="rId43" w:history="1">
        <w:r w:rsidRPr="00C3059D">
          <w:rPr>
            <w:rStyle w:val="Hyperlink"/>
            <w:sz w:val="22"/>
            <w:szCs w:val="22"/>
          </w:rPr>
          <w:t>PSC website</w:t>
        </w:r>
      </w:hyperlink>
      <w:r w:rsidRPr="00C3059D">
        <w:rPr>
          <w:sz w:val="22"/>
          <w:szCs w:val="22"/>
        </w:rPr>
        <w:t xml:space="preserve"> for more information about the services identified below:</w:t>
      </w:r>
    </w:p>
    <w:p w14:paraId="3C043C72" w14:textId="77777777" w:rsidR="00E015C3" w:rsidRPr="00C3059D" w:rsidRDefault="00E015C3" w:rsidP="00F86523">
      <w:pPr>
        <w:jc w:val="both"/>
        <w:rPr>
          <w:sz w:val="22"/>
          <w:szCs w:val="22"/>
        </w:rPr>
      </w:pPr>
    </w:p>
    <w:p w14:paraId="098FBB2F" w14:textId="77777777" w:rsidR="00712930" w:rsidRPr="00C3059D" w:rsidRDefault="00BE4F01" w:rsidP="008B6D7E">
      <w:pPr>
        <w:jc w:val="both"/>
        <w:rPr>
          <w:sz w:val="22"/>
          <w:szCs w:val="22"/>
        </w:rPr>
      </w:pPr>
      <w:hyperlink r:id="rId44" w:history="1">
        <w:r w:rsidR="00712930" w:rsidRPr="00C3059D">
          <w:rPr>
            <w:rStyle w:val="Hyperlink"/>
            <w:sz w:val="22"/>
            <w:szCs w:val="22"/>
          </w:rPr>
          <w:t>Academic Intervention Consultation Services</w:t>
        </w:r>
      </w:hyperlink>
      <w:r w:rsidR="00712930" w:rsidRPr="00F562D6">
        <w:rPr>
          <w:sz w:val="22"/>
          <w:szCs w:val="22"/>
        </w:rPr>
        <w:t xml:space="preserve">: </w:t>
      </w:r>
      <w:r w:rsidR="00712930" w:rsidRPr="00C3059D">
        <w:rPr>
          <w:sz w:val="22"/>
          <w:szCs w:val="22"/>
        </w:rPr>
        <w:t>The service provides academic assessment and intervention services for students who demonstrate difficulty with basic academic skills, such as math, reading, spelling, and writing. This service also provides consultation services to parents and teachers of students who are struggling academically. Consultations and workshops on various topics are also provided at schools and for school districts.</w:t>
      </w:r>
    </w:p>
    <w:p w14:paraId="6A0C9E6A" w14:textId="77777777" w:rsidR="00712930" w:rsidRPr="00C3059D" w:rsidRDefault="00712930" w:rsidP="008B6D7E">
      <w:pPr>
        <w:jc w:val="both"/>
        <w:rPr>
          <w:sz w:val="22"/>
          <w:szCs w:val="22"/>
        </w:rPr>
      </w:pPr>
    </w:p>
    <w:p w14:paraId="01262606" w14:textId="77777777" w:rsidR="00712930" w:rsidRPr="00C3059D" w:rsidRDefault="00BE4F01" w:rsidP="008B6D7E">
      <w:pPr>
        <w:jc w:val="both"/>
        <w:rPr>
          <w:sz w:val="22"/>
          <w:szCs w:val="22"/>
        </w:rPr>
      </w:pPr>
      <w:hyperlink r:id="rId45" w:history="1">
        <w:r w:rsidR="00712930" w:rsidRPr="00C3059D">
          <w:rPr>
            <w:rStyle w:val="Hyperlink"/>
            <w:sz w:val="22"/>
            <w:szCs w:val="22"/>
          </w:rPr>
          <w:t>Child/Adolescent Intervention Services</w:t>
        </w:r>
      </w:hyperlink>
      <w:r w:rsidR="00712930" w:rsidRPr="00F562D6">
        <w:rPr>
          <w:sz w:val="22"/>
          <w:szCs w:val="22"/>
        </w:rPr>
        <w:t xml:space="preserve">: </w:t>
      </w:r>
      <w:r w:rsidR="00712930" w:rsidRPr="00C3059D">
        <w:rPr>
          <w:sz w:val="22"/>
          <w:szCs w:val="22"/>
        </w:rPr>
        <w:t>The PSC provides either clinic-based</w:t>
      </w:r>
      <w:r w:rsidR="00712930">
        <w:rPr>
          <w:sz w:val="22"/>
          <w:szCs w:val="22"/>
        </w:rPr>
        <w:t>, school-based,</w:t>
      </w:r>
      <w:r w:rsidR="00712930" w:rsidRPr="00C3059D">
        <w:rPr>
          <w:sz w:val="22"/>
          <w:szCs w:val="22"/>
        </w:rPr>
        <w:t xml:space="preserve"> or classroom-based intervention services. Clinic-based</w:t>
      </w:r>
      <w:r w:rsidR="00712930">
        <w:rPr>
          <w:sz w:val="22"/>
          <w:szCs w:val="22"/>
        </w:rPr>
        <w:t xml:space="preserve"> and school-based</w:t>
      </w:r>
      <w:r w:rsidR="00712930" w:rsidRPr="00C3059D">
        <w:rPr>
          <w:sz w:val="22"/>
          <w:szCs w:val="22"/>
        </w:rPr>
        <w:t xml:space="preserve"> intervention involve individual counseling for </w:t>
      </w:r>
      <w:r w:rsidR="00712930" w:rsidRPr="00C3059D">
        <w:rPr>
          <w:sz w:val="22"/>
          <w:szCs w:val="22"/>
        </w:rPr>
        <w:lastRenderedPageBreak/>
        <w:t>students with troubling behaviors who are referred for treatment as a result of an evaluation or by a parent, school representative, physician, or social service agency. This service also provides group counseling. Classroom-based intervention involves addressing a focal concern within a classroom group, such as social/communication skills or compliance with directions from a teacher.</w:t>
      </w:r>
    </w:p>
    <w:p w14:paraId="2F8D5BAB" w14:textId="77777777" w:rsidR="00712930" w:rsidRPr="00C3059D" w:rsidRDefault="00712930" w:rsidP="00F86523">
      <w:pPr>
        <w:jc w:val="both"/>
        <w:rPr>
          <w:sz w:val="22"/>
          <w:szCs w:val="22"/>
        </w:rPr>
      </w:pPr>
    </w:p>
    <w:p w14:paraId="5D027E65" w14:textId="77777777" w:rsidR="00712930" w:rsidRPr="00C3059D" w:rsidRDefault="00BE4F01" w:rsidP="008B6D7E">
      <w:pPr>
        <w:jc w:val="both"/>
        <w:rPr>
          <w:sz w:val="22"/>
          <w:szCs w:val="22"/>
        </w:rPr>
      </w:pPr>
      <w:hyperlink r:id="rId46" w:history="1">
        <w:r w:rsidR="00712930" w:rsidRPr="00C3059D">
          <w:rPr>
            <w:rStyle w:val="Hyperlink"/>
            <w:sz w:val="22"/>
            <w:szCs w:val="22"/>
          </w:rPr>
          <w:t>Child and Adolescent Assessment Service</w:t>
        </w:r>
      </w:hyperlink>
      <w:r w:rsidR="00712930" w:rsidRPr="00C3059D">
        <w:rPr>
          <w:sz w:val="22"/>
          <w:szCs w:val="22"/>
        </w:rPr>
        <w:t>: This service provides psychological assessment for children and adolescents who are experiencing learning and/or adjustment problems. Also, assessment and parent/school consultation services are provided for children and adolescents gifted with advanced development.</w:t>
      </w:r>
    </w:p>
    <w:p w14:paraId="43B7D4C7" w14:textId="77777777" w:rsidR="00712930" w:rsidRPr="00C3059D" w:rsidRDefault="00712930" w:rsidP="00F86523">
      <w:pPr>
        <w:jc w:val="both"/>
        <w:rPr>
          <w:sz w:val="22"/>
          <w:szCs w:val="22"/>
        </w:rPr>
      </w:pPr>
    </w:p>
    <w:p w14:paraId="7E6A9D9F" w14:textId="77777777" w:rsidR="00712930" w:rsidRPr="00C3059D" w:rsidRDefault="00BE4F01" w:rsidP="008B6D7E">
      <w:pPr>
        <w:jc w:val="both"/>
        <w:rPr>
          <w:sz w:val="22"/>
          <w:szCs w:val="22"/>
        </w:rPr>
      </w:pPr>
      <w:hyperlink r:id="rId47" w:history="1">
        <w:r w:rsidR="00712930" w:rsidRPr="00C3059D">
          <w:rPr>
            <w:rStyle w:val="Hyperlink"/>
            <w:sz w:val="22"/>
            <w:szCs w:val="22"/>
          </w:rPr>
          <w:t>College Learning Assessment Service</w:t>
        </w:r>
      </w:hyperlink>
      <w:r w:rsidR="00712930" w:rsidRPr="00C3059D">
        <w:rPr>
          <w:sz w:val="22"/>
          <w:szCs w:val="22"/>
        </w:rPr>
        <w:t>: This service offers standardized testing primarily for college students with a history of learning disabilities or who think they might have learning disabilities. The value of testing is that results often clarify for college students exactly what, if any, diagnosable learning disabilities they might have. Plans can be designed for college students to adjust to new learning techniques and, if indicated, to seek assistance with the learning process.</w:t>
      </w:r>
    </w:p>
    <w:p w14:paraId="5B2DD9F7" w14:textId="77777777" w:rsidR="00712930" w:rsidRPr="00C3059D" w:rsidRDefault="00712930" w:rsidP="00F86523">
      <w:pPr>
        <w:jc w:val="both"/>
        <w:rPr>
          <w:sz w:val="22"/>
          <w:szCs w:val="22"/>
        </w:rPr>
      </w:pPr>
    </w:p>
    <w:p w14:paraId="090FC6A7" w14:textId="77777777" w:rsidR="00712930" w:rsidRPr="0027361A" w:rsidRDefault="00BE4F01" w:rsidP="008B6D7E">
      <w:pPr>
        <w:jc w:val="both"/>
        <w:rPr>
          <w:sz w:val="22"/>
          <w:szCs w:val="22"/>
        </w:rPr>
      </w:pPr>
      <w:hyperlink r:id="rId48" w:history="1">
        <w:r w:rsidR="00712930" w:rsidRPr="00C3059D">
          <w:rPr>
            <w:rStyle w:val="Hyperlink"/>
            <w:sz w:val="22"/>
            <w:szCs w:val="22"/>
          </w:rPr>
          <w:t>Multidisciplinary Psychoeducational Assessment Service</w:t>
        </w:r>
      </w:hyperlink>
      <w:r w:rsidR="00712930" w:rsidRPr="00C3059D">
        <w:rPr>
          <w:sz w:val="22"/>
          <w:szCs w:val="22"/>
        </w:rPr>
        <w:t>: This service includes staff representing the disciplines of school psychology, speech and audiology, special education, social work, and literacy. The primary objective of this service is the training of future school-based, pupil-personnel services, and educational specialists who function with an interdisciplinary orientation towards assessment and intervention. The multidisciplinary service provides these services for school-age children, adolescents, and their families.</w:t>
      </w:r>
    </w:p>
    <w:p w14:paraId="3D44BA0D" w14:textId="3D611E5B" w:rsidR="00712930" w:rsidRDefault="00712930" w:rsidP="00F86523">
      <w:pPr>
        <w:jc w:val="both"/>
        <w:rPr>
          <w:sz w:val="22"/>
          <w:szCs w:val="22"/>
        </w:rPr>
      </w:pPr>
    </w:p>
    <w:p w14:paraId="10A26635" w14:textId="6BDC725B" w:rsidR="00712930" w:rsidRPr="008B6D7E" w:rsidRDefault="008B6D7E" w:rsidP="00F86523">
      <w:pPr>
        <w:jc w:val="both"/>
        <w:rPr>
          <w:sz w:val="22"/>
          <w:szCs w:val="22"/>
        </w:rPr>
      </w:pPr>
      <w:r>
        <w:rPr>
          <w:sz w:val="22"/>
          <w:szCs w:val="22"/>
        </w:rPr>
        <w:t xml:space="preserve">The department also provides autism services through </w:t>
      </w:r>
      <w:hyperlink r:id="rId49" w:history="1">
        <w:r w:rsidR="00712930" w:rsidRPr="00C3059D">
          <w:rPr>
            <w:rStyle w:val="Hyperlink"/>
            <w:sz w:val="22"/>
            <w:szCs w:val="22"/>
          </w:rPr>
          <w:t>The Autism Place</w:t>
        </w:r>
      </w:hyperlink>
      <w:r w:rsidR="00125C39">
        <w:rPr>
          <w:sz w:val="22"/>
          <w:szCs w:val="22"/>
        </w:rPr>
        <w:t>, which is funded by grants, donations, and the University.</w:t>
      </w:r>
      <w:r w:rsidR="00712930" w:rsidRPr="00C3059D">
        <w:rPr>
          <w:sz w:val="22"/>
          <w:szCs w:val="22"/>
        </w:rPr>
        <w:t xml:space="preserve"> Autism services include parent and teacher consultation, individualized intervention services in both clinic and home settings for children with autism, social skills groups, and specialized services for early childhood-age children. </w:t>
      </w:r>
      <w:r w:rsidR="00712930">
        <w:rPr>
          <w:sz w:val="22"/>
        </w:rPr>
        <w:t>Trainees are assigned to The Autism Place</w:t>
      </w:r>
      <w:r w:rsidR="00712930" w:rsidRPr="00C3059D">
        <w:rPr>
          <w:sz w:val="22"/>
        </w:rPr>
        <w:t xml:space="preserve"> for two hours per week during their first year. Trainees also receive supervised experience</w:t>
      </w:r>
      <w:r w:rsidR="00712930">
        <w:rPr>
          <w:sz w:val="22"/>
        </w:rPr>
        <w:t>s at The Autism Place</w:t>
      </w:r>
      <w:r w:rsidR="00712930" w:rsidRPr="00C3059D">
        <w:rPr>
          <w:sz w:val="22"/>
        </w:rPr>
        <w:t xml:space="preserve"> during their second-year </w:t>
      </w:r>
      <w:r w:rsidR="002B651E">
        <w:rPr>
          <w:sz w:val="22"/>
        </w:rPr>
        <w:t>PSY 436A05 psychosocial practicum</w:t>
      </w:r>
      <w:r w:rsidR="00712930" w:rsidRPr="00C3059D">
        <w:rPr>
          <w:sz w:val="22"/>
        </w:rPr>
        <w:t>.</w:t>
      </w:r>
    </w:p>
    <w:p w14:paraId="4137BECB" w14:textId="77777777" w:rsidR="00712930" w:rsidRPr="00C3059D" w:rsidRDefault="00712930" w:rsidP="00F86523">
      <w:pPr>
        <w:jc w:val="both"/>
        <w:rPr>
          <w:sz w:val="22"/>
          <w:szCs w:val="22"/>
        </w:rPr>
      </w:pPr>
    </w:p>
    <w:p w14:paraId="129F4CC9" w14:textId="77777777" w:rsidR="00712930" w:rsidRPr="00C3059D" w:rsidRDefault="00712930" w:rsidP="00F86523">
      <w:pPr>
        <w:jc w:val="both"/>
        <w:rPr>
          <w:sz w:val="22"/>
          <w:szCs w:val="22"/>
        </w:rPr>
      </w:pPr>
      <w:r w:rsidRPr="00C3059D">
        <w:rPr>
          <w:sz w:val="22"/>
          <w:szCs w:val="22"/>
        </w:rPr>
        <w:t>Other doctoral practicum sites may include, but are not limited to:</w:t>
      </w:r>
    </w:p>
    <w:p w14:paraId="04518919" w14:textId="77777777" w:rsidR="00712930" w:rsidRPr="004F09FF" w:rsidRDefault="00712930" w:rsidP="0006421F">
      <w:pPr>
        <w:pStyle w:val="ListParagraph"/>
        <w:numPr>
          <w:ilvl w:val="0"/>
          <w:numId w:val="39"/>
        </w:numPr>
        <w:rPr>
          <w:rFonts w:ascii="Times New Roman" w:hAnsi="Times New Roman"/>
          <w:sz w:val="22"/>
          <w:szCs w:val="22"/>
        </w:rPr>
      </w:pPr>
      <w:r w:rsidRPr="004F09FF">
        <w:rPr>
          <w:rFonts w:ascii="Times New Roman" w:hAnsi="Times New Roman"/>
          <w:sz w:val="22"/>
          <w:szCs w:val="22"/>
        </w:rPr>
        <w:t>The Baby Fold Foster Care Program</w:t>
      </w:r>
    </w:p>
    <w:p w14:paraId="470541E6" w14:textId="77777777" w:rsidR="00712930" w:rsidRPr="004F09FF" w:rsidRDefault="00712930" w:rsidP="0006421F">
      <w:pPr>
        <w:pStyle w:val="ListParagraph"/>
        <w:numPr>
          <w:ilvl w:val="0"/>
          <w:numId w:val="39"/>
        </w:numPr>
        <w:rPr>
          <w:rFonts w:ascii="Times New Roman" w:hAnsi="Times New Roman"/>
          <w:sz w:val="22"/>
          <w:szCs w:val="22"/>
        </w:rPr>
      </w:pPr>
      <w:r w:rsidRPr="004F09FF">
        <w:rPr>
          <w:rFonts w:ascii="Times New Roman" w:hAnsi="Times New Roman"/>
          <w:sz w:val="22"/>
          <w:szCs w:val="22"/>
        </w:rPr>
        <w:t>Hammitt School/The Baby Fold (local school/agency for children with severe behavior disorders)</w:t>
      </w:r>
    </w:p>
    <w:p w14:paraId="2FBDE8C7" w14:textId="77777777" w:rsidR="00712930" w:rsidRPr="004F09FF" w:rsidRDefault="00712930" w:rsidP="0006421F">
      <w:pPr>
        <w:pStyle w:val="ListParagraph"/>
        <w:numPr>
          <w:ilvl w:val="0"/>
          <w:numId w:val="39"/>
        </w:numPr>
        <w:rPr>
          <w:rFonts w:ascii="Times New Roman" w:hAnsi="Times New Roman"/>
          <w:sz w:val="22"/>
          <w:szCs w:val="22"/>
        </w:rPr>
      </w:pPr>
      <w:r w:rsidRPr="004F09FF">
        <w:rPr>
          <w:rFonts w:ascii="Times New Roman" w:hAnsi="Times New Roman"/>
          <w:sz w:val="22"/>
          <w:szCs w:val="22"/>
        </w:rPr>
        <w:t>Mental Health Consultant for Heartland Head Start</w:t>
      </w:r>
    </w:p>
    <w:p w14:paraId="2397D411" w14:textId="77777777" w:rsidR="00712930" w:rsidRPr="004F09FF" w:rsidRDefault="00712930" w:rsidP="0006421F">
      <w:pPr>
        <w:pStyle w:val="ListParagraph"/>
        <w:numPr>
          <w:ilvl w:val="0"/>
          <w:numId w:val="39"/>
        </w:numPr>
        <w:rPr>
          <w:rFonts w:ascii="Times New Roman" w:hAnsi="Times New Roman"/>
          <w:sz w:val="22"/>
          <w:szCs w:val="22"/>
        </w:rPr>
      </w:pPr>
      <w:r w:rsidRPr="004F09FF">
        <w:rPr>
          <w:rFonts w:ascii="Times New Roman" w:hAnsi="Times New Roman"/>
          <w:sz w:val="22"/>
          <w:szCs w:val="22"/>
        </w:rPr>
        <w:t>OSF Children’s Hospital of Illinois Psychological Assessment Center</w:t>
      </w:r>
    </w:p>
    <w:p w14:paraId="12AF4561" w14:textId="77777777" w:rsidR="00712930" w:rsidRPr="004F09FF" w:rsidRDefault="00712930" w:rsidP="0006421F">
      <w:pPr>
        <w:pStyle w:val="ListParagraph"/>
        <w:numPr>
          <w:ilvl w:val="0"/>
          <w:numId w:val="39"/>
        </w:numPr>
        <w:rPr>
          <w:rFonts w:ascii="Times New Roman" w:hAnsi="Times New Roman"/>
          <w:sz w:val="22"/>
          <w:szCs w:val="22"/>
        </w:rPr>
      </w:pPr>
      <w:r w:rsidRPr="004F09FF">
        <w:rPr>
          <w:rFonts w:ascii="Times New Roman" w:hAnsi="Times New Roman"/>
          <w:sz w:val="22"/>
          <w:szCs w:val="22"/>
        </w:rPr>
        <w:t>Southern Illinois University School of Medicine/St. John’s Hospital in Springfield</w:t>
      </w:r>
    </w:p>
    <w:p w14:paraId="69054C5D" w14:textId="77777777" w:rsidR="00712930" w:rsidRPr="004F09FF" w:rsidRDefault="00712930" w:rsidP="0006421F">
      <w:pPr>
        <w:pStyle w:val="ListParagraph"/>
        <w:numPr>
          <w:ilvl w:val="0"/>
          <w:numId w:val="39"/>
        </w:numPr>
        <w:rPr>
          <w:rFonts w:ascii="Times New Roman" w:hAnsi="Times New Roman"/>
          <w:sz w:val="22"/>
          <w:szCs w:val="22"/>
        </w:rPr>
      </w:pPr>
      <w:r w:rsidRPr="004F09FF">
        <w:rPr>
          <w:rFonts w:ascii="Times New Roman" w:hAnsi="Times New Roman"/>
          <w:sz w:val="22"/>
          <w:szCs w:val="22"/>
        </w:rPr>
        <w:t>Pontiac Township High School Student Health Center</w:t>
      </w:r>
    </w:p>
    <w:p w14:paraId="0B4F797C" w14:textId="77777777" w:rsidR="00712930" w:rsidRPr="004F09FF" w:rsidRDefault="00712930" w:rsidP="0006421F">
      <w:pPr>
        <w:pStyle w:val="ListParagraph"/>
        <w:numPr>
          <w:ilvl w:val="0"/>
          <w:numId w:val="39"/>
        </w:numPr>
        <w:rPr>
          <w:rFonts w:ascii="Times New Roman" w:hAnsi="Times New Roman"/>
          <w:sz w:val="22"/>
          <w:szCs w:val="22"/>
        </w:rPr>
      </w:pPr>
      <w:r w:rsidRPr="004F09FF">
        <w:rPr>
          <w:rFonts w:ascii="Times New Roman" w:hAnsi="Times New Roman"/>
          <w:sz w:val="22"/>
          <w:szCs w:val="22"/>
        </w:rPr>
        <w:t>University of Illinois at Champaign/Urbana Division of Rehabilitative and Educational Services</w:t>
      </w:r>
    </w:p>
    <w:p w14:paraId="0CDD0BF2" w14:textId="5FF97037" w:rsidR="00171FBD" w:rsidRPr="004F09FF" w:rsidRDefault="0006421F" w:rsidP="0006421F">
      <w:pPr>
        <w:pStyle w:val="ListParagraph"/>
        <w:numPr>
          <w:ilvl w:val="0"/>
          <w:numId w:val="39"/>
        </w:numPr>
        <w:rPr>
          <w:rFonts w:ascii="Times New Roman" w:hAnsi="Times New Roman"/>
          <w:sz w:val="22"/>
          <w:szCs w:val="22"/>
        </w:rPr>
      </w:pPr>
      <w:r>
        <w:rPr>
          <w:rFonts w:ascii="Times New Roman" w:hAnsi="Times New Roman"/>
          <w:sz w:val="22"/>
          <w:szCs w:val="22"/>
        </w:rPr>
        <w:t>The ABLE Center</w:t>
      </w:r>
    </w:p>
    <w:p w14:paraId="02F43A88" w14:textId="77777777" w:rsidR="00712930" w:rsidRPr="00C3059D" w:rsidRDefault="00712930" w:rsidP="00F86523">
      <w:pPr>
        <w:widowControl w:val="0"/>
        <w:autoSpaceDE w:val="0"/>
        <w:autoSpaceDN w:val="0"/>
        <w:adjustRightInd w:val="0"/>
        <w:jc w:val="both"/>
        <w:rPr>
          <w:b/>
          <w:color w:val="000000"/>
          <w:sz w:val="22"/>
          <w:szCs w:val="22"/>
        </w:rPr>
      </w:pPr>
    </w:p>
    <w:p w14:paraId="6E761486" w14:textId="77777777" w:rsidR="00712930" w:rsidRPr="00C3059D" w:rsidRDefault="00712930" w:rsidP="002C5032">
      <w:pPr>
        <w:pStyle w:val="Header2"/>
        <w:outlineLvl w:val="0"/>
        <w:rPr>
          <w:rFonts w:ascii="Times New Roman" w:hAnsi="Times New Roman"/>
        </w:rPr>
      </w:pPr>
      <w:bookmarkStart w:id="1087" w:name="_Toc296439444"/>
      <w:bookmarkStart w:id="1088" w:name="_Toc296439582"/>
      <w:bookmarkStart w:id="1089" w:name="_Toc296608008"/>
      <w:bookmarkStart w:id="1090" w:name="_Toc296608175"/>
      <w:bookmarkStart w:id="1091" w:name="_Toc296608284"/>
      <w:bookmarkStart w:id="1092" w:name="_Toc308262948"/>
      <w:bookmarkStart w:id="1093" w:name="_Toc308263006"/>
      <w:bookmarkStart w:id="1094" w:name="_Toc310580039"/>
      <w:bookmarkStart w:id="1095" w:name="_Toc330725026"/>
      <w:bookmarkStart w:id="1096" w:name="_Toc330822058"/>
      <w:bookmarkStart w:id="1097" w:name="_Toc330989272"/>
      <w:bookmarkStart w:id="1098" w:name="_Toc331085111"/>
      <w:bookmarkStart w:id="1099" w:name="_Toc339979101"/>
      <w:bookmarkStart w:id="1100" w:name="_Toc365534941"/>
      <w:bookmarkStart w:id="1101" w:name="_Toc366246076"/>
      <w:bookmarkStart w:id="1102" w:name="_Toc366246165"/>
      <w:bookmarkStart w:id="1103" w:name="_Toc395253742"/>
      <w:bookmarkStart w:id="1104" w:name="_Toc436038707"/>
      <w:bookmarkStart w:id="1105" w:name="_Toc524948066"/>
      <w:r w:rsidRPr="00C3059D">
        <w:rPr>
          <w:rFonts w:ascii="Times New Roman" w:hAnsi="Times New Roman"/>
        </w:rPr>
        <w:t>Program Logs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14:paraId="5EB1A676" w14:textId="35575EA9" w:rsidR="00A45B60" w:rsidRDefault="00A45B60" w:rsidP="00F86523">
      <w:pPr>
        <w:tabs>
          <w:tab w:val="left" w:pos="0"/>
        </w:tabs>
        <w:jc w:val="both"/>
        <w:rPr>
          <w:color w:val="000000"/>
          <w:sz w:val="22"/>
          <w:szCs w:val="22"/>
        </w:rPr>
      </w:pPr>
    </w:p>
    <w:p w14:paraId="3C31DA3C" w14:textId="1CCF31A6" w:rsidR="00712930" w:rsidRPr="003D3C3E" w:rsidRDefault="00FF5AB9" w:rsidP="00F86523">
      <w:pPr>
        <w:tabs>
          <w:tab w:val="left" w:pos="0"/>
        </w:tabs>
        <w:jc w:val="both"/>
        <w:rPr>
          <w:color w:val="000000"/>
          <w:sz w:val="22"/>
          <w:szCs w:val="22"/>
        </w:rPr>
      </w:pPr>
      <w:r>
        <w:rPr>
          <w:color w:val="000000"/>
          <w:sz w:val="22"/>
          <w:szCs w:val="22"/>
        </w:rPr>
        <w:t>Trainees must prepare</w:t>
      </w:r>
      <w:r w:rsidR="006772C9">
        <w:rPr>
          <w:color w:val="000000"/>
          <w:sz w:val="22"/>
          <w:szCs w:val="22"/>
        </w:rPr>
        <w:t xml:space="preserve"> logs related to their </w:t>
      </w:r>
      <w:r w:rsidR="00A45B60" w:rsidRPr="00B07120">
        <w:rPr>
          <w:color w:val="000000"/>
          <w:sz w:val="22"/>
          <w:szCs w:val="22"/>
        </w:rPr>
        <w:t xml:space="preserve">fieldwork, practica, and internship. </w:t>
      </w:r>
      <w:r w:rsidR="003D3C3E">
        <w:rPr>
          <w:sz w:val="22"/>
          <w:szCs w:val="22"/>
        </w:rPr>
        <w:t>The Program Log</w:t>
      </w:r>
      <w:r w:rsidR="00B054DC">
        <w:rPr>
          <w:sz w:val="22"/>
          <w:szCs w:val="22"/>
        </w:rPr>
        <w:t>s are used to monitor</w:t>
      </w:r>
      <w:r w:rsidR="00712930" w:rsidRPr="00C3059D">
        <w:rPr>
          <w:sz w:val="22"/>
          <w:szCs w:val="22"/>
        </w:rPr>
        <w:t xml:space="preserve"> fieldwork and practicum activities by the</w:t>
      </w:r>
      <w:r w:rsidR="00B054DC">
        <w:rPr>
          <w:sz w:val="22"/>
          <w:szCs w:val="22"/>
        </w:rPr>
        <w:t xml:space="preserve"> University supervisor, and</w:t>
      </w:r>
      <w:r w:rsidR="00284519">
        <w:rPr>
          <w:sz w:val="22"/>
          <w:szCs w:val="22"/>
        </w:rPr>
        <w:t xml:space="preserve"> </w:t>
      </w:r>
      <w:r w:rsidR="00B054DC">
        <w:rPr>
          <w:sz w:val="22"/>
          <w:szCs w:val="22"/>
        </w:rPr>
        <w:t xml:space="preserve">to </w:t>
      </w:r>
      <w:r w:rsidR="00712930" w:rsidRPr="00C3059D">
        <w:rPr>
          <w:sz w:val="22"/>
          <w:szCs w:val="22"/>
        </w:rPr>
        <w:t xml:space="preserve">provide information for internship and licensure applications. </w:t>
      </w:r>
      <w:r w:rsidR="00B054DC">
        <w:rPr>
          <w:sz w:val="22"/>
          <w:szCs w:val="22"/>
        </w:rPr>
        <w:t>The Program</w:t>
      </w:r>
      <w:r>
        <w:rPr>
          <w:sz w:val="22"/>
          <w:szCs w:val="22"/>
        </w:rPr>
        <w:t xml:space="preserve"> logs should be maintained as a Microsoft</w:t>
      </w:r>
      <w:r w:rsidR="00B054DC">
        <w:rPr>
          <w:sz w:val="22"/>
          <w:szCs w:val="22"/>
        </w:rPr>
        <w:t xml:space="preserve"> Excel spreadsheet. </w:t>
      </w:r>
      <w:r w:rsidR="003D3C3E">
        <w:rPr>
          <w:color w:val="000000"/>
          <w:sz w:val="22"/>
          <w:szCs w:val="22"/>
        </w:rPr>
        <w:t>T</w:t>
      </w:r>
      <w:r w:rsidR="00B054DC">
        <w:rPr>
          <w:color w:val="000000"/>
          <w:sz w:val="22"/>
          <w:szCs w:val="22"/>
        </w:rPr>
        <w:t>rainees should design t</w:t>
      </w:r>
      <w:r w:rsidR="003D3C3E">
        <w:rPr>
          <w:color w:val="000000"/>
          <w:sz w:val="22"/>
          <w:szCs w:val="22"/>
        </w:rPr>
        <w:t>he Program Log</w:t>
      </w:r>
      <w:r w:rsidR="00712930" w:rsidRPr="00C3059D">
        <w:rPr>
          <w:color w:val="000000"/>
          <w:sz w:val="22"/>
          <w:szCs w:val="22"/>
        </w:rPr>
        <w:t xml:space="preserve"> to aggregate the data and summarize information b</w:t>
      </w:r>
      <w:r w:rsidR="00B054DC">
        <w:rPr>
          <w:color w:val="000000"/>
          <w:sz w:val="22"/>
          <w:szCs w:val="22"/>
        </w:rPr>
        <w:t>ased on the focus of interest; c</w:t>
      </w:r>
      <w:r w:rsidR="00712930" w:rsidRPr="00C3059D">
        <w:rPr>
          <w:color w:val="000000"/>
          <w:sz w:val="22"/>
          <w:szCs w:val="22"/>
        </w:rPr>
        <w:t xml:space="preserve">ategories </w:t>
      </w:r>
      <w:r w:rsidR="00B054DC">
        <w:rPr>
          <w:color w:val="000000"/>
          <w:sz w:val="22"/>
          <w:szCs w:val="22"/>
        </w:rPr>
        <w:t>should be are</w:t>
      </w:r>
      <w:r w:rsidR="00712930" w:rsidRPr="00C3059D">
        <w:rPr>
          <w:color w:val="000000"/>
          <w:sz w:val="22"/>
          <w:szCs w:val="22"/>
        </w:rPr>
        <w:t xml:space="preserve"> operationally defined. Trainees shoul</w:t>
      </w:r>
      <w:r w:rsidR="00A45B60">
        <w:rPr>
          <w:color w:val="000000"/>
          <w:sz w:val="22"/>
          <w:szCs w:val="22"/>
        </w:rPr>
        <w:t>d periodically print their logs</w:t>
      </w:r>
      <w:r w:rsidR="00712930" w:rsidRPr="00C3059D">
        <w:rPr>
          <w:color w:val="000000"/>
          <w:sz w:val="22"/>
          <w:szCs w:val="22"/>
        </w:rPr>
        <w:t xml:space="preserve"> as a back-up record.</w:t>
      </w:r>
      <w:r>
        <w:rPr>
          <w:color w:val="000000"/>
          <w:sz w:val="22"/>
          <w:szCs w:val="22"/>
        </w:rPr>
        <w:t xml:space="preserve"> The Program Log is</w:t>
      </w:r>
      <w:r w:rsidRPr="00FE5E1F">
        <w:rPr>
          <w:sz w:val="22"/>
        </w:rPr>
        <w:t xml:space="preserve"> available on </w:t>
      </w:r>
      <w:r>
        <w:rPr>
          <w:sz w:val="22"/>
        </w:rPr>
        <w:t xml:space="preserve">the </w:t>
      </w:r>
      <w:hyperlink r:id="rId50" w:anchor="tabs-accord7" w:history="1">
        <w:r w:rsidRPr="003C2EB9">
          <w:rPr>
            <w:rStyle w:val="Hyperlink"/>
            <w:sz w:val="22"/>
          </w:rPr>
          <w:t>Doctoral Forms website</w:t>
        </w:r>
      </w:hyperlink>
      <w:r w:rsidRPr="00FE5E1F">
        <w:rPr>
          <w:sz w:val="22"/>
        </w:rPr>
        <w:t>.</w:t>
      </w:r>
    </w:p>
    <w:p w14:paraId="5F8E1267" w14:textId="20F4C45B" w:rsidR="00712930" w:rsidRDefault="00712930" w:rsidP="00F86523">
      <w:pPr>
        <w:jc w:val="both"/>
        <w:rPr>
          <w:color w:val="000000"/>
          <w:sz w:val="22"/>
          <w:szCs w:val="22"/>
        </w:rPr>
      </w:pPr>
    </w:p>
    <w:p w14:paraId="691D9EB0" w14:textId="77777777" w:rsidR="0006421F" w:rsidRPr="00C3059D" w:rsidRDefault="0006421F" w:rsidP="00F86523">
      <w:pPr>
        <w:jc w:val="both"/>
        <w:rPr>
          <w:color w:val="000000"/>
          <w:sz w:val="22"/>
          <w:szCs w:val="22"/>
        </w:rPr>
      </w:pPr>
    </w:p>
    <w:p w14:paraId="6864D4C1" w14:textId="77777777" w:rsidR="00712930" w:rsidRPr="00C3059D" w:rsidRDefault="00712930" w:rsidP="002C5032">
      <w:pPr>
        <w:pStyle w:val="Header2"/>
        <w:outlineLvl w:val="0"/>
        <w:rPr>
          <w:rFonts w:ascii="Times New Roman" w:hAnsi="Times New Roman"/>
        </w:rPr>
      </w:pPr>
      <w:bookmarkStart w:id="1106" w:name="_Toc296439445"/>
      <w:bookmarkStart w:id="1107" w:name="_Toc296439583"/>
      <w:bookmarkStart w:id="1108" w:name="_Toc296608009"/>
      <w:bookmarkStart w:id="1109" w:name="_Toc296608176"/>
      <w:bookmarkStart w:id="1110" w:name="_Toc296608285"/>
      <w:bookmarkStart w:id="1111" w:name="_Toc308262949"/>
      <w:bookmarkStart w:id="1112" w:name="_Toc308263007"/>
      <w:bookmarkStart w:id="1113" w:name="_Toc310580040"/>
      <w:bookmarkStart w:id="1114" w:name="_Toc330725027"/>
      <w:bookmarkStart w:id="1115" w:name="_Toc330822059"/>
      <w:bookmarkStart w:id="1116" w:name="_Toc330989273"/>
      <w:bookmarkStart w:id="1117" w:name="_Toc331085112"/>
      <w:bookmarkStart w:id="1118" w:name="_Toc339979102"/>
      <w:bookmarkStart w:id="1119" w:name="_Toc365534942"/>
      <w:bookmarkStart w:id="1120" w:name="_Toc366246077"/>
      <w:bookmarkStart w:id="1121" w:name="_Toc366246166"/>
      <w:bookmarkStart w:id="1122" w:name="_Toc395253743"/>
      <w:bookmarkStart w:id="1123" w:name="_Toc436038708"/>
      <w:bookmarkStart w:id="1124" w:name="_Toc524948067"/>
      <w:r w:rsidRPr="00C3059D">
        <w:rPr>
          <w:rFonts w:ascii="Times New Roman" w:hAnsi="Times New Roman"/>
        </w:rPr>
        <w:lastRenderedPageBreak/>
        <w:t>Portfolio</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14:paraId="7F42DA0F" w14:textId="77777777" w:rsidR="00712930" w:rsidRPr="00C3059D" w:rsidRDefault="00712930" w:rsidP="00F86523">
      <w:pPr>
        <w:jc w:val="both"/>
        <w:rPr>
          <w:sz w:val="22"/>
          <w:szCs w:val="22"/>
        </w:rPr>
      </w:pPr>
    </w:p>
    <w:p w14:paraId="42B46B82" w14:textId="73ED4B2E" w:rsidR="00712930" w:rsidRPr="00C3059D" w:rsidRDefault="00712930" w:rsidP="00F86523">
      <w:pPr>
        <w:jc w:val="both"/>
        <w:rPr>
          <w:sz w:val="22"/>
        </w:rPr>
      </w:pPr>
      <w:r>
        <w:rPr>
          <w:sz w:val="22"/>
        </w:rPr>
        <w:t>T</w:t>
      </w:r>
      <w:r w:rsidR="007D4C8D">
        <w:rPr>
          <w:sz w:val="22"/>
        </w:rPr>
        <w:t>rainees must</w:t>
      </w:r>
      <w:r w:rsidRPr="00C3059D">
        <w:rPr>
          <w:sz w:val="22"/>
        </w:rPr>
        <w:t xml:space="preserve"> develop a portfolio that includes a collection of their work samples completed during their </w:t>
      </w:r>
      <w:r>
        <w:rPr>
          <w:sz w:val="22"/>
        </w:rPr>
        <w:t xml:space="preserve">doctoral </w:t>
      </w:r>
      <w:r w:rsidRPr="00C3059D">
        <w:rPr>
          <w:sz w:val="22"/>
        </w:rPr>
        <w:t>training and internship. This portfolio is discussed in PSY 472 Legal, Ethical, and Professional Issues in School Psy</w:t>
      </w:r>
      <w:r w:rsidR="008D2FE7">
        <w:rPr>
          <w:sz w:val="22"/>
        </w:rPr>
        <w:t>chology during the</w:t>
      </w:r>
      <w:r w:rsidRPr="00C3059D">
        <w:rPr>
          <w:sz w:val="22"/>
        </w:rPr>
        <w:t xml:space="preserve"> first year in the </w:t>
      </w:r>
      <w:r w:rsidR="00F26C05">
        <w:rPr>
          <w:sz w:val="22"/>
        </w:rPr>
        <w:t>D</w:t>
      </w:r>
      <w:r w:rsidRPr="00C3059D">
        <w:rPr>
          <w:sz w:val="22"/>
        </w:rPr>
        <w:t xml:space="preserve">octoral </w:t>
      </w:r>
      <w:r w:rsidR="00F26C05">
        <w:rPr>
          <w:sz w:val="22"/>
        </w:rPr>
        <w:t>P</w:t>
      </w:r>
      <w:r w:rsidRPr="00C3059D">
        <w:rPr>
          <w:sz w:val="22"/>
        </w:rPr>
        <w:t>rogram. Artifacts should be added to the portfolio at the end of the first semester, second year practic</w:t>
      </w:r>
      <w:r w:rsidR="00171FBD">
        <w:rPr>
          <w:sz w:val="22"/>
        </w:rPr>
        <w:t>a</w:t>
      </w:r>
      <w:r w:rsidRPr="00C3059D">
        <w:rPr>
          <w:sz w:val="22"/>
        </w:rPr>
        <w:t xml:space="preserve">, and </w:t>
      </w:r>
      <w:r>
        <w:rPr>
          <w:sz w:val="22"/>
        </w:rPr>
        <w:t>during the</w:t>
      </w:r>
      <w:r w:rsidRPr="00C3059D">
        <w:rPr>
          <w:sz w:val="22"/>
        </w:rPr>
        <w:t xml:space="preserve"> internship. The portfolio must include:</w:t>
      </w:r>
    </w:p>
    <w:p w14:paraId="1E8D3006" w14:textId="3973BF51" w:rsidR="00712930" w:rsidRPr="004F09FF" w:rsidRDefault="00712930" w:rsidP="0006421F">
      <w:pPr>
        <w:pStyle w:val="ListParagraph"/>
        <w:widowControl w:val="0"/>
        <w:numPr>
          <w:ilvl w:val="0"/>
          <w:numId w:val="40"/>
        </w:numPr>
        <w:rPr>
          <w:rFonts w:ascii="Times New Roman" w:hAnsi="Times New Roman"/>
          <w:sz w:val="22"/>
          <w:szCs w:val="22"/>
        </w:rPr>
      </w:pPr>
      <w:r w:rsidRPr="004F09FF">
        <w:rPr>
          <w:rFonts w:ascii="Times New Roman" w:hAnsi="Times New Roman"/>
          <w:sz w:val="22"/>
          <w:szCs w:val="22"/>
        </w:rPr>
        <w:t>A cover page and table of cont</w:t>
      </w:r>
      <w:r w:rsidR="008B73ED" w:rsidRPr="004F09FF">
        <w:rPr>
          <w:rFonts w:ascii="Times New Roman" w:hAnsi="Times New Roman"/>
          <w:sz w:val="22"/>
          <w:szCs w:val="22"/>
        </w:rPr>
        <w:t>ents</w:t>
      </w:r>
    </w:p>
    <w:p w14:paraId="297808D5" w14:textId="7202C526" w:rsidR="00712930" w:rsidRPr="004F09FF" w:rsidRDefault="007653CC" w:rsidP="0006421F">
      <w:pPr>
        <w:pStyle w:val="ListParagraph"/>
        <w:widowControl w:val="0"/>
        <w:numPr>
          <w:ilvl w:val="0"/>
          <w:numId w:val="40"/>
        </w:numPr>
        <w:rPr>
          <w:rFonts w:ascii="Times New Roman" w:hAnsi="Times New Roman"/>
          <w:sz w:val="22"/>
          <w:szCs w:val="22"/>
        </w:rPr>
      </w:pPr>
      <w:r w:rsidRPr="004F09FF">
        <w:rPr>
          <w:rFonts w:ascii="Times New Roman" w:hAnsi="Times New Roman"/>
          <w:sz w:val="22"/>
          <w:szCs w:val="22"/>
        </w:rPr>
        <w:t>C</w:t>
      </w:r>
      <w:r w:rsidR="00F562D6" w:rsidRPr="004F09FF">
        <w:rPr>
          <w:rFonts w:ascii="Times New Roman" w:hAnsi="Times New Roman"/>
          <w:sz w:val="22"/>
          <w:szCs w:val="22"/>
        </w:rPr>
        <w:t>urriculum v</w:t>
      </w:r>
      <w:r w:rsidR="00712930" w:rsidRPr="004F09FF">
        <w:rPr>
          <w:rFonts w:ascii="Times New Roman" w:hAnsi="Times New Roman"/>
          <w:sz w:val="22"/>
          <w:szCs w:val="22"/>
        </w:rPr>
        <w:t>ita</w:t>
      </w:r>
      <w:r w:rsidR="00284519" w:rsidRPr="004F09FF">
        <w:rPr>
          <w:rFonts w:ascii="Times New Roman" w:hAnsi="Times New Roman"/>
          <w:sz w:val="22"/>
          <w:szCs w:val="22"/>
        </w:rPr>
        <w:t>e</w:t>
      </w:r>
    </w:p>
    <w:p w14:paraId="7CF7A51F" w14:textId="5C091D41" w:rsidR="00712930" w:rsidRPr="004F09FF" w:rsidRDefault="008D2FE7" w:rsidP="0006421F">
      <w:pPr>
        <w:pStyle w:val="ListParagraph"/>
        <w:widowControl w:val="0"/>
        <w:numPr>
          <w:ilvl w:val="0"/>
          <w:numId w:val="40"/>
        </w:numPr>
        <w:rPr>
          <w:rFonts w:ascii="Times New Roman" w:hAnsi="Times New Roman"/>
          <w:sz w:val="22"/>
          <w:szCs w:val="22"/>
        </w:rPr>
      </w:pPr>
      <w:r w:rsidRPr="004F09FF">
        <w:rPr>
          <w:rFonts w:ascii="Times New Roman" w:hAnsi="Times New Roman"/>
          <w:sz w:val="22"/>
          <w:szCs w:val="22"/>
        </w:rPr>
        <w:t xml:space="preserve">A </w:t>
      </w:r>
      <w:r w:rsidR="00712930" w:rsidRPr="004F09FF">
        <w:rPr>
          <w:rFonts w:ascii="Times New Roman" w:hAnsi="Times New Roman"/>
          <w:sz w:val="22"/>
          <w:szCs w:val="22"/>
        </w:rPr>
        <w:t xml:space="preserve">personal statement </w:t>
      </w:r>
      <w:r w:rsidRPr="004F09FF">
        <w:rPr>
          <w:rFonts w:ascii="Times New Roman" w:hAnsi="Times New Roman"/>
          <w:sz w:val="22"/>
          <w:szCs w:val="22"/>
        </w:rPr>
        <w:t xml:space="preserve">(1-2 pages) </w:t>
      </w:r>
      <w:r w:rsidR="00712930" w:rsidRPr="004F09FF">
        <w:rPr>
          <w:rFonts w:ascii="Times New Roman" w:hAnsi="Times New Roman"/>
          <w:sz w:val="22"/>
          <w:szCs w:val="22"/>
        </w:rPr>
        <w:t>of the trainee’s philosophy of school ps</w:t>
      </w:r>
      <w:r w:rsidR="008B73ED" w:rsidRPr="004F09FF">
        <w:rPr>
          <w:rFonts w:ascii="Times New Roman" w:hAnsi="Times New Roman"/>
          <w:sz w:val="22"/>
          <w:szCs w:val="22"/>
        </w:rPr>
        <w:t>ychology and goals for practice</w:t>
      </w:r>
    </w:p>
    <w:p w14:paraId="43869CFC" w14:textId="6A12895D" w:rsidR="00712930" w:rsidRPr="004F09FF" w:rsidRDefault="00712930" w:rsidP="0006421F">
      <w:pPr>
        <w:pStyle w:val="ListParagraph"/>
        <w:widowControl w:val="0"/>
        <w:numPr>
          <w:ilvl w:val="0"/>
          <w:numId w:val="40"/>
        </w:numPr>
        <w:rPr>
          <w:rFonts w:ascii="Times New Roman" w:hAnsi="Times New Roman"/>
          <w:sz w:val="22"/>
          <w:szCs w:val="22"/>
        </w:rPr>
      </w:pPr>
      <w:r w:rsidRPr="004F09FF">
        <w:rPr>
          <w:rFonts w:ascii="Times New Roman" w:hAnsi="Times New Roman"/>
          <w:sz w:val="22"/>
          <w:szCs w:val="22"/>
        </w:rPr>
        <w:t>A practicum log summary (first year fieldwork, practica, and advanced practica) that identifies areas of counseling, assessment/intervention, ag</w:t>
      </w:r>
      <w:r w:rsidR="00595900" w:rsidRPr="004F09FF">
        <w:rPr>
          <w:rFonts w:ascii="Times New Roman" w:hAnsi="Times New Roman"/>
          <w:sz w:val="22"/>
          <w:szCs w:val="22"/>
        </w:rPr>
        <w:t xml:space="preserve">e groups, referral concerns, </w:t>
      </w:r>
      <w:r w:rsidRPr="004F09FF">
        <w:rPr>
          <w:rFonts w:ascii="Times New Roman" w:hAnsi="Times New Roman"/>
          <w:sz w:val="22"/>
          <w:szCs w:val="22"/>
        </w:rPr>
        <w:t>types of referral (e.g., individual, group, family</w:t>
      </w:r>
      <w:r w:rsidR="00F562D6" w:rsidRPr="004F09FF">
        <w:rPr>
          <w:rFonts w:ascii="Times New Roman" w:hAnsi="Times New Roman"/>
          <w:sz w:val="22"/>
          <w:szCs w:val="22"/>
        </w:rPr>
        <w:t>),</w:t>
      </w:r>
      <w:r w:rsidR="008B73ED" w:rsidRPr="004F09FF">
        <w:rPr>
          <w:rFonts w:ascii="Times New Roman" w:hAnsi="Times New Roman"/>
          <w:sz w:val="22"/>
          <w:szCs w:val="22"/>
        </w:rPr>
        <w:t xml:space="preserve"> and consultation information</w:t>
      </w:r>
    </w:p>
    <w:p w14:paraId="1E4139CE" w14:textId="4E058935" w:rsidR="00712930" w:rsidRPr="004F09FF" w:rsidRDefault="008D2FE7" w:rsidP="0006421F">
      <w:pPr>
        <w:pStyle w:val="ListParagraph"/>
        <w:widowControl w:val="0"/>
        <w:numPr>
          <w:ilvl w:val="0"/>
          <w:numId w:val="40"/>
        </w:numPr>
        <w:rPr>
          <w:rFonts w:ascii="Times New Roman" w:hAnsi="Times New Roman"/>
          <w:sz w:val="22"/>
          <w:szCs w:val="22"/>
        </w:rPr>
      </w:pPr>
      <w:r w:rsidRPr="004F09FF">
        <w:rPr>
          <w:rFonts w:ascii="Times New Roman" w:hAnsi="Times New Roman"/>
          <w:sz w:val="22"/>
          <w:szCs w:val="22"/>
        </w:rPr>
        <w:t>T</w:t>
      </w:r>
      <w:r w:rsidR="00A45B60" w:rsidRPr="004F09FF">
        <w:rPr>
          <w:rFonts w:ascii="Times New Roman" w:hAnsi="Times New Roman"/>
          <w:sz w:val="22"/>
          <w:szCs w:val="22"/>
        </w:rPr>
        <w:t>he internship l</w:t>
      </w:r>
      <w:r w:rsidR="008B73ED" w:rsidRPr="004F09FF">
        <w:rPr>
          <w:rFonts w:ascii="Times New Roman" w:hAnsi="Times New Roman"/>
          <w:sz w:val="22"/>
          <w:szCs w:val="22"/>
        </w:rPr>
        <w:t>og</w:t>
      </w:r>
    </w:p>
    <w:p w14:paraId="47534789" w14:textId="7074656A" w:rsidR="00712930" w:rsidRPr="004F09FF" w:rsidRDefault="00712930" w:rsidP="0006421F">
      <w:pPr>
        <w:pStyle w:val="ListParagraph"/>
        <w:widowControl w:val="0"/>
        <w:numPr>
          <w:ilvl w:val="0"/>
          <w:numId w:val="40"/>
        </w:numPr>
        <w:rPr>
          <w:rFonts w:ascii="Times New Roman" w:hAnsi="Times New Roman"/>
          <w:sz w:val="22"/>
          <w:szCs w:val="22"/>
        </w:rPr>
      </w:pPr>
      <w:r w:rsidRPr="004F09FF">
        <w:rPr>
          <w:rFonts w:ascii="Times New Roman" w:hAnsi="Times New Roman"/>
          <w:sz w:val="22"/>
          <w:szCs w:val="22"/>
        </w:rPr>
        <w:t>A selection of artifacts that reflect the trainee’s best work related to program objectives and competencies (e.g., written case samples, videos, statements from superv</w:t>
      </w:r>
      <w:r w:rsidR="00874099" w:rsidRPr="004F09FF">
        <w:rPr>
          <w:rFonts w:ascii="Times New Roman" w:hAnsi="Times New Roman"/>
          <w:sz w:val="22"/>
          <w:szCs w:val="22"/>
        </w:rPr>
        <w:t>isor, evaluation letters, etc.)</w:t>
      </w:r>
    </w:p>
    <w:p w14:paraId="60EC3958" w14:textId="77777777" w:rsidR="00712930" w:rsidRPr="004F09FF" w:rsidRDefault="00712930" w:rsidP="004F09FF">
      <w:pPr>
        <w:jc w:val="both"/>
        <w:outlineLvl w:val="0"/>
        <w:rPr>
          <w:sz w:val="22"/>
          <w:szCs w:val="22"/>
        </w:rPr>
      </w:pPr>
      <w:bookmarkStart w:id="1125" w:name="_Toc296439446"/>
      <w:bookmarkStart w:id="1126" w:name="_Toc296439584"/>
      <w:bookmarkStart w:id="1127" w:name="_Toc296608010"/>
    </w:p>
    <w:p w14:paraId="6160D85B" w14:textId="77777777" w:rsidR="00712930" w:rsidRPr="00C3059D" w:rsidRDefault="00712930" w:rsidP="00F86523">
      <w:pPr>
        <w:jc w:val="both"/>
        <w:rPr>
          <w:sz w:val="22"/>
          <w:szCs w:val="22"/>
        </w:rPr>
      </w:pPr>
      <w:bookmarkStart w:id="1128" w:name="_Toc296608177"/>
      <w:r w:rsidRPr="00C3059D">
        <w:rPr>
          <w:sz w:val="22"/>
          <w:szCs w:val="22"/>
        </w:rPr>
        <w:t>Portfolio sections should be included as they are developed and periodically updated. The portfolio sections should address the following areas:</w:t>
      </w:r>
      <w:bookmarkEnd w:id="1125"/>
      <w:bookmarkEnd w:id="1126"/>
      <w:bookmarkEnd w:id="1127"/>
      <w:bookmarkEnd w:id="1128"/>
    </w:p>
    <w:p w14:paraId="5B5910C5" w14:textId="66CA25C4" w:rsidR="00712930" w:rsidRPr="00FA5B7E" w:rsidRDefault="00712930" w:rsidP="002C5032">
      <w:pPr>
        <w:jc w:val="both"/>
        <w:outlineLvl w:val="0"/>
        <w:rPr>
          <w:b/>
          <w:sz w:val="22"/>
          <w:szCs w:val="22"/>
        </w:rPr>
      </w:pPr>
      <w:bookmarkStart w:id="1129" w:name="_Toc522948581"/>
      <w:bookmarkStart w:id="1130" w:name="_Toc523117116"/>
      <w:bookmarkStart w:id="1131" w:name="_Toc524948068"/>
      <w:r w:rsidRPr="00FA5B7E">
        <w:rPr>
          <w:b/>
          <w:sz w:val="22"/>
          <w:szCs w:val="22"/>
        </w:rPr>
        <w:t>Professional Development</w:t>
      </w:r>
      <w:bookmarkEnd w:id="1129"/>
      <w:bookmarkEnd w:id="1130"/>
      <w:bookmarkEnd w:id="1131"/>
    </w:p>
    <w:p w14:paraId="02E53D1F" w14:textId="77777777" w:rsidR="00712930" w:rsidRPr="004F09FF" w:rsidRDefault="00712930" w:rsidP="0006421F">
      <w:pPr>
        <w:pStyle w:val="ListParagraph"/>
        <w:numPr>
          <w:ilvl w:val="0"/>
          <w:numId w:val="41"/>
        </w:numPr>
        <w:rPr>
          <w:rFonts w:ascii="Times New Roman" w:hAnsi="Times New Roman"/>
          <w:sz w:val="22"/>
          <w:szCs w:val="22"/>
        </w:rPr>
      </w:pPr>
      <w:r w:rsidRPr="004F09FF">
        <w:rPr>
          <w:rFonts w:ascii="Times New Roman" w:hAnsi="Times New Roman"/>
          <w:sz w:val="22"/>
          <w:szCs w:val="22"/>
        </w:rPr>
        <w:t>Curriculum vita</w:t>
      </w:r>
      <w:r w:rsidR="00D433AE" w:rsidRPr="004F09FF">
        <w:rPr>
          <w:rFonts w:ascii="Times New Roman" w:hAnsi="Times New Roman"/>
          <w:sz w:val="22"/>
          <w:szCs w:val="22"/>
        </w:rPr>
        <w:t>e</w:t>
      </w:r>
    </w:p>
    <w:p w14:paraId="2F6682CA" w14:textId="77777777" w:rsidR="00712930" w:rsidRPr="004F09FF" w:rsidRDefault="00712930" w:rsidP="0006421F">
      <w:pPr>
        <w:pStyle w:val="ListParagraph"/>
        <w:numPr>
          <w:ilvl w:val="0"/>
          <w:numId w:val="41"/>
        </w:numPr>
        <w:rPr>
          <w:rFonts w:ascii="Times New Roman" w:hAnsi="Times New Roman"/>
          <w:sz w:val="22"/>
          <w:szCs w:val="22"/>
        </w:rPr>
      </w:pPr>
      <w:r w:rsidRPr="004F09FF">
        <w:rPr>
          <w:rFonts w:ascii="Times New Roman" w:hAnsi="Times New Roman"/>
          <w:sz w:val="22"/>
          <w:szCs w:val="22"/>
        </w:rPr>
        <w:t>Undergraduate and graduate transcripts</w:t>
      </w:r>
    </w:p>
    <w:p w14:paraId="0AB43F87" w14:textId="77777777" w:rsidR="00712930" w:rsidRPr="004F09FF" w:rsidRDefault="00712930" w:rsidP="0006421F">
      <w:pPr>
        <w:pStyle w:val="ListParagraph"/>
        <w:numPr>
          <w:ilvl w:val="0"/>
          <w:numId w:val="41"/>
        </w:numPr>
        <w:rPr>
          <w:rFonts w:ascii="Times New Roman" w:hAnsi="Times New Roman"/>
          <w:sz w:val="22"/>
          <w:szCs w:val="22"/>
        </w:rPr>
      </w:pPr>
      <w:r w:rsidRPr="004F09FF">
        <w:rPr>
          <w:rFonts w:ascii="Times New Roman" w:hAnsi="Times New Roman"/>
          <w:sz w:val="22"/>
          <w:szCs w:val="22"/>
        </w:rPr>
        <w:t>Program of study</w:t>
      </w:r>
    </w:p>
    <w:p w14:paraId="3FF5D4BE" w14:textId="77777777" w:rsidR="00712930" w:rsidRPr="004F09FF" w:rsidRDefault="00712930" w:rsidP="0006421F">
      <w:pPr>
        <w:pStyle w:val="ListParagraph"/>
        <w:numPr>
          <w:ilvl w:val="0"/>
          <w:numId w:val="41"/>
        </w:numPr>
        <w:rPr>
          <w:rFonts w:ascii="Times New Roman" w:hAnsi="Times New Roman"/>
          <w:sz w:val="22"/>
          <w:szCs w:val="22"/>
        </w:rPr>
      </w:pPr>
      <w:r w:rsidRPr="004F09FF">
        <w:rPr>
          <w:rFonts w:ascii="Times New Roman" w:hAnsi="Times New Roman"/>
          <w:sz w:val="22"/>
          <w:szCs w:val="22"/>
        </w:rPr>
        <w:t>Statement of professional philosophy</w:t>
      </w:r>
    </w:p>
    <w:p w14:paraId="54EF476D" w14:textId="77777777" w:rsidR="00712930" w:rsidRPr="004F09FF" w:rsidRDefault="00712930" w:rsidP="0006421F">
      <w:pPr>
        <w:pStyle w:val="ListParagraph"/>
        <w:numPr>
          <w:ilvl w:val="0"/>
          <w:numId w:val="41"/>
        </w:numPr>
        <w:rPr>
          <w:rFonts w:ascii="Times New Roman" w:hAnsi="Times New Roman"/>
          <w:sz w:val="22"/>
          <w:szCs w:val="22"/>
        </w:rPr>
      </w:pPr>
      <w:r w:rsidRPr="004F09FF">
        <w:rPr>
          <w:rFonts w:ascii="Times New Roman" w:hAnsi="Times New Roman"/>
          <w:sz w:val="22"/>
          <w:szCs w:val="22"/>
        </w:rPr>
        <w:t>Statement of professional goals and competencies</w:t>
      </w:r>
    </w:p>
    <w:p w14:paraId="7A940898" w14:textId="77777777" w:rsidR="00712930" w:rsidRPr="004F09FF" w:rsidRDefault="00712930" w:rsidP="0006421F">
      <w:pPr>
        <w:pStyle w:val="ListParagraph"/>
        <w:numPr>
          <w:ilvl w:val="0"/>
          <w:numId w:val="41"/>
        </w:numPr>
        <w:rPr>
          <w:rFonts w:ascii="Times New Roman" w:hAnsi="Times New Roman"/>
          <w:sz w:val="22"/>
          <w:szCs w:val="22"/>
        </w:rPr>
      </w:pPr>
      <w:r w:rsidRPr="004F09FF">
        <w:rPr>
          <w:rFonts w:ascii="Times New Roman" w:hAnsi="Times New Roman"/>
          <w:sz w:val="22"/>
          <w:szCs w:val="22"/>
        </w:rPr>
        <w:t>Description of practica and internship</w:t>
      </w:r>
    </w:p>
    <w:p w14:paraId="1C1AB3EB" w14:textId="77777777" w:rsidR="00712930" w:rsidRPr="004F09FF" w:rsidRDefault="00712930" w:rsidP="0006421F">
      <w:pPr>
        <w:pStyle w:val="ListParagraph"/>
        <w:numPr>
          <w:ilvl w:val="0"/>
          <w:numId w:val="41"/>
        </w:numPr>
        <w:rPr>
          <w:rFonts w:ascii="Times New Roman" w:hAnsi="Times New Roman"/>
          <w:sz w:val="22"/>
          <w:szCs w:val="22"/>
        </w:rPr>
      </w:pPr>
      <w:r w:rsidRPr="004F09FF">
        <w:rPr>
          <w:rFonts w:ascii="Times New Roman" w:hAnsi="Times New Roman"/>
          <w:sz w:val="22"/>
          <w:szCs w:val="22"/>
        </w:rPr>
        <w:t>Community involvement projects</w:t>
      </w:r>
    </w:p>
    <w:p w14:paraId="47750C39" w14:textId="77777777" w:rsidR="00712930" w:rsidRPr="004F09FF" w:rsidRDefault="00712930" w:rsidP="0006421F">
      <w:pPr>
        <w:pStyle w:val="ListParagraph"/>
        <w:numPr>
          <w:ilvl w:val="0"/>
          <w:numId w:val="41"/>
        </w:numPr>
        <w:rPr>
          <w:rFonts w:ascii="Times New Roman" w:hAnsi="Times New Roman"/>
          <w:sz w:val="22"/>
          <w:szCs w:val="22"/>
        </w:rPr>
      </w:pPr>
      <w:r w:rsidRPr="004F09FF">
        <w:rPr>
          <w:rFonts w:ascii="Times New Roman" w:hAnsi="Times New Roman"/>
          <w:sz w:val="22"/>
          <w:szCs w:val="22"/>
        </w:rPr>
        <w:t>Memberships in professional organizations (include copies of membership letter or card)</w:t>
      </w:r>
    </w:p>
    <w:p w14:paraId="7062B5FB" w14:textId="77777777" w:rsidR="00712930" w:rsidRPr="004F09FF" w:rsidRDefault="00712930" w:rsidP="0006421F">
      <w:pPr>
        <w:pStyle w:val="ListParagraph"/>
        <w:numPr>
          <w:ilvl w:val="0"/>
          <w:numId w:val="41"/>
        </w:numPr>
        <w:rPr>
          <w:rFonts w:ascii="Times New Roman" w:hAnsi="Times New Roman"/>
          <w:sz w:val="22"/>
          <w:szCs w:val="22"/>
        </w:rPr>
      </w:pPr>
      <w:r w:rsidRPr="004F09FF">
        <w:rPr>
          <w:rFonts w:ascii="Times New Roman" w:hAnsi="Times New Roman"/>
          <w:sz w:val="22"/>
          <w:szCs w:val="22"/>
        </w:rPr>
        <w:t>Journal and/or newsletter descriptions</w:t>
      </w:r>
    </w:p>
    <w:p w14:paraId="15EC3EC5" w14:textId="77777777" w:rsidR="00712930" w:rsidRPr="004F09FF" w:rsidRDefault="00712930" w:rsidP="0006421F">
      <w:pPr>
        <w:pStyle w:val="ListParagraph"/>
        <w:numPr>
          <w:ilvl w:val="0"/>
          <w:numId w:val="41"/>
        </w:numPr>
        <w:rPr>
          <w:rFonts w:ascii="Times New Roman" w:hAnsi="Times New Roman"/>
          <w:sz w:val="22"/>
          <w:szCs w:val="22"/>
        </w:rPr>
      </w:pPr>
      <w:r w:rsidRPr="004F09FF">
        <w:rPr>
          <w:rFonts w:ascii="Times New Roman" w:hAnsi="Times New Roman"/>
          <w:sz w:val="22"/>
          <w:szCs w:val="22"/>
        </w:rPr>
        <w:t>Attendance or presentation (include any bulletins, outlines, notes of personal reactions, and presentation evaluation, if applicable, etc.) at:</w:t>
      </w:r>
    </w:p>
    <w:p w14:paraId="2330C44A" w14:textId="77777777" w:rsidR="00712930" w:rsidRPr="00C3059D" w:rsidRDefault="00712930" w:rsidP="0006421F">
      <w:pPr>
        <w:numPr>
          <w:ilvl w:val="1"/>
          <w:numId w:val="7"/>
        </w:numPr>
        <w:ind w:left="1080"/>
        <w:rPr>
          <w:sz w:val="22"/>
          <w:szCs w:val="22"/>
        </w:rPr>
      </w:pPr>
      <w:r w:rsidRPr="00C3059D">
        <w:rPr>
          <w:sz w:val="22"/>
          <w:szCs w:val="22"/>
        </w:rPr>
        <w:t>Conferences</w:t>
      </w:r>
    </w:p>
    <w:p w14:paraId="20E7119E" w14:textId="77777777" w:rsidR="00712930" w:rsidRPr="00C3059D" w:rsidRDefault="00712930" w:rsidP="0006421F">
      <w:pPr>
        <w:numPr>
          <w:ilvl w:val="1"/>
          <w:numId w:val="7"/>
        </w:numPr>
        <w:ind w:left="1080"/>
        <w:rPr>
          <w:sz w:val="22"/>
          <w:szCs w:val="22"/>
        </w:rPr>
      </w:pPr>
      <w:r w:rsidRPr="00C3059D">
        <w:rPr>
          <w:sz w:val="22"/>
          <w:szCs w:val="22"/>
        </w:rPr>
        <w:t>Workshops</w:t>
      </w:r>
    </w:p>
    <w:p w14:paraId="23D5C222" w14:textId="674AD839" w:rsidR="0047615A" w:rsidRPr="0020313E" w:rsidRDefault="00712930" w:rsidP="0006421F">
      <w:pPr>
        <w:numPr>
          <w:ilvl w:val="1"/>
          <w:numId w:val="7"/>
        </w:numPr>
        <w:ind w:left="1080"/>
        <w:rPr>
          <w:sz w:val="22"/>
          <w:szCs w:val="22"/>
        </w:rPr>
      </w:pPr>
      <w:r w:rsidRPr="00C3059D">
        <w:rPr>
          <w:sz w:val="22"/>
          <w:szCs w:val="22"/>
        </w:rPr>
        <w:t>University</w:t>
      </w:r>
      <w:r>
        <w:rPr>
          <w:sz w:val="22"/>
          <w:szCs w:val="22"/>
        </w:rPr>
        <w:t xml:space="preserve"> e</w:t>
      </w:r>
      <w:r w:rsidRPr="00C3059D">
        <w:rPr>
          <w:sz w:val="22"/>
          <w:szCs w:val="22"/>
        </w:rPr>
        <w:t>vents</w:t>
      </w:r>
    </w:p>
    <w:p w14:paraId="7C507D01" w14:textId="6EAAA701" w:rsidR="00712930" w:rsidRPr="00FA5B7E" w:rsidRDefault="00712930" w:rsidP="002C5032">
      <w:pPr>
        <w:jc w:val="both"/>
        <w:outlineLvl w:val="0"/>
        <w:rPr>
          <w:b/>
          <w:sz w:val="22"/>
          <w:szCs w:val="22"/>
        </w:rPr>
      </w:pPr>
      <w:bookmarkStart w:id="1132" w:name="_Toc522948582"/>
      <w:bookmarkStart w:id="1133" w:name="_Toc523117117"/>
      <w:bookmarkStart w:id="1134" w:name="_Toc524948069"/>
      <w:r w:rsidRPr="00FA5B7E">
        <w:rPr>
          <w:b/>
          <w:sz w:val="22"/>
          <w:szCs w:val="22"/>
        </w:rPr>
        <w:t>Functional Assessment—direct measures of academic and psychosocial problems</w:t>
      </w:r>
      <w:bookmarkEnd w:id="1132"/>
      <w:bookmarkEnd w:id="1133"/>
      <w:bookmarkEnd w:id="1134"/>
    </w:p>
    <w:p w14:paraId="36D89782" w14:textId="77777777" w:rsidR="00712930" w:rsidRPr="004F09FF" w:rsidRDefault="00712930" w:rsidP="0006421F">
      <w:pPr>
        <w:pStyle w:val="ListParagraph"/>
        <w:numPr>
          <w:ilvl w:val="0"/>
          <w:numId w:val="42"/>
        </w:numPr>
        <w:rPr>
          <w:rFonts w:ascii="Times New Roman" w:hAnsi="Times New Roman"/>
          <w:sz w:val="22"/>
          <w:szCs w:val="22"/>
        </w:rPr>
      </w:pPr>
      <w:r w:rsidRPr="004F09FF">
        <w:rPr>
          <w:rFonts w:ascii="Times New Roman" w:hAnsi="Times New Roman"/>
          <w:sz w:val="22"/>
          <w:szCs w:val="22"/>
        </w:rPr>
        <w:t>Position papers and reaction papers</w:t>
      </w:r>
    </w:p>
    <w:p w14:paraId="2E3931B7" w14:textId="77777777" w:rsidR="00712930" w:rsidRPr="004F09FF" w:rsidRDefault="00712930" w:rsidP="0006421F">
      <w:pPr>
        <w:pStyle w:val="ListParagraph"/>
        <w:numPr>
          <w:ilvl w:val="0"/>
          <w:numId w:val="42"/>
        </w:numPr>
        <w:rPr>
          <w:rFonts w:ascii="Times New Roman" w:hAnsi="Times New Roman"/>
          <w:sz w:val="22"/>
          <w:szCs w:val="22"/>
        </w:rPr>
      </w:pPr>
      <w:r w:rsidRPr="004F09FF">
        <w:rPr>
          <w:rFonts w:ascii="Times New Roman" w:hAnsi="Times New Roman"/>
          <w:sz w:val="22"/>
          <w:szCs w:val="22"/>
        </w:rPr>
        <w:t>Observation protocols</w:t>
      </w:r>
    </w:p>
    <w:p w14:paraId="63350B00" w14:textId="77777777" w:rsidR="00712930" w:rsidRPr="004F09FF" w:rsidRDefault="00712930" w:rsidP="0006421F">
      <w:pPr>
        <w:pStyle w:val="ListParagraph"/>
        <w:numPr>
          <w:ilvl w:val="0"/>
          <w:numId w:val="42"/>
        </w:numPr>
        <w:rPr>
          <w:rFonts w:ascii="Times New Roman" w:hAnsi="Times New Roman"/>
          <w:sz w:val="22"/>
          <w:szCs w:val="22"/>
        </w:rPr>
      </w:pPr>
      <w:r w:rsidRPr="004F09FF">
        <w:rPr>
          <w:rFonts w:ascii="Times New Roman" w:hAnsi="Times New Roman"/>
          <w:sz w:val="22"/>
          <w:szCs w:val="22"/>
        </w:rPr>
        <w:t>Teacher interviews (forms)</w:t>
      </w:r>
    </w:p>
    <w:p w14:paraId="04F3F0D2" w14:textId="77777777" w:rsidR="00712930" w:rsidRPr="004F09FF" w:rsidRDefault="00712930" w:rsidP="0006421F">
      <w:pPr>
        <w:pStyle w:val="ListParagraph"/>
        <w:numPr>
          <w:ilvl w:val="0"/>
          <w:numId w:val="42"/>
        </w:numPr>
        <w:rPr>
          <w:rFonts w:ascii="Times New Roman" w:hAnsi="Times New Roman"/>
          <w:sz w:val="22"/>
          <w:szCs w:val="22"/>
        </w:rPr>
      </w:pPr>
      <w:r w:rsidRPr="004F09FF">
        <w:rPr>
          <w:rFonts w:ascii="Times New Roman" w:hAnsi="Times New Roman"/>
          <w:sz w:val="22"/>
          <w:szCs w:val="22"/>
        </w:rPr>
        <w:t>Psychoeducational reports (e.g., observations, interviews, CBA/CBM, functional analysis, etc.)</w:t>
      </w:r>
    </w:p>
    <w:p w14:paraId="1D6A5865" w14:textId="77777777" w:rsidR="00712930" w:rsidRPr="004F09FF" w:rsidRDefault="00712930" w:rsidP="0006421F">
      <w:pPr>
        <w:pStyle w:val="ListParagraph"/>
        <w:numPr>
          <w:ilvl w:val="0"/>
          <w:numId w:val="42"/>
        </w:numPr>
        <w:rPr>
          <w:rFonts w:ascii="Times New Roman" w:hAnsi="Times New Roman"/>
          <w:sz w:val="22"/>
          <w:szCs w:val="22"/>
        </w:rPr>
      </w:pPr>
      <w:r w:rsidRPr="004F09FF">
        <w:rPr>
          <w:rFonts w:ascii="Times New Roman" w:hAnsi="Times New Roman"/>
          <w:sz w:val="22"/>
          <w:szCs w:val="22"/>
        </w:rPr>
        <w:t>CBM Data (e.g., Survey Level Assessment, Goals, Progress Monitoring Graphs, Report, etc.)</w:t>
      </w:r>
    </w:p>
    <w:p w14:paraId="13CDE5B3" w14:textId="357FAAB2" w:rsidR="00712930" w:rsidRPr="00FA5B7E" w:rsidRDefault="00712930" w:rsidP="002C5032">
      <w:pPr>
        <w:jc w:val="both"/>
        <w:outlineLvl w:val="0"/>
        <w:rPr>
          <w:b/>
          <w:sz w:val="22"/>
          <w:szCs w:val="22"/>
        </w:rPr>
      </w:pPr>
      <w:bookmarkStart w:id="1135" w:name="_Toc522948583"/>
      <w:bookmarkStart w:id="1136" w:name="_Toc523117118"/>
      <w:bookmarkStart w:id="1137" w:name="_Toc524948070"/>
      <w:r w:rsidRPr="00FA5B7E">
        <w:rPr>
          <w:b/>
          <w:sz w:val="22"/>
          <w:szCs w:val="22"/>
        </w:rPr>
        <w:t>Published Norm-Referenced Assessment</w:t>
      </w:r>
      <w:bookmarkEnd w:id="1135"/>
      <w:bookmarkEnd w:id="1136"/>
      <w:bookmarkEnd w:id="1137"/>
    </w:p>
    <w:p w14:paraId="5CF1B0AF" w14:textId="77777777" w:rsidR="00712930" w:rsidRPr="004F09FF" w:rsidRDefault="00712930" w:rsidP="0006421F">
      <w:pPr>
        <w:pStyle w:val="ListParagraph"/>
        <w:numPr>
          <w:ilvl w:val="0"/>
          <w:numId w:val="43"/>
        </w:numPr>
        <w:rPr>
          <w:rFonts w:ascii="Times New Roman" w:hAnsi="Times New Roman"/>
          <w:sz w:val="22"/>
          <w:szCs w:val="22"/>
        </w:rPr>
      </w:pPr>
      <w:r w:rsidRPr="004F09FF">
        <w:rPr>
          <w:rFonts w:ascii="Times New Roman" w:hAnsi="Times New Roman"/>
          <w:sz w:val="22"/>
          <w:szCs w:val="22"/>
        </w:rPr>
        <w:t>Position papers and reaction papers</w:t>
      </w:r>
    </w:p>
    <w:p w14:paraId="3F140D4E" w14:textId="77777777" w:rsidR="00712930" w:rsidRPr="004F09FF" w:rsidRDefault="00712930" w:rsidP="0006421F">
      <w:pPr>
        <w:pStyle w:val="ListParagraph"/>
        <w:numPr>
          <w:ilvl w:val="0"/>
          <w:numId w:val="43"/>
        </w:numPr>
        <w:rPr>
          <w:rFonts w:ascii="Times New Roman" w:hAnsi="Times New Roman"/>
          <w:sz w:val="22"/>
          <w:szCs w:val="22"/>
        </w:rPr>
      </w:pPr>
      <w:r w:rsidRPr="004F09FF">
        <w:rPr>
          <w:rFonts w:ascii="Times New Roman" w:hAnsi="Times New Roman"/>
          <w:sz w:val="22"/>
          <w:szCs w:val="22"/>
        </w:rPr>
        <w:t>Protocols</w:t>
      </w:r>
    </w:p>
    <w:p w14:paraId="7F4F3A1B" w14:textId="77777777" w:rsidR="00712930" w:rsidRPr="004F09FF" w:rsidRDefault="00712930" w:rsidP="0006421F">
      <w:pPr>
        <w:pStyle w:val="ListParagraph"/>
        <w:numPr>
          <w:ilvl w:val="0"/>
          <w:numId w:val="43"/>
        </w:numPr>
        <w:rPr>
          <w:rFonts w:ascii="Times New Roman" w:hAnsi="Times New Roman"/>
          <w:sz w:val="22"/>
          <w:szCs w:val="22"/>
        </w:rPr>
      </w:pPr>
      <w:r w:rsidRPr="004F09FF">
        <w:rPr>
          <w:rFonts w:ascii="Times New Roman" w:hAnsi="Times New Roman"/>
          <w:sz w:val="22"/>
          <w:szCs w:val="22"/>
        </w:rPr>
        <w:t>Psychoeducational reports</w:t>
      </w:r>
    </w:p>
    <w:p w14:paraId="1D7516AC" w14:textId="77777777" w:rsidR="00712930" w:rsidRPr="004F09FF" w:rsidRDefault="00712930" w:rsidP="0006421F">
      <w:pPr>
        <w:pStyle w:val="ListParagraph"/>
        <w:numPr>
          <w:ilvl w:val="0"/>
          <w:numId w:val="43"/>
        </w:numPr>
        <w:rPr>
          <w:rFonts w:ascii="Times New Roman" w:hAnsi="Times New Roman"/>
          <w:sz w:val="22"/>
          <w:szCs w:val="22"/>
        </w:rPr>
      </w:pPr>
      <w:r w:rsidRPr="004F09FF">
        <w:rPr>
          <w:rFonts w:ascii="Times New Roman" w:hAnsi="Times New Roman"/>
          <w:sz w:val="22"/>
          <w:szCs w:val="22"/>
        </w:rPr>
        <w:t>Critiques of assessment tools and test reviews</w:t>
      </w:r>
    </w:p>
    <w:p w14:paraId="2FF37783" w14:textId="530613EB" w:rsidR="00712930" w:rsidRPr="00FA5B7E" w:rsidRDefault="00712930" w:rsidP="002C5032">
      <w:pPr>
        <w:jc w:val="both"/>
        <w:outlineLvl w:val="0"/>
        <w:rPr>
          <w:b/>
          <w:sz w:val="22"/>
          <w:szCs w:val="22"/>
        </w:rPr>
      </w:pPr>
      <w:bookmarkStart w:id="1138" w:name="_Toc522948584"/>
      <w:bookmarkStart w:id="1139" w:name="_Toc523117119"/>
      <w:bookmarkStart w:id="1140" w:name="_Toc524948071"/>
      <w:r w:rsidRPr="00FA5B7E">
        <w:rPr>
          <w:b/>
          <w:sz w:val="22"/>
          <w:szCs w:val="22"/>
        </w:rPr>
        <w:t>Consultation</w:t>
      </w:r>
      <w:bookmarkEnd w:id="1138"/>
      <w:bookmarkEnd w:id="1139"/>
      <w:bookmarkEnd w:id="1140"/>
    </w:p>
    <w:p w14:paraId="2A3CAAD1" w14:textId="77777777" w:rsidR="00712930" w:rsidRPr="004F09FF" w:rsidRDefault="00595900" w:rsidP="0006421F">
      <w:pPr>
        <w:pStyle w:val="ListParagraph"/>
        <w:numPr>
          <w:ilvl w:val="0"/>
          <w:numId w:val="44"/>
        </w:numPr>
        <w:rPr>
          <w:rFonts w:ascii="Times New Roman" w:hAnsi="Times New Roman"/>
          <w:sz w:val="22"/>
          <w:szCs w:val="22"/>
        </w:rPr>
      </w:pPr>
      <w:r w:rsidRPr="004F09FF">
        <w:rPr>
          <w:rFonts w:ascii="Times New Roman" w:hAnsi="Times New Roman"/>
          <w:sz w:val="22"/>
          <w:szCs w:val="22"/>
        </w:rPr>
        <w:t>Video</w:t>
      </w:r>
      <w:r w:rsidR="00712930" w:rsidRPr="004F09FF">
        <w:rPr>
          <w:rFonts w:ascii="Times New Roman" w:hAnsi="Times New Roman"/>
          <w:sz w:val="22"/>
          <w:szCs w:val="22"/>
        </w:rPr>
        <w:t>tapes, DVDs, or audio tapes of interviews and consultative meetings</w:t>
      </w:r>
    </w:p>
    <w:p w14:paraId="7471DFAD" w14:textId="77777777" w:rsidR="00712930" w:rsidRPr="004F09FF" w:rsidRDefault="00712930" w:rsidP="0006421F">
      <w:pPr>
        <w:pStyle w:val="ListParagraph"/>
        <w:numPr>
          <w:ilvl w:val="0"/>
          <w:numId w:val="44"/>
        </w:numPr>
        <w:rPr>
          <w:rFonts w:ascii="Times New Roman" w:hAnsi="Times New Roman"/>
          <w:sz w:val="22"/>
          <w:szCs w:val="22"/>
        </w:rPr>
      </w:pPr>
      <w:r w:rsidRPr="004F09FF">
        <w:rPr>
          <w:rFonts w:ascii="Times New Roman" w:hAnsi="Times New Roman"/>
          <w:sz w:val="22"/>
          <w:szCs w:val="22"/>
        </w:rPr>
        <w:lastRenderedPageBreak/>
        <w:t>Evaluation forms</w:t>
      </w:r>
    </w:p>
    <w:p w14:paraId="4F9EE230" w14:textId="77777777" w:rsidR="00712930" w:rsidRPr="004F09FF" w:rsidRDefault="00712930" w:rsidP="0006421F">
      <w:pPr>
        <w:pStyle w:val="ListParagraph"/>
        <w:numPr>
          <w:ilvl w:val="0"/>
          <w:numId w:val="44"/>
        </w:numPr>
        <w:rPr>
          <w:rFonts w:ascii="Times New Roman" w:hAnsi="Times New Roman"/>
          <w:sz w:val="22"/>
          <w:szCs w:val="22"/>
        </w:rPr>
      </w:pPr>
      <w:r w:rsidRPr="004F09FF">
        <w:rPr>
          <w:rFonts w:ascii="Times New Roman" w:hAnsi="Times New Roman"/>
          <w:sz w:val="22"/>
          <w:szCs w:val="22"/>
        </w:rPr>
        <w:t>Consultation reports (e.g., behavioral, academic, etc.)</w:t>
      </w:r>
    </w:p>
    <w:p w14:paraId="1D582C79" w14:textId="484D25E1" w:rsidR="00712930" w:rsidRPr="00FA5B7E" w:rsidRDefault="00712930" w:rsidP="002C5032">
      <w:pPr>
        <w:jc w:val="both"/>
        <w:outlineLvl w:val="0"/>
        <w:rPr>
          <w:b/>
          <w:sz w:val="22"/>
          <w:szCs w:val="22"/>
        </w:rPr>
      </w:pPr>
      <w:bookmarkStart w:id="1141" w:name="_Toc522948585"/>
      <w:bookmarkStart w:id="1142" w:name="_Toc523117120"/>
      <w:bookmarkStart w:id="1143" w:name="_Toc524948072"/>
      <w:r w:rsidRPr="00FA5B7E">
        <w:rPr>
          <w:b/>
          <w:sz w:val="22"/>
          <w:szCs w:val="22"/>
        </w:rPr>
        <w:t>Intervention</w:t>
      </w:r>
      <w:bookmarkEnd w:id="1141"/>
      <w:bookmarkEnd w:id="1142"/>
      <w:bookmarkEnd w:id="1143"/>
    </w:p>
    <w:p w14:paraId="5AAEDA0C" w14:textId="77777777" w:rsidR="00712930" w:rsidRPr="004F09FF" w:rsidRDefault="00712930" w:rsidP="0006421F">
      <w:pPr>
        <w:pStyle w:val="ListParagraph"/>
        <w:numPr>
          <w:ilvl w:val="0"/>
          <w:numId w:val="45"/>
        </w:numPr>
        <w:rPr>
          <w:rFonts w:ascii="Times New Roman" w:hAnsi="Times New Roman"/>
          <w:sz w:val="22"/>
          <w:szCs w:val="22"/>
        </w:rPr>
      </w:pPr>
      <w:r w:rsidRPr="004F09FF">
        <w:rPr>
          <w:rFonts w:ascii="Times New Roman" w:hAnsi="Times New Roman"/>
          <w:sz w:val="22"/>
          <w:szCs w:val="22"/>
        </w:rPr>
        <w:t>Social skills training (videotapes, DVDs, checklists, handouts, etc.)</w:t>
      </w:r>
    </w:p>
    <w:p w14:paraId="00EFF221" w14:textId="77777777" w:rsidR="00712930" w:rsidRPr="004F09FF" w:rsidRDefault="00712930" w:rsidP="0006421F">
      <w:pPr>
        <w:pStyle w:val="ListParagraph"/>
        <w:numPr>
          <w:ilvl w:val="0"/>
          <w:numId w:val="45"/>
        </w:numPr>
        <w:rPr>
          <w:rFonts w:ascii="Times New Roman" w:hAnsi="Times New Roman"/>
          <w:sz w:val="22"/>
          <w:szCs w:val="22"/>
        </w:rPr>
      </w:pPr>
      <w:r w:rsidRPr="004F09FF">
        <w:rPr>
          <w:rFonts w:ascii="Times New Roman" w:hAnsi="Times New Roman"/>
          <w:sz w:val="22"/>
          <w:szCs w:val="22"/>
        </w:rPr>
        <w:t>Report of intervention implementation and evaluation for academic and psychosocial concerns and problems</w:t>
      </w:r>
      <w:r w:rsidR="00595900" w:rsidRPr="004F09FF">
        <w:rPr>
          <w:rFonts w:ascii="Times New Roman" w:hAnsi="Times New Roman"/>
          <w:sz w:val="22"/>
          <w:szCs w:val="22"/>
        </w:rPr>
        <w:t xml:space="preserve"> (i.e., impact data)</w:t>
      </w:r>
    </w:p>
    <w:p w14:paraId="10288175" w14:textId="0D7FE253" w:rsidR="00712930" w:rsidRPr="00FA5B7E" w:rsidRDefault="00712930" w:rsidP="002C5032">
      <w:pPr>
        <w:jc w:val="both"/>
        <w:outlineLvl w:val="0"/>
        <w:rPr>
          <w:b/>
          <w:sz w:val="22"/>
          <w:szCs w:val="22"/>
        </w:rPr>
      </w:pPr>
      <w:bookmarkStart w:id="1144" w:name="_Toc522948586"/>
      <w:bookmarkStart w:id="1145" w:name="_Toc523117121"/>
      <w:bookmarkStart w:id="1146" w:name="_Toc524948073"/>
      <w:r w:rsidRPr="00FA5B7E">
        <w:rPr>
          <w:b/>
          <w:sz w:val="22"/>
          <w:szCs w:val="22"/>
        </w:rPr>
        <w:t>Research</w:t>
      </w:r>
      <w:bookmarkEnd w:id="1144"/>
      <w:bookmarkEnd w:id="1145"/>
      <w:bookmarkEnd w:id="1146"/>
    </w:p>
    <w:p w14:paraId="7CFB1216" w14:textId="77777777" w:rsidR="00712930" w:rsidRPr="004F09FF" w:rsidRDefault="00712930" w:rsidP="0006421F">
      <w:pPr>
        <w:pStyle w:val="ListParagraph"/>
        <w:numPr>
          <w:ilvl w:val="0"/>
          <w:numId w:val="46"/>
        </w:numPr>
        <w:rPr>
          <w:rFonts w:ascii="Times New Roman" w:hAnsi="Times New Roman"/>
          <w:sz w:val="22"/>
          <w:szCs w:val="22"/>
        </w:rPr>
      </w:pPr>
      <w:r w:rsidRPr="004F09FF">
        <w:rPr>
          <w:rFonts w:ascii="Times New Roman" w:hAnsi="Times New Roman"/>
          <w:sz w:val="22"/>
          <w:szCs w:val="22"/>
        </w:rPr>
        <w:t>Papers</w:t>
      </w:r>
    </w:p>
    <w:p w14:paraId="46F1BE41" w14:textId="77777777" w:rsidR="00712930" w:rsidRPr="004F09FF" w:rsidRDefault="00712930" w:rsidP="0006421F">
      <w:pPr>
        <w:pStyle w:val="ListParagraph"/>
        <w:numPr>
          <w:ilvl w:val="0"/>
          <w:numId w:val="46"/>
        </w:numPr>
        <w:rPr>
          <w:rFonts w:ascii="Times New Roman" w:hAnsi="Times New Roman"/>
          <w:sz w:val="22"/>
          <w:szCs w:val="22"/>
        </w:rPr>
      </w:pPr>
      <w:r w:rsidRPr="004F09FF">
        <w:rPr>
          <w:rFonts w:ascii="Times New Roman" w:hAnsi="Times New Roman"/>
          <w:sz w:val="22"/>
          <w:szCs w:val="22"/>
        </w:rPr>
        <w:t>Thesis, if applicable, and dissertation (abstracts and table of contents only, if space is limited)</w:t>
      </w:r>
    </w:p>
    <w:p w14:paraId="431CA731" w14:textId="77777777" w:rsidR="00712930" w:rsidRPr="004F09FF" w:rsidRDefault="00712930" w:rsidP="0006421F">
      <w:pPr>
        <w:pStyle w:val="ListParagraph"/>
        <w:numPr>
          <w:ilvl w:val="0"/>
          <w:numId w:val="46"/>
        </w:numPr>
        <w:rPr>
          <w:rFonts w:ascii="Times New Roman" w:hAnsi="Times New Roman"/>
          <w:sz w:val="22"/>
          <w:szCs w:val="22"/>
        </w:rPr>
      </w:pPr>
      <w:r w:rsidRPr="004F09FF">
        <w:rPr>
          <w:rFonts w:ascii="Times New Roman" w:hAnsi="Times New Roman"/>
          <w:sz w:val="22"/>
          <w:szCs w:val="22"/>
        </w:rPr>
        <w:t>Annotated log of readings</w:t>
      </w:r>
    </w:p>
    <w:p w14:paraId="3D46EC00" w14:textId="440A4AC6" w:rsidR="00712930" w:rsidRPr="00FA5B7E" w:rsidRDefault="00712930" w:rsidP="002C5032">
      <w:pPr>
        <w:jc w:val="both"/>
        <w:outlineLvl w:val="0"/>
        <w:rPr>
          <w:b/>
          <w:sz w:val="22"/>
          <w:szCs w:val="22"/>
        </w:rPr>
      </w:pPr>
      <w:bookmarkStart w:id="1147" w:name="_Toc522948587"/>
      <w:bookmarkStart w:id="1148" w:name="_Toc523117122"/>
      <w:bookmarkStart w:id="1149" w:name="_Toc524948074"/>
      <w:r w:rsidRPr="00FA5B7E">
        <w:rPr>
          <w:b/>
          <w:sz w:val="22"/>
          <w:szCs w:val="22"/>
        </w:rPr>
        <w:t>Publications</w:t>
      </w:r>
      <w:bookmarkEnd w:id="1147"/>
      <w:bookmarkEnd w:id="1148"/>
      <w:bookmarkEnd w:id="1149"/>
    </w:p>
    <w:p w14:paraId="64D896BC" w14:textId="77777777" w:rsidR="00712930" w:rsidRPr="004F09FF" w:rsidRDefault="00712930" w:rsidP="0006421F">
      <w:pPr>
        <w:pStyle w:val="ListParagraph"/>
        <w:numPr>
          <w:ilvl w:val="0"/>
          <w:numId w:val="47"/>
        </w:numPr>
        <w:rPr>
          <w:rFonts w:ascii="Times New Roman" w:hAnsi="Times New Roman"/>
          <w:sz w:val="22"/>
          <w:szCs w:val="22"/>
        </w:rPr>
      </w:pPr>
      <w:r w:rsidRPr="004F09FF">
        <w:rPr>
          <w:rFonts w:ascii="Times New Roman" w:hAnsi="Times New Roman"/>
          <w:sz w:val="22"/>
          <w:szCs w:val="22"/>
        </w:rPr>
        <w:t>Articles</w:t>
      </w:r>
    </w:p>
    <w:p w14:paraId="641BA939" w14:textId="77777777" w:rsidR="00712930" w:rsidRPr="004F09FF" w:rsidRDefault="00712930" w:rsidP="0006421F">
      <w:pPr>
        <w:pStyle w:val="ListParagraph"/>
        <w:numPr>
          <w:ilvl w:val="0"/>
          <w:numId w:val="47"/>
        </w:numPr>
        <w:rPr>
          <w:rFonts w:ascii="Times New Roman" w:hAnsi="Times New Roman"/>
          <w:sz w:val="22"/>
          <w:szCs w:val="22"/>
        </w:rPr>
      </w:pPr>
      <w:r w:rsidRPr="004F09FF">
        <w:rPr>
          <w:rFonts w:ascii="Times New Roman" w:hAnsi="Times New Roman"/>
          <w:sz w:val="22"/>
          <w:szCs w:val="22"/>
        </w:rPr>
        <w:t>Book chapters</w:t>
      </w:r>
    </w:p>
    <w:p w14:paraId="1437E460" w14:textId="77777777" w:rsidR="00712930" w:rsidRPr="004F09FF" w:rsidRDefault="00712930" w:rsidP="0006421F">
      <w:pPr>
        <w:pStyle w:val="ListParagraph"/>
        <w:numPr>
          <w:ilvl w:val="0"/>
          <w:numId w:val="47"/>
        </w:numPr>
        <w:rPr>
          <w:rFonts w:ascii="Times New Roman" w:hAnsi="Times New Roman"/>
          <w:sz w:val="22"/>
          <w:szCs w:val="22"/>
        </w:rPr>
      </w:pPr>
      <w:r w:rsidRPr="004F09FF">
        <w:rPr>
          <w:rFonts w:ascii="Times New Roman" w:hAnsi="Times New Roman"/>
          <w:sz w:val="22"/>
          <w:szCs w:val="22"/>
        </w:rPr>
        <w:t>Reviews and critiques</w:t>
      </w:r>
    </w:p>
    <w:p w14:paraId="3F40E33C" w14:textId="77777777" w:rsidR="00712930" w:rsidRPr="00C3059D" w:rsidRDefault="00712930" w:rsidP="00F86523">
      <w:pPr>
        <w:jc w:val="both"/>
        <w:rPr>
          <w:color w:val="000000"/>
          <w:sz w:val="22"/>
          <w:szCs w:val="22"/>
        </w:rPr>
      </w:pPr>
    </w:p>
    <w:p w14:paraId="375A3CA7" w14:textId="017A5DC0" w:rsidR="00712930" w:rsidRPr="00C3059D" w:rsidRDefault="00712930" w:rsidP="00F86523">
      <w:pPr>
        <w:widowControl w:val="0"/>
        <w:autoSpaceDE w:val="0"/>
        <w:autoSpaceDN w:val="0"/>
        <w:adjustRightInd w:val="0"/>
        <w:jc w:val="both"/>
        <w:rPr>
          <w:sz w:val="22"/>
        </w:rPr>
      </w:pPr>
      <w:r w:rsidRPr="00C3059D">
        <w:rPr>
          <w:sz w:val="22"/>
        </w:rPr>
        <w:t>After selecting artifacts to demonstrate each competency, trainees should write (a) a br</w:t>
      </w:r>
      <w:r w:rsidR="00A45B60">
        <w:rPr>
          <w:sz w:val="22"/>
        </w:rPr>
        <w:t>ief description of the artifact</w:t>
      </w:r>
      <w:r w:rsidRPr="00C3059D">
        <w:rPr>
          <w:sz w:val="22"/>
        </w:rPr>
        <w:t xml:space="preserve"> and (b) a comprehensive account of how the artifact demonstrates competency. If a single artifact is used across different competencies, a rationale must be provided explaining how the artifact relates to and illustrates each competency. For example, if a paper is used to demonstrate competency related to diversity, data based decision-making, and consultation, a different rationale must be written that identifies how the paper demonstrates competency across each of the three areas.</w:t>
      </w:r>
    </w:p>
    <w:p w14:paraId="1BD5B3ED" w14:textId="77777777" w:rsidR="00712930" w:rsidRPr="00C3059D" w:rsidRDefault="00712930" w:rsidP="00F86523">
      <w:pPr>
        <w:widowControl w:val="0"/>
        <w:autoSpaceDE w:val="0"/>
        <w:autoSpaceDN w:val="0"/>
        <w:adjustRightInd w:val="0"/>
        <w:jc w:val="both"/>
        <w:rPr>
          <w:sz w:val="22"/>
        </w:rPr>
      </w:pPr>
    </w:p>
    <w:p w14:paraId="5DC82E36" w14:textId="773A4AE7" w:rsidR="00C75F3B" w:rsidRPr="00C3059D" w:rsidRDefault="00C75F3B" w:rsidP="002C5032">
      <w:pPr>
        <w:pStyle w:val="Header2"/>
        <w:outlineLvl w:val="0"/>
        <w:rPr>
          <w:rFonts w:ascii="Times New Roman" w:hAnsi="Times New Roman"/>
        </w:rPr>
      </w:pPr>
      <w:bookmarkStart w:id="1150" w:name="_Toc296439449"/>
      <w:bookmarkStart w:id="1151" w:name="_Toc296439587"/>
      <w:bookmarkStart w:id="1152" w:name="_Toc296608013"/>
      <w:bookmarkStart w:id="1153" w:name="_Toc296608180"/>
      <w:bookmarkStart w:id="1154" w:name="_Toc296608288"/>
      <w:bookmarkStart w:id="1155" w:name="_Toc308262952"/>
      <w:bookmarkStart w:id="1156" w:name="_Toc308263010"/>
      <w:bookmarkStart w:id="1157" w:name="_Toc310580043"/>
      <w:bookmarkStart w:id="1158" w:name="_Toc330725030"/>
      <w:bookmarkStart w:id="1159" w:name="_Toc330822062"/>
      <w:bookmarkStart w:id="1160" w:name="_Toc330989276"/>
      <w:bookmarkStart w:id="1161" w:name="_Toc331085115"/>
      <w:bookmarkStart w:id="1162" w:name="_Toc339979105"/>
      <w:bookmarkStart w:id="1163" w:name="_Toc365534945"/>
      <w:bookmarkStart w:id="1164" w:name="_Toc366246080"/>
      <w:bookmarkStart w:id="1165" w:name="_Toc366246169"/>
      <w:bookmarkStart w:id="1166" w:name="_Toc395253746"/>
      <w:bookmarkStart w:id="1167" w:name="_Toc436038711"/>
      <w:bookmarkStart w:id="1168" w:name="_Toc524948075"/>
      <w:r w:rsidRPr="00C3059D">
        <w:rPr>
          <w:rFonts w:ascii="Times New Roman" w:hAnsi="Times New Roman"/>
        </w:rPr>
        <w:t>First Year Fieldwor</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r w:rsidR="009B2E7D">
        <w:rPr>
          <w:rFonts w:ascii="Times New Roman" w:hAnsi="Times New Roman"/>
        </w:rPr>
        <w:t>k</w:t>
      </w:r>
      <w:r w:rsidR="00A161CD">
        <w:rPr>
          <w:rFonts w:ascii="Times New Roman" w:hAnsi="Times New Roman"/>
        </w:rPr>
        <w:t>/</w:t>
      </w:r>
      <w:r w:rsidR="00BE06D0">
        <w:rPr>
          <w:rFonts w:ascii="Times New Roman" w:hAnsi="Times New Roman"/>
        </w:rPr>
        <w:t>Practicum</w:t>
      </w:r>
      <w:bookmarkEnd w:id="1168"/>
    </w:p>
    <w:p w14:paraId="63A1BC5C" w14:textId="77777777" w:rsidR="00C75F3B" w:rsidRPr="00C3059D" w:rsidRDefault="00C75F3B" w:rsidP="00F86523">
      <w:pPr>
        <w:widowControl w:val="0"/>
        <w:autoSpaceDE w:val="0"/>
        <w:autoSpaceDN w:val="0"/>
        <w:adjustRightInd w:val="0"/>
        <w:jc w:val="both"/>
        <w:rPr>
          <w:color w:val="000000"/>
          <w:sz w:val="22"/>
          <w:szCs w:val="22"/>
        </w:rPr>
      </w:pPr>
    </w:p>
    <w:p w14:paraId="4EC40118" w14:textId="2627725F" w:rsidR="00C75F3B" w:rsidRPr="00C3059D" w:rsidRDefault="00C75F3B" w:rsidP="00F86523">
      <w:pPr>
        <w:jc w:val="both"/>
        <w:rPr>
          <w:color w:val="000000"/>
          <w:sz w:val="22"/>
          <w:szCs w:val="22"/>
        </w:rPr>
      </w:pPr>
      <w:r w:rsidRPr="00C3059D">
        <w:rPr>
          <w:color w:val="000000"/>
          <w:sz w:val="22"/>
          <w:szCs w:val="22"/>
        </w:rPr>
        <w:t>The pu</w:t>
      </w:r>
      <w:r w:rsidR="009B2E7D">
        <w:rPr>
          <w:color w:val="000000"/>
          <w:sz w:val="22"/>
          <w:szCs w:val="22"/>
        </w:rPr>
        <w:t>rpose of the fieldwork and practicum</w:t>
      </w:r>
      <w:r w:rsidRPr="00C3059D">
        <w:rPr>
          <w:color w:val="000000"/>
          <w:sz w:val="22"/>
          <w:szCs w:val="22"/>
        </w:rPr>
        <w:t xml:space="preserve"> experience is to expose trainees to the culture and operation of schools and the role and function of school personnel (e.g., school psychologist, principal, teacher, speech therapist, school nurse, school social worker, etc.). Trainees </w:t>
      </w:r>
      <w:r>
        <w:rPr>
          <w:color w:val="000000"/>
          <w:sz w:val="22"/>
          <w:szCs w:val="22"/>
        </w:rPr>
        <w:t>are</w:t>
      </w:r>
      <w:r w:rsidR="00C5139A">
        <w:rPr>
          <w:color w:val="000000"/>
          <w:sz w:val="22"/>
          <w:szCs w:val="22"/>
        </w:rPr>
        <w:t xml:space="preserve"> also</w:t>
      </w:r>
      <w:r w:rsidR="00564475">
        <w:rPr>
          <w:color w:val="000000"/>
          <w:sz w:val="22"/>
          <w:szCs w:val="22"/>
        </w:rPr>
        <w:t xml:space="preserve"> exposed to other settings</w:t>
      </w:r>
      <w:r w:rsidRPr="00C3059D">
        <w:rPr>
          <w:color w:val="000000"/>
          <w:sz w:val="22"/>
          <w:szCs w:val="22"/>
        </w:rPr>
        <w:t xml:space="preserve"> where school psychologists may work (i.e., The Autism Place).</w:t>
      </w:r>
    </w:p>
    <w:p w14:paraId="506AD03B" w14:textId="77777777" w:rsidR="00C75F3B" w:rsidRPr="00C3059D" w:rsidRDefault="00C75F3B" w:rsidP="00F86523">
      <w:pPr>
        <w:jc w:val="both"/>
        <w:rPr>
          <w:color w:val="000000"/>
          <w:sz w:val="22"/>
          <w:szCs w:val="22"/>
        </w:rPr>
      </w:pPr>
    </w:p>
    <w:p w14:paraId="2CC35175" w14:textId="34671861" w:rsidR="00C75F3B" w:rsidRPr="00C3059D" w:rsidRDefault="00DB5BC0" w:rsidP="00F86523">
      <w:pPr>
        <w:jc w:val="both"/>
        <w:rPr>
          <w:color w:val="000000"/>
          <w:sz w:val="22"/>
        </w:rPr>
      </w:pPr>
      <w:r>
        <w:rPr>
          <w:color w:val="000000"/>
          <w:sz w:val="22"/>
          <w:szCs w:val="22"/>
        </w:rPr>
        <w:t>Trainees ar</w:t>
      </w:r>
      <w:r w:rsidR="00C75F3B" w:rsidRPr="00C3059D">
        <w:rPr>
          <w:color w:val="000000"/>
          <w:sz w:val="22"/>
          <w:szCs w:val="22"/>
        </w:rPr>
        <w:t>e supervised in a school setting and in a Head Start classroom</w:t>
      </w:r>
      <w:r w:rsidR="00C75F3B">
        <w:rPr>
          <w:color w:val="000000"/>
          <w:sz w:val="22"/>
          <w:szCs w:val="22"/>
        </w:rPr>
        <w:t xml:space="preserve"> by a site supervisor</w:t>
      </w:r>
      <w:r w:rsidR="00C75F3B" w:rsidRPr="00C3059D">
        <w:rPr>
          <w:color w:val="000000"/>
          <w:sz w:val="22"/>
          <w:szCs w:val="22"/>
        </w:rPr>
        <w:t xml:space="preserve">. </w:t>
      </w:r>
      <w:r w:rsidR="00C75F3B" w:rsidRPr="00C3059D">
        <w:rPr>
          <w:color w:val="000000"/>
          <w:sz w:val="22"/>
        </w:rPr>
        <w:t>Trainees and their site supervisors should complete a fieldwork/practicum agreement for each of the placement s</w:t>
      </w:r>
      <w:r w:rsidR="009B2E7D">
        <w:rPr>
          <w:color w:val="000000"/>
          <w:sz w:val="22"/>
        </w:rPr>
        <w:t>ites. If the fieldwork</w:t>
      </w:r>
      <w:r w:rsidR="00C75F3B" w:rsidRPr="00C3059D">
        <w:rPr>
          <w:color w:val="000000"/>
          <w:sz w:val="22"/>
        </w:rPr>
        <w:t xml:space="preserve"> site does not have an agreement, trainees and their supervisors should</w:t>
      </w:r>
      <w:r w:rsidR="002C1BF8">
        <w:rPr>
          <w:color w:val="000000"/>
          <w:sz w:val="22"/>
        </w:rPr>
        <w:t xml:space="preserve"> modify the appropriate PSY 498A</w:t>
      </w:r>
      <w:r w:rsidR="00C75F3B" w:rsidRPr="00C3059D">
        <w:rPr>
          <w:color w:val="000000"/>
          <w:sz w:val="22"/>
        </w:rPr>
        <w:t>0</w:t>
      </w:r>
      <w:r w:rsidR="002C1BF8">
        <w:rPr>
          <w:color w:val="000000"/>
          <w:sz w:val="22"/>
        </w:rPr>
        <w:t>5 First Yea</w:t>
      </w:r>
      <w:r w:rsidR="00F61EB7">
        <w:rPr>
          <w:color w:val="000000"/>
          <w:sz w:val="22"/>
        </w:rPr>
        <w:t>r Fieldwork/Practicum</w:t>
      </w:r>
      <w:r w:rsidR="00C75F3B" w:rsidRPr="00C3059D">
        <w:rPr>
          <w:color w:val="000000"/>
          <w:sz w:val="22"/>
        </w:rPr>
        <w:t xml:space="preserve"> Agreement (i.e.,</w:t>
      </w:r>
      <w:r w:rsidR="00FF5AB9">
        <w:rPr>
          <w:color w:val="000000"/>
          <w:sz w:val="22"/>
        </w:rPr>
        <w:t xml:space="preserve"> for a public school</w:t>
      </w:r>
      <w:r w:rsidR="00F61EB7">
        <w:rPr>
          <w:color w:val="000000"/>
          <w:sz w:val="22"/>
        </w:rPr>
        <w:t>,</w:t>
      </w:r>
      <w:r w:rsidR="00564475">
        <w:rPr>
          <w:color w:val="000000"/>
          <w:sz w:val="22"/>
        </w:rPr>
        <w:t xml:space="preserve"> a Head Start classroom</w:t>
      </w:r>
      <w:r w:rsidR="00F61EB7">
        <w:rPr>
          <w:color w:val="000000"/>
          <w:sz w:val="22"/>
        </w:rPr>
        <w:t>, or The Autism Place</w:t>
      </w:r>
      <w:r w:rsidR="00C75F3B">
        <w:rPr>
          <w:color w:val="000000"/>
          <w:sz w:val="22"/>
        </w:rPr>
        <w:t>) to identify</w:t>
      </w:r>
      <w:r w:rsidR="00C75F3B" w:rsidRPr="00C3059D">
        <w:rPr>
          <w:color w:val="000000"/>
          <w:sz w:val="22"/>
        </w:rPr>
        <w:t xml:space="preserve"> the specific </w:t>
      </w:r>
      <w:r>
        <w:rPr>
          <w:color w:val="000000"/>
          <w:sz w:val="22"/>
        </w:rPr>
        <w:t>learning experience that is</w:t>
      </w:r>
      <w:r w:rsidR="00C75F3B" w:rsidRPr="00C3059D">
        <w:rPr>
          <w:color w:val="000000"/>
          <w:sz w:val="22"/>
        </w:rPr>
        <w:t xml:space="preserve"> provided at the </w:t>
      </w:r>
      <w:r w:rsidR="00F61EB7">
        <w:rPr>
          <w:color w:val="000000"/>
          <w:sz w:val="22"/>
        </w:rPr>
        <w:t xml:space="preserve">practicum </w:t>
      </w:r>
      <w:r w:rsidR="00C75F3B" w:rsidRPr="00C3059D">
        <w:rPr>
          <w:color w:val="000000"/>
          <w:sz w:val="22"/>
        </w:rPr>
        <w:t xml:space="preserve">site. </w:t>
      </w:r>
      <w:r w:rsidR="00FA5B7E">
        <w:rPr>
          <w:sz w:val="22"/>
        </w:rPr>
        <w:t>Sample agreements are</w:t>
      </w:r>
      <w:r w:rsidR="00C75F3B" w:rsidRPr="00C3059D">
        <w:rPr>
          <w:sz w:val="22"/>
        </w:rPr>
        <w:t xml:space="preserve"> available </w:t>
      </w:r>
      <w:r w:rsidR="001B56B1">
        <w:rPr>
          <w:sz w:val="22"/>
          <w:szCs w:val="22"/>
        </w:rPr>
        <w:t xml:space="preserve">on </w:t>
      </w:r>
      <w:r w:rsidR="00120E35">
        <w:rPr>
          <w:sz w:val="22"/>
        </w:rPr>
        <w:t xml:space="preserve">the </w:t>
      </w:r>
      <w:hyperlink r:id="rId51" w:anchor="tabs-accord7" w:history="1">
        <w:r w:rsidR="00120E35" w:rsidRPr="003C2EB9">
          <w:rPr>
            <w:rStyle w:val="Hyperlink"/>
            <w:sz w:val="22"/>
          </w:rPr>
          <w:t>Doctoral Forms website</w:t>
        </w:r>
      </w:hyperlink>
      <w:r w:rsidR="00C75F3B" w:rsidRPr="00C3059D">
        <w:rPr>
          <w:color w:val="000000"/>
          <w:sz w:val="22"/>
          <w:szCs w:val="22"/>
        </w:rPr>
        <w:t xml:space="preserve">. </w:t>
      </w:r>
      <w:r w:rsidR="00C75F3B">
        <w:rPr>
          <w:color w:val="000000"/>
          <w:sz w:val="22"/>
        </w:rPr>
        <w:t>The completed</w:t>
      </w:r>
      <w:r w:rsidR="00C75F3B" w:rsidRPr="00C3059D">
        <w:rPr>
          <w:color w:val="000000"/>
          <w:sz w:val="22"/>
        </w:rPr>
        <w:t xml:space="preserve"> agreement should be submitted to the pr</w:t>
      </w:r>
      <w:r w:rsidR="00C75F3B">
        <w:rPr>
          <w:color w:val="000000"/>
          <w:sz w:val="22"/>
        </w:rPr>
        <w:t>ogram coordinator</w:t>
      </w:r>
      <w:r w:rsidR="001B56B1">
        <w:rPr>
          <w:color w:val="000000"/>
          <w:sz w:val="22"/>
        </w:rPr>
        <w:t xml:space="preserve"> by September 1</w:t>
      </w:r>
      <w:r w:rsidR="00C75F3B" w:rsidRPr="00C3059D">
        <w:rPr>
          <w:color w:val="000000"/>
          <w:sz w:val="22"/>
        </w:rPr>
        <w:t>.</w:t>
      </w:r>
    </w:p>
    <w:p w14:paraId="5C18D02A" w14:textId="77777777" w:rsidR="00C75F3B" w:rsidRPr="00C3059D" w:rsidRDefault="00C75F3B" w:rsidP="00F86523">
      <w:pPr>
        <w:jc w:val="both"/>
        <w:rPr>
          <w:color w:val="000000"/>
          <w:sz w:val="22"/>
          <w:szCs w:val="22"/>
        </w:rPr>
      </w:pPr>
    </w:p>
    <w:p w14:paraId="3EF6D338" w14:textId="77777777" w:rsidR="00C75F3B" w:rsidRPr="00C3059D" w:rsidRDefault="00C75F3B" w:rsidP="002C5032">
      <w:pPr>
        <w:jc w:val="both"/>
        <w:outlineLvl w:val="0"/>
        <w:rPr>
          <w:color w:val="000000"/>
          <w:sz w:val="22"/>
          <w:szCs w:val="22"/>
        </w:rPr>
      </w:pPr>
      <w:bookmarkStart w:id="1169" w:name="_Toc522948589"/>
      <w:bookmarkStart w:id="1170" w:name="_Toc523117124"/>
      <w:bookmarkStart w:id="1171" w:name="_Toc524948076"/>
      <w:r w:rsidRPr="00C3059D">
        <w:rPr>
          <w:b/>
          <w:color w:val="000000"/>
          <w:sz w:val="22"/>
          <w:szCs w:val="22"/>
        </w:rPr>
        <w:t>Elementary School Field Placements</w:t>
      </w:r>
      <w:bookmarkEnd w:id="1169"/>
      <w:bookmarkEnd w:id="1170"/>
      <w:bookmarkEnd w:id="1171"/>
    </w:p>
    <w:p w14:paraId="1E11DDC4" w14:textId="582E921C" w:rsidR="00C75F3B" w:rsidRPr="00C3059D" w:rsidRDefault="00C75F3B" w:rsidP="00F86523">
      <w:pPr>
        <w:jc w:val="both"/>
        <w:rPr>
          <w:color w:val="000000"/>
          <w:sz w:val="22"/>
          <w:szCs w:val="22"/>
        </w:rPr>
      </w:pPr>
      <w:r w:rsidRPr="00C3059D">
        <w:rPr>
          <w:color w:val="000000"/>
          <w:sz w:val="22"/>
          <w:szCs w:val="22"/>
        </w:rPr>
        <w:t>At their field placements, trainees should observe in classrooms, at problem solving team meetings, and during parent conferences, etc. After approximately 10-12 weeks of observation</w:t>
      </w:r>
      <w:r>
        <w:rPr>
          <w:color w:val="000000"/>
          <w:sz w:val="22"/>
          <w:szCs w:val="22"/>
        </w:rPr>
        <w:t xml:space="preserve"> during the fall semester</w:t>
      </w:r>
      <w:r w:rsidRPr="00C3059D">
        <w:rPr>
          <w:color w:val="000000"/>
          <w:sz w:val="22"/>
          <w:szCs w:val="22"/>
        </w:rPr>
        <w:t>, trainees</w:t>
      </w:r>
      <w:r w:rsidR="00A45B60">
        <w:rPr>
          <w:color w:val="000000"/>
          <w:sz w:val="22"/>
          <w:szCs w:val="22"/>
        </w:rPr>
        <w:t xml:space="preserve"> should participate more directly </w:t>
      </w:r>
      <w:r w:rsidR="00E10652">
        <w:rPr>
          <w:color w:val="000000"/>
          <w:sz w:val="22"/>
          <w:szCs w:val="22"/>
        </w:rPr>
        <w:t>in consultation with</w:t>
      </w:r>
      <w:r w:rsidRPr="00C3059D">
        <w:rPr>
          <w:color w:val="000000"/>
          <w:sz w:val="22"/>
          <w:szCs w:val="22"/>
        </w:rPr>
        <w:t xml:space="preserve"> advanced doctoral trainee supervisor</w:t>
      </w:r>
      <w:r>
        <w:rPr>
          <w:color w:val="000000"/>
          <w:sz w:val="22"/>
          <w:szCs w:val="22"/>
        </w:rPr>
        <w:t>s</w:t>
      </w:r>
      <w:r w:rsidR="00E10652">
        <w:rPr>
          <w:color w:val="000000"/>
          <w:sz w:val="22"/>
          <w:szCs w:val="22"/>
        </w:rPr>
        <w:t>,</w:t>
      </w:r>
      <w:r w:rsidR="00A45B60">
        <w:rPr>
          <w:color w:val="000000"/>
          <w:sz w:val="22"/>
          <w:szCs w:val="22"/>
        </w:rPr>
        <w:t xml:space="preserve"> as deemed appropriate by the site supervisor</w:t>
      </w:r>
      <w:r w:rsidRPr="00C3059D">
        <w:rPr>
          <w:color w:val="000000"/>
          <w:sz w:val="22"/>
          <w:szCs w:val="22"/>
        </w:rPr>
        <w:t>. Direct participation may include tutoring, assisting with group interventions such as social skills training, and collecting observational data for planning, implementing, and evaluating interventions developed by the building-based intervention teams. It sh</w:t>
      </w:r>
      <w:r w:rsidR="00FA5B7E">
        <w:rPr>
          <w:color w:val="000000"/>
          <w:sz w:val="22"/>
          <w:szCs w:val="22"/>
        </w:rPr>
        <w:t>ould be noted that some training</w:t>
      </w:r>
      <w:r w:rsidRPr="00C3059D">
        <w:rPr>
          <w:color w:val="000000"/>
          <w:sz w:val="22"/>
          <w:szCs w:val="22"/>
        </w:rPr>
        <w:t xml:space="preserve"> activities may require permission from the parent(s). Trainees should</w:t>
      </w:r>
      <w:r>
        <w:rPr>
          <w:color w:val="000000"/>
          <w:sz w:val="22"/>
          <w:szCs w:val="22"/>
        </w:rPr>
        <w:t xml:space="preserve"> consult</w:t>
      </w:r>
      <w:r w:rsidRPr="00C3059D">
        <w:rPr>
          <w:color w:val="000000"/>
          <w:sz w:val="22"/>
          <w:szCs w:val="22"/>
        </w:rPr>
        <w:t xml:space="preserve"> with the site supervisor to determine </w:t>
      </w:r>
      <w:r w:rsidR="00564475">
        <w:rPr>
          <w:color w:val="000000"/>
          <w:sz w:val="22"/>
          <w:szCs w:val="22"/>
        </w:rPr>
        <w:t>if</w:t>
      </w:r>
      <w:r>
        <w:rPr>
          <w:color w:val="000000"/>
          <w:sz w:val="22"/>
          <w:szCs w:val="22"/>
        </w:rPr>
        <w:t xml:space="preserve"> permission is need</w:t>
      </w:r>
      <w:r w:rsidRPr="00C3059D">
        <w:rPr>
          <w:color w:val="000000"/>
          <w:sz w:val="22"/>
          <w:szCs w:val="22"/>
        </w:rPr>
        <w:t>ed.</w:t>
      </w:r>
    </w:p>
    <w:p w14:paraId="2E757A8D" w14:textId="77777777" w:rsidR="00C75F3B" w:rsidRDefault="00C75F3B" w:rsidP="00F86523">
      <w:pPr>
        <w:widowControl w:val="0"/>
        <w:tabs>
          <w:tab w:val="left" w:pos="7740"/>
        </w:tabs>
        <w:autoSpaceDE w:val="0"/>
        <w:autoSpaceDN w:val="0"/>
        <w:adjustRightInd w:val="0"/>
        <w:jc w:val="both"/>
        <w:rPr>
          <w:color w:val="000000"/>
          <w:sz w:val="22"/>
          <w:szCs w:val="22"/>
        </w:rPr>
      </w:pPr>
    </w:p>
    <w:p w14:paraId="6BEB3E99" w14:textId="77777777" w:rsidR="00C75F3B" w:rsidRPr="00564475" w:rsidRDefault="00874099" w:rsidP="00F86523">
      <w:pPr>
        <w:widowControl w:val="0"/>
        <w:tabs>
          <w:tab w:val="left" w:pos="7740"/>
        </w:tabs>
        <w:autoSpaceDE w:val="0"/>
        <w:autoSpaceDN w:val="0"/>
        <w:adjustRightInd w:val="0"/>
        <w:jc w:val="both"/>
        <w:rPr>
          <w:color w:val="000000"/>
          <w:sz w:val="22"/>
          <w:szCs w:val="22"/>
        </w:rPr>
      </w:pPr>
      <w:r>
        <w:rPr>
          <w:color w:val="000000"/>
          <w:sz w:val="22"/>
          <w:szCs w:val="22"/>
        </w:rPr>
        <w:t>Elementary school placement</w:t>
      </w:r>
      <w:r w:rsidR="00C75F3B" w:rsidRPr="00564475">
        <w:rPr>
          <w:color w:val="000000"/>
          <w:sz w:val="22"/>
          <w:szCs w:val="22"/>
        </w:rPr>
        <w:t xml:space="preserve"> may include:</w:t>
      </w:r>
    </w:p>
    <w:p w14:paraId="3ACD6972"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Compose a letter introducing yourself to the school faculty and staff</w:t>
      </w:r>
    </w:p>
    <w:p w14:paraId="7553099C"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 xml:space="preserve">Meet the placement site supervisor (school psychologist, guidance counselor, social worker, or </w:t>
      </w:r>
      <w:r w:rsidRPr="004F09FF">
        <w:rPr>
          <w:rFonts w:ascii="Times New Roman" w:hAnsi="Times New Roman"/>
          <w:color w:val="000000"/>
          <w:sz w:val="22"/>
        </w:rPr>
        <w:lastRenderedPageBreak/>
        <w:t>principal) to explain your role and schedule; obtain a copy of the school calendar (including teacher meetings), school policies and handbooks; ask for a mailbox or space for messages</w:t>
      </w:r>
    </w:p>
    <w:p w14:paraId="0DA4A5A7"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Ask the site supervisor to ask the principal to make you part of the building e-mail list</w:t>
      </w:r>
    </w:p>
    <w:p w14:paraId="0073B470"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Attend an early teachers’ meeting to introduce yourself</w:t>
      </w:r>
    </w:p>
    <w:p w14:paraId="71DDEC13"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Schedule a meeting with Dr. Swerdlik, the site supervisor, and yourself</w:t>
      </w:r>
    </w:p>
    <w:p w14:paraId="69B6885E"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Interview the school principal or assistant principal about their role and function</w:t>
      </w:r>
    </w:p>
    <w:p w14:paraId="1A9A6015"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Interview a school staff member about their role and function in the school</w:t>
      </w:r>
    </w:p>
    <w:p w14:paraId="2F64C89E"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Review the building’s crisis intervention plan; obtain a copy of the plan from the site supervisor or building principal</w:t>
      </w:r>
    </w:p>
    <w:p w14:paraId="487117B6"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Interview a general education teacher about their role and perceptions</w:t>
      </w:r>
    </w:p>
    <w:p w14:paraId="35A77171"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Interview a special education teacher about their role and perceptions</w:t>
      </w:r>
    </w:p>
    <w:p w14:paraId="73B7CB19"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Interview a school psychologist about their role and perceptions</w:t>
      </w:r>
    </w:p>
    <w:p w14:paraId="6CF7701F"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Interview another school professional (school nurse, social worker, speech pathologist, etc.) about their role and perceptions</w:t>
      </w:r>
    </w:p>
    <w:p w14:paraId="6B9540C8"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Interview the person who coordinates the school’s group-testing program</w:t>
      </w:r>
    </w:p>
    <w:p w14:paraId="57E32BAC"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Inspect a student’s cumulative file, paying particular attention to school policy regarding these files (e.g., types of information in the file, provisions for the release of information, etc.)</w:t>
      </w:r>
    </w:p>
    <w:p w14:paraId="410F386E"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Review the school’s discipline policy</w:t>
      </w:r>
    </w:p>
    <w:p w14:paraId="7FF4B0B8"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Determine avenues of parent-school communication</w:t>
      </w:r>
    </w:p>
    <w:p w14:paraId="692C7E19"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Attend a school board meeting</w:t>
      </w:r>
    </w:p>
    <w:p w14:paraId="6AEE7DA4"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Attend a policy council meeting (e.g., Head Start)</w:t>
      </w:r>
    </w:p>
    <w:p w14:paraId="5A56E062"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Attend a PTA or PTO meeting</w:t>
      </w:r>
    </w:p>
    <w:p w14:paraId="51EAE758"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Attend one teachers’ meeting (in addition to the meeting where you were introduced)</w:t>
      </w:r>
    </w:p>
    <w:p w14:paraId="3BB9E958"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Observe a parent-teacher conference</w:t>
      </w:r>
    </w:p>
    <w:p w14:paraId="6639AEA8"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Observe a vision-hearing screening or speech-language screening</w:t>
      </w:r>
    </w:p>
    <w:p w14:paraId="4DEE4D21"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Observe bus, lunch, or recess supervision</w:t>
      </w:r>
    </w:p>
    <w:p w14:paraId="4A11CC9F"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Review scope and sequence of reading curriculum for all grades at the school</w:t>
      </w:r>
    </w:p>
    <w:p w14:paraId="27E3BD3D"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Review scope and sequence of math curriculum for all grades at the school</w:t>
      </w:r>
    </w:p>
    <w:p w14:paraId="66DF9FF4"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Review scope and sequence of the written expression curriculum for all grades at the school</w:t>
      </w:r>
    </w:p>
    <w:p w14:paraId="2C0848D4"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Observe a reading class in at least two different grade levels</w:t>
      </w:r>
    </w:p>
    <w:p w14:paraId="54DECA27"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Observe a math class in at least two different grade levels</w:t>
      </w:r>
    </w:p>
    <w:p w14:paraId="01FE0B8B"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Observe written language (written expression) instruction</w:t>
      </w:r>
    </w:p>
    <w:p w14:paraId="0A0D9104"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Observe the various components of a prevention programs such as Positive Behavioral Supports (PBIS), I Can Problem Solve, or other social skills prevention programs</w:t>
      </w:r>
    </w:p>
    <w:p w14:paraId="4580FECD"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Observe effective teaching strategies</w:t>
      </w:r>
    </w:p>
    <w:p w14:paraId="00BBDFB9"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Conduct a curriculum-based measurement during the spring semester</w:t>
      </w:r>
    </w:p>
    <w:p w14:paraId="42827DEB"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Observe a preschool assessment</w:t>
      </w:r>
    </w:p>
    <w:p w14:paraId="232585AD"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Observe a low-incidence assessment (e.g., vision, hearing-impaired, EMD/TMD)</w:t>
      </w:r>
    </w:p>
    <w:p w14:paraId="718612F7"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Attend a problem solving team meeting (which may have a different title in each building)</w:t>
      </w:r>
    </w:p>
    <w:p w14:paraId="3F9274C2"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Eat breakfast or lunch with teachers in the school building</w:t>
      </w:r>
    </w:p>
    <w:p w14:paraId="70960706"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Tutor a student in reading and use a progress monitoring system</w:t>
      </w:r>
    </w:p>
    <w:p w14:paraId="46985522"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Tutor a student in math and use a progress monitoring system</w:t>
      </w:r>
    </w:p>
    <w:p w14:paraId="5D06DF2D"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Tutor a student in written language and use a progress monitoring system</w:t>
      </w:r>
    </w:p>
    <w:p w14:paraId="6BACBBC7"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Observe a classroom at each grade in the school; pay particular attention to characteristics of the students, peer interactions, classroom environment, classroom discipline</w:t>
      </w:r>
    </w:p>
    <w:p w14:paraId="5CACB9DA"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Observe a special education classroom in the school; pay particular attention to characteristics of the students, peer interactions, classroom arrangement, classroom discipline</w:t>
      </w:r>
    </w:p>
    <w:p w14:paraId="6962C413"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Attend an annual review of a student receiving special education services</w:t>
      </w:r>
    </w:p>
    <w:p w14:paraId="0D08EB9D"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lastRenderedPageBreak/>
        <w:t>Attend an IEP meeting for a student being considered for special education services</w:t>
      </w:r>
    </w:p>
    <w:p w14:paraId="2A43B04A"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Adopt a classroo</w:t>
      </w:r>
      <w:r w:rsidR="00FB3CD8" w:rsidRPr="004F09FF">
        <w:rPr>
          <w:rFonts w:ascii="Times New Roman" w:hAnsi="Times New Roman"/>
          <w:color w:val="000000"/>
          <w:sz w:val="22"/>
        </w:rPr>
        <w:t>m (i.e., spend extra time in one</w:t>
      </w:r>
      <w:r w:rsidRPr="004F09FF">
        <w:rPr>
          <w:rFonts w:ascii="Times New Roman" w:hAnsi="Times New Roman"/>
          <w:color w:val="000000"/>
          <w:sz w:val="22"/>
        </w:rPr>
        <w:t xml:space="preserve"> classroom to become familiar with the teacher and students)</w:t>
      </w:r>
    </w:p>
    <w:p w14:paraId="01CEE0F3"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Spend a half-day with a school psychologist from the school district</w:t>
      </w:r>
    </w:p>
    <w:p w14:paraId="78988A7D"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Observe special education programs at the junior and senior level</w:t>
      </w:r>
    </w:p>
    <w:p w14:paraId="0F05D0CE"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Observe a session conducted by a speech pathologist</w:t>
      </w:r>
    </w:p>
    <w:p w14:paraId="6D282EE6"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Teach a lesson to a class</w:t>
      </w:r>
    </w:p>
    <w:p w14:paraId="399C1302"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Complete other activities as discussed with the site supervisor</w:t>
      </w:r>
    </w:p>
    <w:p w14:paraId="51911E90" w14:textId="37582332" w:rsidR="0020313E" w:rsidRPr="00C3059D" w:rsidRDefault="0020313E" w:rsidP="00F86523">
      <w:pPr>
        <w:jc w:val="both"/>
        <w:rPr>
          <w:color w:val="000000"/>
          <w:sz w:val="22"/>
          <w:szCs w:val="22"/>
        </w:rPr>
      </w:pPr>
    </w:p>
    <w:p w14:paraId="04CEC8F9" w14:textId="77777777" w:rsidR="00C75F3B" w:rsidRPr="00564475" w:rsidRDefault="00874099" w:rsidP="00F86523">
      <w:pPr>
        <w:jc w:val="both"/>
        <w:rPr>
          <w:sz w:val="22"/>
          <w:szCs w:val="22"/>
        </w:rPr>
      </w:pPr>
      <w:r>
        <w:rPr>
          <w:sz w:val="22"/>
          <w:szCs w:val="22"/>
        </w:rPr>
        <w:t>Head Start placement</w:t>
      </w:r>
      <w:r w:rsidR="00C75F3B" w:rsidRPr="00564475">
        <w:rPr>
          <w:sz w:val="22"/>
          <w:szCs w:val="22"/>
        </w:rPr>
        <w:t xml:space="preserve"> may include:</w:t>
      </w:r>
    </w:p>
    <w:p w14:paraId="0C00ABC9" w14:textId="77777777" w:rsidR="00C75F3B" w:rsidRPr="004F09FF" w:rsidRDefault="00C75F3B" w:rsidP="0006421F">
      <w:pPr>
        <w:pStyle w:val="ListParagraph"/>
        <w:widowControl w:val="0"/>
        <w:numPr>
          <w:ilvl w:val="0"/>
          <w:numId w:val="49"/>
        </w:numPr>
        <w:autoSpaceDE w:val="0"/>
        <w:autoSpaceDN w:val="0"/>
        <w:adjustRightInd w:val="0"/>
        <w:rPr>
          <w:rFonts w:ascii="Times New Roman" w:hAnsi="Times New Roman"/>
          <w:color w:val="000000"/>
          <w:sz w:val="22"/>
        </w:rPr>
      </w:pPr>
      <w:r w:rsidRPr="004F09FF">
        <w:rPr>
          <w:rFonts w:ascii="Times New Roman" w:hAnsi="Times New Roman"/>
          <w:color w:val="000000"/>
          <w:sz w:val="22"/>
        </w:rPr>
        <w:t>Observe pre-school age children from diverse racial, ethnic, and socioeconomic backgrounds and note the rate of learning among the children (e.g., Do they seem to comprehend and remember certain lessons better than others? Is there a pattern among these lessons? Are there similarities within groups of children who learn quickly and within groups of children who learn slowly? Are there social implications for different rates of learning?)</w:t>
      </w:r>
    </w:p>
    <w:p w14:paraId="10CB01C2" w14:textId="77777777" w:rsidR="00C75F3B" w:rsidRPr="004F09FF" w:rsidRDefault="00C75F3B" w:rsidP="0006421F">
      <w:pPr>
        <w:pStyle w:val="ListParagraph"/>
        <w:widowControl w:val="0"/>
        <w:numPr>
          <w:ilvl w:val="0"/>
          <w:numId w:val="49"/>
        </w:numPr>
        <w:autoSpaceDE w:val="0"/>
        <w:autoSpaceDN w:val="0"/>
        <w:adjustRightInd w:val="0"/>
        <w:rPr>
          <w:rFonts w:ascii="Times New Roman" w:hAnsi="Times New Roman"/>
          <w:color w:val="000000"/>
          <w:sz w:val="22"/>
        </w:rPr>
      </w:pPr>
      <w:r w:rsidRPr="004F09FF">
        <w:rPr>
          <w:rFonts w:ascii="Times New Roman" w:hAnsi="Times New Roman"/>
          <w:color w:val="000000"/>
          <w:sz w:val="22"/>
        </w:rPr>
        <w:t>Observe the levels and types of play among the children (e.g., solitary, parallel, associative, constructive, sociodramatic, games with rules, etc. If a child is engaging in a higher or lower level of play than average, do other activities or behaviors differ from the norm?)</w:t>
      </w:r>
    </w:p>
    <w:p w14:paraId="570F2ABE" w14:textId="77777777" w:rsidR="00C75F3B" w:rsidRPr="004F09FF" w:rsidRDefault="00C75F3B" w:rsidP="0006421F">
      <w:pPr>
        <w:pStyle w:val="ListParagraph"/>
        <w:widowControl w:val="0"/>
        <w:numPr>
          <w:ilvl w:val="0"/>
          <w:numId w:val="49"/>
        </w:numPr>
        <w:autoSpaceDE w:val="0"/>
        <w:autoSpaceDN w:val="0"/>
        <w:adjustRightInd w:val="0"/>
        <w:rPr>
          <w:rFonts w:ascii="Times New Roman" w:hAnsi="Times New Roman"/>
          <w:color w:val="000000"/>
          <w:sz w:val="22"/>
        </w:rPr>
      </w:pPr>
      <w:r w:rsidRPr="004F09FF">
        <w:rPr>
          <w:rFonts w:ascii="Times New Roman" w:hAnsi="Times New Roman"/>
          <w:color w:val="000000"/>
          <w:sz w:val="22"/>
        </w:rPr>
        <w:t>Note the gender, age, and cultural differences and similarities so you can develop an understanding of norms among preschool-age children</w:t>
      </w:r>
    </w:p>
    <w:p w14:paraId="7BE7AEDC" w14:textId="77777777" w:rsidR="00C75F3B" w:rsidRPr="004F09FF" w:rsidRDefault="00C75F3B" w:rsidP="0006421F">
      <w:pPr>
        <w:pStyle w:val="ListParagraph"/>
        <w:widowControl w:val="0"/>
        <w:numPr>
          <w:ilvl w:val="0"/>
          <w:numId w:val="49"/>
        </w:numPr>
        <w:autoSpaceDE w:val="0"/>
        <w:autoSpaceDN w:val="0"/>
        <w:adjustRightInd w:val="0"/>
        <w:rPr>
          <w:rFonts w:ascii="Times New Roman" w:hAnsi="Times New Roman"/>
          <w:color w:val="000000"/>
          <w:sz w:val="22"/>
        </w:rPr>
      </w:pPr>
      <w:r w:rsidRPr="004F09FF">
        <w:rPr>
          <w:rFonts w:ascii="Times New Roman" w:hAnsi="Times New Roman"/>
          <w:color w:val="000000"/>
          <w:sz w:val="22"/>
        </w:rPr>
        <w:t>Determine if antecedent conditions precipitate aggressive or noncompliant behavior by difficult children and, if possible, try to alter the conditions and then observe the effects</w:t>
      </w:r>
    </w:p>
    <w:p w14:paraId="022C2716" w14:textId="77777777" w:rsidR="00C75F3B" w:rsidRPr="004F09FF" w:rsidRDefault="00C75F3B" w:rsidP="0006421F">
      <w:pPr>
        <w:pStyle w:val="ListParagraph"/>
        <w:widowControl w:val="0"/>
        <w:numPr>
          <w:ilvl w:val="0"/>
          <w:numId w:val="49"/>
        </w:numPr>
        <w:autoSpaceDE w:val="0"/>
        <w:autoSpaceDN w:val="0"/>
        <w:adjustRightInd w:val="0"/>
        <w:rPr>
          <w:rFonts w:ascii="Times New Roman" w:hAnsi="Times New Roman"/>
          <w:color w:val="000000"/>
          <w:sz w:val="22"/>
        </w:rPr>
      </w:pPr>
      <w:r w:rsidRPr="004F09FF">
        <w:rPr>
          <w:rFonts w:ascii="Times New Roman" w:hAnsi="Times New Roman"/>
          <w:color w:val="000000"/>
          <w:sz w:val="22"/>
        </w:rPr>
        <w:t>Notice children with symptoms of anxiety or depression, which is often overlooked, and research appropriate interventions</w:t>
      </w:r>
    </w:p>
    <w:p w14:paraId="72E41F87" w14:textId="77777777" w:rsidR="00C75F3B" w:rsidRPr="004F09FF" w:rsidRDefault="00C75F3B" w:rsidP="0006421F">
      <w:pPr>
        <w:pStyle w:val="ListParagraph"/>
        <w:widowControl w:val="0"/>
        <w:numPr>
          <w:ilvl w:val="0"/>
          <w:numId w:val="49"/>
        </w:numPr>
        <w:autoSpaceDE w:val="0"/>
        <w:autoSpaceDN w:val="0"/>
        <w:adjustRightInd w:val="0"/>
        <w:rPr>
          <w:rFonts w:ascii="Times New Roman" w:hAnsi="Times New Roman"/>
          <w:color w:val="000000"/>
          <w:sz w:val="22"/>
        </w:rPr>
      </w:pPr>
      <w:r w:rsidRPr="004F09FF">
        <w:rPr>
          <w:rFonts w:ascii="Times New Roman" w:hAnsi="Times New Roman"/>
          <w:color w:val="000000"/>
          <w:sz w:val="22"/>
        </w:rPr>
        <w:t>Note children who might be ignored or rejected (e.g., If cliques form and some children are regularly left out, ask the teacher if he/she would approve of you structuring play situations to include the children who are ignored or rejected)</w:t>
      </w:r>
    </w:p>
    <w:p w14:paraId="349A6227" w14:textId="77777777" w:rsidR="00C75F3B" w:rsidRPr="004F09FF" w:rsidRDefault="00C75F3B" w:rsidP="0006421F">
      <w:pPr>
        <w:pStyle w:val="ListParagraph"/>
        <w:widowControl w:val="0"/>
        <w:numPr>
          <w:ilvl w:val="0"/>
          <w:numId w:val="49"/>
        </w:numPr>
        <w:autoSpaceDE w:val="0"/>
        <w:autoSpaceDN w:val="0"/>
        <w:adjustRightInd w:val="0"/>
        <w:rPr>
          <w:rFonts w:ascii="Times New Roman" w:hAnsi="Times New Roman"/>
          <w:color w:val="000000"/>
          <w:sz w:val="22"/>
        </w:rPr>
      </w:pPr>
      <w:r w:rsidRPr="004F09FF">
        <w:rPr>
          <w:rFonts w:ascii="Times New Roman" w:hAnsi="Times New Roman"/>
          <w:color w:val="000000"/>
          <w:sz w:val="22"/>
        </w:rPr>
        <w:t>Assist the Head Start school mental health consultants in completing their psychological assessments by observing children in the classroom, reviewing records, etc.</w:t>
      </w:r>
    </w:p>
    <w:p w14:paraId="21B43023" w14:textId="77777777" w:rsidR="00C75F3B" w:rsidRPr="004F09FF" w:rsidRDefault="00C75F3B" w:rsidP="0006421F">
      <w:pPr>
        <w:pStyle w:val="ListParagraph"/>
        <w:widowControl w:val="0"/>
        <w:numPr>
          <w:ilvl w:val="0"/>
          <w:numId w:val="49"/>
        </w:numPr>
        <w:autoSpaceDE w:val="0"/>
        <w:autoSpaceDN w:val="0"/>
        <w:adjustRightInd w:val="0"/>
        <w:rPr>
          <w:rFonts w:ascii="Times New Roman" w:hAnsi="Times New Roman"/>
          <w:color w:val="000000"/>
          <w:sz w:val="22"/>
        </w:rPr>
      </w:pPr>
      <w:r w:rsidRPr="004F09FF">
        <w:rPr>
          <w:rFonts w:ascii="Times New Roman" w:hAnsi="Times New Roman"/>
          <w:color w:val="000000"/>
          <w:sz w:val="22"/>
        </w:rPr>
        <w:t>Complete the ECKRES (classroom environment scale) in selected classrooms</w:t>
      </w:r>
    </w:p>
    <w:p w14:paraId="18A76A83" w14:textId="77777777" w:rsidR="00C75F3B" w:rsidRPr="004F09FF" w:rsidRDefault="00C75F3B" w:rsidP="0006421F">
      <w:pPr>
        <w:pStyle w:val="ListParagraph"/>
        <w:widowControl w:val="0"/>
        <w:numPr>
          <w:ilvl w:val="0"/>
          <w:numId w:val="49"/>
        </w:numPr>
        <w:autoSpaceDE w:val="0"/>
        <w:autoSpaceDN w:val="0"/>
        <w:adjustRightInd w:val="0"/>
        <w:rPr>
          <w:rFonts w:ascii="Times New Roman" w:hAnsi="Times New Roman"/>
          <w:color w:val="000000"/>
          <w:sz w:val="22"/>
        </w:rPr>
      </w:pPr>
      <w:r w:rsidRPr="004F09FF">
        <w:rPr>
          <w:rFonts w:ascii="Times New Roman" w:hAnsi="Times New Roman"/>
          <w:color w:val="000000"/>
          <w:sz w:val="22"/>
        </w:rPr>
        <w:t>Tutor individual children in meeting their goals in their individualized plans</w:t>
      </w:r>
    </w:p>
    <w:p w14:paraId="69ADD51D" w14:textId="722DD17D" w:rsidR="00C75F3B" w:rsidRPr="004F09FF" w:rsidRDefault="00C75F3B" w:rsidP="0006421F">
      <w:pPr>
        <w:pStyle w:val="ListParagraph"/>
        <w:widowControl w:val="0"/>
        <w:numPr>
          <w:ilvl w:val="0"/>
          <w:numId w:val="49"/>
        </w:numPr>
        <w:autoSpaceDE w:val="0"/>
        <w:autoSpaceDN w:val="0"/>
        <w:adjustRightInd w:val="0"/>
        <w:rPr>
          <w:rFonts w:ascii="Times New Roman" w:hAnsi="Times New Roman"/>
          <w:color w:val="000000"/>
          <w:sz w:val="22"/>
        </w:rPr>
      </w:pPr>
      <w:r w:rsidRPr="004F09FF">
        <w:rPr>
          <w:rFonts w:ascii="Times New Roman" w:hAnsi="Times New Roman"/>
          <w:color w:val="000000"/>
          <w:sz w:val="22"/>
        </w:rPr>
        <w:t>Co-lead classroom sessions or conduct small group “booster sessions” of a social skills training program (e.g.</w:t>
      </w:r>
      <w:r w:rsidR="00D410B7" w:rsidRPr="004F09FF">
        <w:rPr>
          <w:rFonts w:ascii="Times New Roman" w:hAnsi="Times New Roman"/>
          <w:color w:val="000000"/>
          <w:sz w:val="22"/>
        </w:rPr>
        <w:t>, Second Step) (trainee</w:t>
      </w:r>
      <w:r w:rsidRPr="004F09FF">
        <w:rPr>
          <w:rFonts w:ascii="Times New Roman" w:hAnsi="Times New Roman"/>
          <w:color w:val="000000"/>
          <w:sz w:val="22"/>
        </w:rPr>
        <w:t>s should be trained before implementing this activity in the classroom)</w:t>
      </w:r>
    </w:p>
    <w:p w14:paraId="4CD5BC36" w14:textId="77777777" w:rsidR="00C75F3B" w:rsidRPr="004F09FF" w:rsidRDefault="00C75F3B" w:rsidP="0006421F">
      <w:pPr>
        <w:pStyle w:val="ListParagraph"/>
        <w:widowControl w:val="0"/>
        <w:numPr>
          <w:ilvl w:val="0"/>
          <w:numId w:val="49"/>
        </w:numPr>
        <w:autoSpaceDE w:val="0"/>
        <w:autoSpaceDN w:val="0"/>
        <w:adjustRightInd w:val="0"/>
        <w:rPr>
          <w:rFonts w:ascii="Times New Roman" w:hAnsi="Times New Roman"/>
          <w:color w:val="000000"/>
          <w:sz w:val="22"/>
        </w:rPr>
      </w:pPr>
      <w:r w:rsidRPr="004F09FF">
        <w:rPr>
          <w:rFonts w:ascii="Times New Roman" w:hAnsi="Times New Roman"/>
          <w:color w:val="000000"/>
          <w:sz w:val="22"/>
        </w:rPr>
        <w:t>Assist the Head Start teacher as appropriate</w:t>
      </w:r>
    </w:p>
    <w:p w14:paraId="3EA23511" w14:textId="77777777" w:rsidR="00C75F3B" w:rsidRPr="004F09FF" w:rsidRDefault="00C75F3B" w:rsidP="0006421F">
      <w:pPr>
        <w:pStyle w:val="ListParagraph"/>
        <w:widowControl w:val="0"/>
        <w:numPr>
          <w:ilvl w:val="0"/>
          <w:numId w:val="49"/>
        </w:numPr>
        <w:autoSpaceDE w:val="0"/>
        <w:autoSpaceDN w:val="0"/>
        <w:adjustRightInd w:val="0"/>
        <w:rPr>
          <w:rFonts w:ascii="Times New Roman" w:hAnsi="Times New Roman"/>
          <w:color w:val="000000"/>
          <w:sz w:val="22"/>
        </w:rPr>
      </w:pPr>
      <w:r w:rsidRPr="004F09FF">
        <w:rPr>
          <w:rFonts w:ascii="Times New Roman" w:hAnsi="Times New Roman"/>
          <w:color w:val="000000"/>
          <w:sz w:val="22"/>
        </w:rPr>
        <w:t>Attend at least one center meeting for parents and one Head Start board meeting</w:t>
      </w:r>
    </w:p>
    <w:p w14:paraId="6FDA91A8" w14:textId="77777777" w:rsidR="00C75F3B" w:rsidRPr="004F09FF" w:rsidRDefault="00C75F3B" w:rsidP="0006421F">
      <w:pPr>
        <w:pStyle w:val="ListParagraph"/>
        <w:widowControl w:val="0"/>
        <w:numPr>
          <w:ilvl w:val="0"/>
          <w:numId w:val="49"/>
        </w:numPr>
        <w:autoSpaceDE w:val="0"/>
        <w:autoSpaceDN w:val="0"/>
        <w:adjustRightInd w:val="0"/>
        <w:rPr>
          <w:rFonts w:ascii="Times New Roman" w:hAnsi="Times New Roman"/>
          <w:sz w:val="22"/>
        </w:rPr>
      </w:pPr>
      <w:r w:rsidRPr="004F09FF">
        <w:rPr>
          <w:rFonts w:ascii="Times New Roman" w:hAnsi="Times New Roman"/>
          <w:color w:val="000000"/>
          <w:sz w:val="22"/>
        </w:rPr>
        <w:t>Assist with early literacy activities in the classroom</w:t>
      </w:r>
    </w:p>
    <w:p w14:paraId="2B486A55" w14:textId="77777777" w:rsidR="00F36B4D" w:rsidRDefault="00C75F3B" w:rsidP="0006421F">
      <w:pPr>
        <w:pStyle w:val="ListParagraph"/>
        <w:widowControl w:val="0"/>
        <w:numPr>
          <w:ilvl w:val="0"/>
          <w:numId w:val="49"/>
        </w:numPr>
        <w:autoSpaceDE w:val="0"/>
        <w:autoSpaceDN w:val="0"/>
        <w:adjustRightInd w:val="0"/>
        <w:rPr>
          <w:rFonts w:ascii="Times New Roman" w:hAnsi="Times New Roman"/>
          <w:sz w:val="22"/>
        </w:rPr>
      </w:pPr>
      <w:r w:rsidRPr="004F09FF">
        <w:rPr>
          <w:rFonts w:ascii="Times New Roman" w:hAnsi="Times New Roman"/>
          <w:sz w:val="22"/>
        </w:rPr>
        <w:t xml:space="preserve">Attend consistently and complete </w:t>
      </w:r>
      <w:r w:rsidR="00FB3CD8" w:rsidRPr="004F09FF">
        <w:rPr>
          <w:rFonts w:ascii="Times New Roman" w:hAnsi="Times New Roman"/>
          <w:sz w:val="22"/>
        </w:rPr>
        <w:t>case presentations on</w:t>
      </w:r>
      <w:r w:rsidRPr="004F09FF">
        <w:rPr>
          <w:rFonts w:ascii="Times New Roman" w:hAnsi="Times New Roman"/>
          <w:sz w:val="22"/>
        </w:rPr>
        <w:t xml:space="preserve"> children as part of Head Start supervision</w:t>
      </w:r>
    </w:p>
    <w:p w14:paraId="327A8B3C" w14:textId="77777777" w:rsidR="00F36B4D" w:rsidRPr="00F36B4D" w:rsidRDefault="00F36B4D" w:rsidP="00F36B4D">
      <w:pPr>
        <w:widowControl w:val="0"/>
        <w:autoSpaceDE w:val="0"/>
        <w:autoSpaceDN w:val="0"/>
        <w:adjustRightInd w:val="0"/>
        <w:jc w:val="both"/>
        <w:rPr>
          <w:sz w:val="22"/>
        </w:rPr>
      </w:pPr>
    </w:p>
    <w:p w14:paraId="044734C4" w14:textId="29C2F281" w:rsidR="00C75F3B" w:rsidRPr="00F36B4D" w:rsidRDefault="00C75F3B" w:rsidP="00F36B4D">
      <w:pPr>
        <w:widowControl w:val="0"/>
        <w:autoSpaceDE w:val="0"/>
        <w:autoSpaceDN w:val="0"/>
        <w:adjustRightInd w:val="0"/>
        <w:jc w:val="both"/>
        <w:rPr>
          <w:sz w:val="22"/>
          <w:szCs w:val="20"/>
        </w:rPr>
      </w:pPr>
      <w:r w:rsidRPr="00F36B4D">
        <w:rPr>
          <w:color w:val="000000"/>
          <w:sz w:val="22"/>
          <w:szCs w:val="22"/>
        </w:rPr>
        <w:t xml:space="preserve">Trainees are required to keep a log of each </w:t>
      </w:r>
      <w:r w:rsidR="00FF5AB9" w:rsidRPr="00F36B4D">
        <w:rPr>
          <w:color w:val="000000"/>
          <w:sz w:val="22"/>
          <w:szCs w:val="22"/>
        </w:rPr>
        <w:t>public school, Head Start classroom, and TAP field experience</w:t>
      </w:r>
      <w:r w:rsidRPr="00F36B4D">
        <w:rPr>
          <w:color w:val="000000"/>
          <w:sz w:val="22"/>
          <w:szCs w:val="22"/>
        </w:rPr>
        <w:t xml:space="preserve">. </w:t>
      </w:r>
      <w:r w:rsidRPr="00F36B4D">
        <w:rPr>
          <w:sz w:val="22"/>
          <w:szCs w:val="22"/>
        </w:rPr>
        <w:t>At the end of each w</w:t>
      </w:r>
      <w:r w:rsidR="009B2E7D" w:rsidRPr="00F36B4D">
        <w:rPr>
          <w:sz w:val="22"/>
          <w:szCs w:val="22"/>
        </w:rPr>
        <w:t>eek of their fieldwork</w:t>
      </w:r>
      <w:r w:rsidRPr="00F36B4D">
        <w:rPr>
          <w:sz w:val="22"/>
          <w:szCs w:val="22"/>
        </w:rPr>
        <w:t xml:space="preserve"> experience, train</w:t>
      </w:r>
      <w:r w:rsidR="002C1BF8" w:rsidRPr="00F36B4D">
        <w:rPr>
          <w:sz w:val="22"/>
          <w:szCs w:val="22"/>
        </w:rPr>
        <w:t>ees should complete the PSY 498A</w:t>
      </w:r>
      <w:r w:rsidRPr="00F36B4D">
        <w:rPr>
          <w:sz w:val="22"/>
          <w:szCs w:val="22"/>
        </w:rPr>
        <w:t>05 First Year Fieldw</w:t>
      </w:r>
      <w:r w:rsidR="00D24197" w:rsidRPr="00F36B4D">
        <w:rPr>
          <w:sz w:val="22"/>
          <w:szCs w:val="22"/>
        </w:rPr>
        <w:t>ork/Practicum Weekly Reflection</w:t>
      </w:r>
      <w:r w:rsidRPr="00F36B4D">
        <w:rPr>
          <w:sz w:val="22"/>
          <w:szCs w:val="22"/>
        </w:rPr>
        <w:t xml:space="preserve"> Log</w:t>
      </w:r>
      <w:r w:rsidR="00D24197" w:rsidRPr="00F36B4D">
        <w:rPr>
          <w:sz w:val="22"/>
          <w:szCs w:val="22"/>
        </w:rPr>
        <w:t xml:space="preserve"> for their public school placements</w:t>
      </w:r>
      <w:r w:rsidRPr="00F36B4D">
        <w:rPr>
          <w:sz w:val="22"/>
          <w:szCs w:val="22"/>
        </w:rPr>
        <w:t xml:space="preserve">. </w:t>
      </w:r>
      <w:r w:rsidR="00D24197" w:rsidRPr="00F36B4D">
        <w:rPr>
          <w:sz w:val="22"/>
          <w:szCs w:val="22"/>
        </w:rPr>
        <w:t xml:space="preserve">Trainees should submit Head Start and TAP logs on alternate weeks. </w:t>
      </w:r>
      <w:r w:rsidR="002319BA" w:rsidRPr="00F36B4D">
        <w:rPr>
          <w:sz w:val="22"/>
          <w:szCs w:val="22"/>
        </w:rPr>
        <w:t>Both Reflection Log is</w:t>
      </w:r>
      <w:r w:rsidRPr="00F36B4D">
        <w:rPr>
          <w:sz w:val="22"/>
          <w:szCs w:val="22"/>
        </w:rPr>
        <w:t xml:space="preserve"> ava</w:t>
      </w:r>
      <w:r w:rsidR="001B56B1" w:rsidRPr="00F36B4D">
        <w:rPr>
          <w:sz w:val="22"/>
          <w:szCs w:val="22"/>
        </w:rPr>
        <w:t xml:space="preserve">ilable on </w:t>
      </w:r>
      <w:r w:rsidR="00120E35" w:rsidRPr="00F36B4D">
        <w:rPr>
          <w:sz w:val="22"/>
        </w:rPr>
        <w:t xml:space="preserve">the </w:t>
      </w:r>
      <w:hyperlink r:id="rId52" w:anchor="tabs-accord7" w:history="1">
        <w:r w:rsidR="00120E35" w:rsidRPr="00F36B4D">
          <w:rPr>
            <w:rStyle w:val="Hyperlink"/>
            <w:sz w:val="22"/>
          </w:rPr>
          <w:t>Doctoral Forms website</w:t>
        </w:r>
      </w:hyperlink>
      <w:r w:rsidRPr="00F36B4D">
        <w:rPr>
          <w:color w:val="000000"/>
          <w:sz w:val="22"/>
          <w:szCs w:val="22"/>
        </w:rPr>
        <w:t xml:space="preserve">. </w:t>
      </w:r>
      <w:r w:rsidRPr="00F36B4D">
        <w:rPr>
          <w:sz w:val="22"/>
          <w:szCs w:val="22"/>
        </w:rPr>
        <w:t xml:space="preserve">Trainees should submit their </w:t>
      </w:r>
      <w:r w:rsidR="00FF0E07" w:rsidRPr="00F36B4D">
        <w:rPr>
          <w:sz w:val="22"/>
          <w:szCs w:val="22"/>
        </w:rPr>
        <w:t>weekly</w:t>
      </w:r>
      <w:r w:rsidR="00D24197" w:rsidRPr="00F36B4D">
        <w:rPr>
          <w:sz w:val="22"/>
          <w:szCs w:val="22"/>
        </w:rPr>
        <w:t xml:space="preserve"> reflection</w:t>
      </w:r>
      <w:r w:rsidRPr="00F36B4D">
        <w:rPr>
          <w:sz w:val="22"/>
          <w:szCs w:val="22"/>
        </w:rPr>
        <w:t xml:space="preserve"> logs to their advanced doctoral trainee supervisors.</w:t>
      </w:r>
    </w:p>
    <w:p w14:paraId="6F9B6312" w14:textId="565BBFB2" w:rsidR="00111868" w:rsidRPr="00C3059D" w:rsidRDefault="00111868" w:rsidP="00F86523">
      <w:pPr>
        <w:jc w:val="both"/>
        <w:rPr>
          <w:color w:val="000000"/>
          <w:sz w:val="22"/>
          <w:szCs w:val="22"/>
        </w:rPr>
      </w:pPr>
      <w:bookmarkStart w:id="1172" w:name="_HEAD_START_PLACEMENT"/>
      <w:bookmarkEnd w:id="1172"/>
    </w:p>
    <w:p w14:paraId="3734912A" w14:textId="16CCAD2C" w:rsidR="00C75F3B" w:rsidRPr="00C3059D" w:rsidRDefault="00C75F3B" w:rsidP="002C5032">
      <w:pPr>
        <w:jc w:val="both"/>
        <w:outlineLvl w:val="0"/>
        <w:rPr>
          <w:b/>
          <w:color w:val="000000"/>
          <w:sz w:val="22"/>
          <w:szCs w:val="22"/>
        </w:rPr>
      </w:pPr>
      <w:bookmarkStart w:id="1173" w:name="_Toc522948590"/>
      <w:bookmarkStart w:id="1174" w:name="_Toc523117125"/>
      <w:bookmarkStart w:id="1175" w:name="_Toc524948077"/>
      <w:r>
        <w:rPr>
          <w:b/>
          <w:color w:val="000000"/>
          <w:sz w:val="22"/>
          <w:szCs w:val="22"/>
        </w:rPr>
        <w:t>The Autism Place p</w:t>
      </w:r>
      <w:r w:rsidRPr="00C3059D">
        <w:rPr>
          <w:b/>
          <w:color w:val="000000"/>
          <w:sz w:val="22"/>
          <w:szCs w:val="22"/>
        </w:rPr>
        <w:t>lacement</w:t>
      </w:r>
      <w:bookmarkEnd w:id="1173"/>
      <w:bookmarkEnd w:id="1174"/>
      <w:bookmarkEnd w:id="1175"/>
    </w:p>
    <w:p w14:paraId="76B1DA30" w14:textId="7B58937C" w:rsidR="00C75F3B" w:rsidRPr="00C3059D" w:rsidRDefault="00C75F3B" w:rsidP="00F86523">
      <w:pPr>
        <w:jc w:val="both"/>
        <w:rPr>
          <w:color w:val="000000"/>
          <w:sz w:val="22"/>
          <w:szCs w:val="22"/>
        </w:rPr>
      </w:pPr>
      <w:r w:rsidRPr="00C3059D">
        <w:rPr>
          <w:color w:val="000000"/>
          <w:sz w:val="22"/>
          <w:szCs w:val="22"/>
        </w:rPr>
        <w:t>Firs</w:t>
      </w:r>
      <w:r>
        <w:rPr>
          <w:color w:val="000000"/>
          <w:sz w:val="22"/>
          <w:szCs w:val="22"/>
        </w:rPr>
        <w:t xml:space="preserve">t year trainees are assigned to </w:t>
      </w:r>
      <w:r w:rsidRPr="00C3059D">
        <w:rPr>
          <w:color w:val="000000"/>
          <w:sz w:val="22"/>
          <w:szCs w:val="22"/>
        </w:rPr>
        <w:t>work two hours per week at The Autism P</w:t>
      </w:r>
      <w:r w:rsidR="00FA5B7E">
        <w:rPr>
          <w:color w:val="000000"/>
          <w:sz w:val="22"/>
          <w:szCs w:val="22"/>
        </w:rPr>
        <w:t>lace (TAP). T</w:t>
      </w:r>
      <w:r w:rsidRPr="00C3059D">
        <w:rPr>
          <w:color w:val="000000"/>
          <w:sz w:val="22"/>
          <w:szCs w:val="22"/>
        </w:rPr>
        <w:t>he TAP placement training goals include gaining experience with the following:</w:t>
      </w:r>
    </w:p>
    <w:p w14:paraId="200C4CCA" w14:textId="77777777" w:rsidR="00C75F3B" w:rsidRPr="004F09FF" w:rsidRDefault="00C75F3B" w:rsidP="0006421F">
      <w:pPr>
        <w:pStyle w:val="ListParagraph"/>
        <w:numPr>
          <w:ilvl w:val="0"/>
          <w:numId w:val="50"/>
        </w:numPr>
        <w:rPr>
          <w:rFonts w:ascii="Times New Roman" w:hAnsi="Times New Roman"/>
          <w:color w:val="000000"/>
          <w:sz w:val="22"/>
          <w:szCs w:val="22"/>
        </w:rPr>
      </w:pPr>
      <w:r w:rsidRPr="004F09FF">
        <w:rPr>
          <w:rFonts w:ascii="Times New Roman" w:hAnsi="Times New Roman"/>
          <w:color w:val="000000"/>
          <w:sz w:val="22"/>
          <w:szCs w:val="22"/>
        </w:rPr>
        <w:t>Working with children with autism</w:t>
      </w:r>
    </w:p>
    <w:p w14:paraId="12EAA3D9" w14:textId="77777777" w:rsidR="00C75F3B" w:rsidRPr="004F09FF" w:rsidRDefault="00C75F3B" w:rsidP="0006421F">
      <w:pPr>
        <w:pStyle w:val="ListParagraph"/>
        <w:numPr>
          <w:ilvl w:val="0"/>
          <w:numId w:val="50"/>
        </w:numPr>
        <w:rPr>
          <w:rFonts w:ascii="Times New Roman" w:hAnsi="Times New Roman"/>
          <w:color w:val="000000"/>
          <w:sz w:val="22"/>
          <w:szCs w:val="22"/>
        </w:rPr>
      </w:pPr>
      <w:r w:rsidRPr="004F09FF">
        <w:rPr>
          <w:rFonts w:ascii="Times New Roman" w:hAnsi="Times New Roman"/>
          <w:color w:val="000000"/>
          <w:sz w:val="22"/>
          <w:szCs w:val="22"/>
        </w:rPr>
        <w:lastRenderedPageBreak/>
        <w:t>Working in a social skills group or individual treatment team with a team of graduate and undergraduate clinicians</w:t>
      </w:r>
    </w:p>
    <w:p w14:paraId="631093BD" w14:textId="743AC340" w:rsidR="00C75F3B" w:rsidRPr="004F09FF" w:rsidRDefault="00C75F3B" w:rsidP="0006421F">
      <w:pPr>
        <w:pStyle w:val="ListParagraph"/>
        <w:numPr>
          <w:ilvl w:val="0"/>
          <w:numId w:val="50"/>
        </w:numPr>
        <w:rPr>
          <w:rFonts w:ascii="Times New Roman" w:hAnsi="Times New Roman"/>
          <w:color w:val="000000"/>
          <w:sz w:val="22"/>
          <w:szCs w:val="22"/>
        </w:rPr>
      </w:pPr>
      <w:r w:rsidRPr="004F09FF">
        <w:rPr>
          <w:rFonts w:ascii="Times New Roman" w:hAnsi="Times New Roman"/>
          <w:color w:val="000000"/>
          <w:sz w:val="22"/>
          <w:szCs w:val="22"/>
        </w:rPr>
        <w:t>Working with various methods of assessment</w:t>
      </w:r>
      <w:r w:rsidR="00F61EB7" w:rsidRPr="004F09FF">
        <w:rPr>
          <w:rFonts w:ascii="Times New Roman" w:hAnsi="Times New Roman"/>
          <w:color w:val="000000"/>
          <w:sz w:val="22"/>
          <w:szCs w:val="22"/>
        </w:rPr>
        <w:t xml:space="preserve"> and</w:t>
      </w:r>
      <w:r w:rsidRPr="004F09FF">
        <w:rPr>
          <w:rFonts w:ascii="Times New Roman" w:hAnsi="Times New Roman"/>
          <w:color w:val="000000"/>
          <w:sz w:val="22"/>
          <w:szCs w:val="22"/>
        </w:rPr>
        <w:t xml:space="preserve"> data collection procedures</w:t>
      </w:r>
    </w:p>
    <w:p w14:paraId="0E00AC74" w14:textId="77777777" w:rsidR="00C75F3B" w:rsidRPr="004F09FF" w:rsidRDefault="00C75F3B" w:rsidP="0006421F">
      <w:pPr>
        <w:pStyle w:val="ListParagraph"/>
        <w:numPr>
          <w:ilvl w:val="0"/>
          <w:numId w:val="50"/>
        </w:numPr>
        <w:rPr>
          <w:rFonts w:ascii="Times New Roman" w:hAnsi="Times New Roman"/>
          <w:color w:val="000000"/>
          <w:sz w:val="22"/>
          <w:szCs w:val="22"/>
        </w:rPr>
      </w:pPr>
      <w:r w:rsidRPr="004F09FF">
        <w:rPr>
          <w:rFonts w:ascii="Times New Roman" w:hAnsi="Times New Roman"/>
          <w:color w:val="000000"/>
          <w:sz w:val="22"/>
          <w:szCs w:val="22"/>
        </w:rPr>
        <w:t>Using data to inform treatment plans</w:t>
      </w:r>
    </w:p>
    <w:p w14:paraId="4AE49C1B" w14:textId="77777777" w:rsidR="00C75F3B" w:rsidRPr="004F09FF" w:rsidRDefault="00C75F3B" w:rsidP="0006421F">
      <w:pPr>
        <w:pStyle w:val="ListParagraph"/>
        <w:numPr>
          <w:ilvl w:val="0"/>
          <w:numId w:val="50"/>
        </w:numPr>
        <w:rPr>
          <w:rFonts w:ascii="Times New Roman" w:hAnsi="Times New Roman"/>
          <w:color w:val="000000"/>
          <w:sz w:val="22"/>
          <w:szCs w:val="22"/>
        </w:rPr>
      </w:pPr>
      <w:r w:rsidRPr="004F09FF">
        <w:rPr>
          <w:rFonts w:ascii="Times New Roman" w:hAnsi="Times New Roman"/>
          <w:color w:val="000000"/>
          <w:sz w:val="22"/>
          <w:szCs w:val="22"/>
        </w:rPr>
        <w:t>Working with applied behavior analysis, discrete trail training, pivotal response training, prompting, reinforcement procedures, and treatment goal formation</w:t>
      </w:r>
    </w:p>
    <w:p w14:paraId="3F4599F7" w14:textId="77777777" w:rsidR="00C75F3B" w:rsidRPr="004F09FF" w:rsidRDefault="00C75F3B" w:rsidP="0006421F">
      <w:pPr>
        <w:pStyle w:val="ListParagraph"/>
        <w:numPr>
          <w:ilvl w:val="0"/>
          <w:numId w:val="50"/>
        </w:numPr>
        <w:rPr>
          <w:rFonts w:ascii="Times New Roman" w:hAnsi="Times New Roman"/>
          <w:color w:val="000000"/>
          <w:sz w:val="22"/>
          <w:szCs w:val="22"/>
        </w:rPr>
      </w:pPr>
      <w:r w:rsidRPr="004F09FF">
        <w:rPr>
          <w:rFonts w:ascii="Times New Roman" w:hAnsi="Times New Roman"/>
          <w:color w:val="000000"/>
          <w:sz w:val="22"/>
          <w:szCs w:val="22"/>
        </w:rPr>
        <w:t>Planning and leading activities within a treatment session</w:t>
      </w:r>
    </w:p>
    <w:p w14:paraId="6C30709E" w14:textId="77777777" w:rsidR="00C75F3B" w:rsidRPr="004F09FF" w:rsidRDefault="00C75F3B" w:rsidP="0006421F">
      <w:pPr>
        <w:pStyle w:val="ListParagraph"/>
        <w:numPr>
          <w:ilvl w:val="0"/>
          <w:numId w:val="50"/>
        </w:numPr>
        <w:rPr>
          <w:rFonts w:ascii="Times New Roman" w:hAnsi="Times New Roman"/>
          <w:color w:val="000000"/>
          <w:sz w:val="22"/>
          <w:szCs w:val="22"/>
        </w:rPr>
      </w:pPr>
      <w:r w:rsidRPr="004F09FF">
        <w:rPr>
          <w:rFonts w:ascii="Times New Roman" w:hAnsi="Times New Roman"/>
          <w:color w:val="000000"/>
          <w:sz w:val="22"/>
          <w:szCs w:val="22"/>
        </w:rPr>
        <w:t>Writing final reports</w:t>
      </w:r>
    </w:p>
    <w:p w14:paraId="195D6013" w14:textId="77777777" w:rsidR="00C75F3B" w:rsidRPr="004F09FF" w:rsidRDefault="00C75F3B" w:rsidP="0006421F">
      <w:pPr>
        <w:pStyle w:val="ListParagraph"/>
        <w:numPr>
          <w:ilvl w:val="0"/>
          <w:numId w:val="50"/>
        </w:numPr>
        <w:rPr>
          <w:rFonts w:ascii="Times New Roman" w:hAnsi="Times New Roman"/>
          <w:color w:val="000000"/>
          <w:sz w:val="22"/>
          <w:szCs w:val="22"/>
        </w:rPr>
      </w:pPr>
      <w:r w:rsidRPr="004F09FF">
        <w:rPr>
          <w:rFonts w:ascii="Times New Roman" w:hAnsi="Times New Roman"/>
          <w:color w:val="000000"/>
          <w:sz w:val="22"/>
          <w:szCs w:val="22"/>
        </w:rPr>
        <w:t>Learning to form group and individualized behavior plans</w:t>
      </w:r>
    </w:p>
    <w:p w14:paraId="2E3B8A5A" w14:textId="77777777" w:rsidR="00C75F3B" w:rsidRPr="004F09FF" w:rsidRDefault="00C75F3B" w:rsidP="0006421F">
      <w:pPr>
        <w:pStyle w:val="ListParagraph"/>
        <w:numPr>
          <w:ilvl w:val="0"/>
          <w:numId w:val="50"/>
        </w:numPr>
        <w:rPr>
          <w:rFonts w:ascii="Times New Roman" w:hAnsi="Times New Roman"/>
          <w:color w:val="000000"/>
          <w:sz w:val="22"/>
          <w:szCs w:val="22"/>
        </w:rPr>
      </w:pPr>
      <w:r w:rsidRPr="004F09FF">
        <w:rPr>
          <w:rFonts w:ascii="Times New Roman" w:hAnsi="Times New Roman"/>
          <w:color w:val="000000"/>
          <w:sz w:val="22"/>
          <w:szCs w:val="22"/>
        </w:rPr>
        <w:t>Collaborating with parents</w:t>
      </w:r>
    </w:p>
    <w:p w14:paraId="3D37632E" w14:textId="77777777" w:rsidR="00C75F3B" w:rsidRPr="004F09FF" w:rsidRDefault="00C75F3B" w:rsidP="0006421F">
      <w:pPr>
        <w:pStyle w:val="ListParagraph"/>
        <w:numPr>
          <w:ilvl w:val="0"/>
          <w:numId w:val="50"/>
        </w:numPr>
        <w:rPr>
          <w:rFonts w:ascii="Times New Roman" w:hAnsi="Times New Roman"/>
          <w:color w:val="000000"/>
          <w:sz w:val="22"/>
          <w:szCs w:val="22"/>
        </w:rPr>
      </w:pPr>
      <w:r w:rsidRPr="004F09FF">
        <w:rPr>
          <w:rFonts w:ascii="Times New Roman" w:hAnsi="Times New Roman"/>
          <w:color w:val="000000"/>
          <w:sz w:val="22"/>
          <w:szCs w:val="22"/>
        </w:rPr>
        <w:t>Overall professional development in a clinic setting</w:t>
      </w:r>
    </w:p>
    <w:p w14:paraId="10E4B64D" w14:textId="77777777" w:rsidR="00C75F3B" w:rsidRPr="00C3059D" w:rsidRDefault="00C75F3B" w:rsidP="00F86523">
      <w:pPr>
        <w:jc w:val="both"/>
        <w:rPr>
          <w:sz w:val="22"/>
          <w:szCs w:val="22"/>
        </w:rPr>
      </w:pPr>
    </w:p>
    <w:p w14:paraId="3132729A" w14:textId="77777777" w:rsidR="00C75F3B" w:rsidRPr="00C3059D" w:rsidRDefault="00C75F3B" w:rsidP="00F86523">
      <w:pPr>
        <w:jc w:val="both"/>
        <w:rPr>
          <w:sz w:val="22"/>
          <w:szCs w:val="22"/>
        </w:rPr>
      </w:pPr>
      <w:r w:rsidRPr="00C3059D">
        <w:rPr>
          <w:sz w:val="22"/>
          <w:szCs w:val="22"/>
        </w:rPr>
        <w:t>During the fall semester</w:t>
      </w:r>
      <w:r>
        <w:rPr>
          <w:sz w:val="22"/>
          <w:szCs w:val="22"/>
        </w:rPr>
        <w:t xml:space="preserve"> at TAP</w:t>
      </w:r>
      <w:r w:rsidRPr="00C3059D">
        <w:rPr>
          <w:sz w:val="22"/>
          <w:szCs w:val="22"/>
        </w:rPr>
        <w:t>, trainees are expected to:</w:t>
      </w:r>
    </w:p>
    <w:p w14:paraId="7763547C" w14:textId="77777777" w:rsidR="00C75F3B" w:rsidRPr="004F09FF" w:rsidRDefault="00C75F3B" w:rsidP="0006421F">
      <w:pPr>
        <w:pStyle w:val="ListParagraph"/>
        <w:numPr>
          <w:ilvl w:val="0"/>
          <w:numId w:val="51"/>
        </w:numPr>
        <w:rPr>
          <w:rFonts w:ascii="Times New Roman" w:hAnsi="Times New Roman"/>
          <w:sz w:val="22"/>
          <w:szCs w:val="22"/>
        </w:rPr>
      </w:pPr>
      <w:r w:rsidRPr="004F09FF">
        <w:rPr>
          <w:rFonts w:ascii="Times New Roman" w:hAnsi="Times New Roman"/>
          <w:sz w:val="22"/>
          <w:szCs w:val="22"/>
        </w:rPr>
        <w:t>Attend the TAP autism orientation session</w:t>
      </w:r>
    </w:p>
    <w:p w14:paraId="38AD1162" w14:textId="77777777" w:rsidR="00C75F3B" w:rsidRPr="004F09FF" w:rsidRDefault="00C75F3B" w:rsidP="0006421F">
      <w:pPr>
        <w:pStyle w:val="ListParagraph"/>
        <w:numPr>
          <w:ilvl w:val="0"/>
          <w:numId w:val="51"/>
        </w:numPr>
        <w:rPr>
          <w:rFonts w:ascii="Times New Roman" w:hAnsi="Times New Roman"/>
          <w:sz w:val="22"/>
          <w:szCs w:val="22"/>
        </w:rPr>
      </w:pPr>
      <w:r w:rsidRPr="004F09FF">
        <w:rPr>
          <w:rFonts w:ascii="Times New Roman" w:hAnsi="Times New Roman"/>
          <w:sz w:val="22"/>
          <w:szCs w:val="22"/>
        </w:rPr>
        <w:t>Participate in their assigned social skill group, sibling group, or individual treatment team</w:t>
      </w:r>
    </w:p>
    <w:p w14:paraId="6280ABA6" w14:textId="77777777" w:rsidR="00C75F3B" w:rsidRPr="004F09FF" w:rsidRDefault="00C75F3B" w:rsidP="0006421F">
      <w:pPr>
        <w:pStyle w:val="ListParagraph"/>
        <w:numPr>
          <w:ilvl w:val="0"/>
          <w:numId w:val="51"/>
        </w:numPr>
        <w:rPr>
          <w:rFonts w:ascii="Times New Roman" w:hAnsi="Times New Roman"/>
          <w:sz w:val="22"/>
          <w:szCs w:val="22"/>
        </w:rPr>
      </w:pPr>
      <w:r w:rsidRPr="004F09FF">
        <w:rPr>
          <w:rFonts w:ascii="Times New Roman" w:hAnsi="Times New Roman"/>
          <w:sz w:val="22"/>
          <w:szCs w:val="22"/>
        </w:rPr>
        <w:t>Attend weekly treatment sessions and treatment planning meetings</w:t>
      </w:r>
    </w:p>
    <w:p w14:paraId="7D45F158" w14:textId="77777777" w:rsidR="00C75F3B" w:rsidRPr="004F09FF" w:rsidRDefault="00C75F3B" w:rsidP="0006421F">
      <w:pPr>
        <w:pStyle w:val="ListParagraph"/>
        <w:numPr>
          <w:ilvl w:val="0"/>
          <w:numId w:val="51"/>
        </w:numPr>
        <w:rPr>
          <w:rFonts w:ascii="Times New Roman" w:hAnsi="Times New Roman"/>
          <w:sz w:val="22"/>
          <w:szCs w:val="22"/>
        </w:rPr>
      </w:pPr>
      <w:r w:rsidRPr="004F09FF">
        <w:rPr>
          <w:rFonts w:ascii="Times New Roman" w:hAnsi="Times New Roman"/>
          <w:sz w:val="22"/>
          <w:szCs w:val="22"/>
        </w:rPr>
        <w:t>Help with data collection procedures</w:t>
      </w:r>
    </w:p>
    <w:p w14:paraId="7F48A856" w14:textId="77777777" w:rsidR="00C75F3B" w:rsidRPr="004F09FF" w:rsidRDefault="00C75F3B" w:rsidP="0006421F">
      <w:pPr>
        <w:pStyle w:val="ListParagraph"/>
        <w:numPr>
          <w:ilvl w:val="0"/>
          <w:numId w:val="51"/>
        </w:numPr>
        <w:rPr>
          <w:rFonts w:ascii="Times New Roman" w:hAnsi="Times New Roman"/>
          <w:sz w:val="22"/>
          <w:szCs w:val="22"/>
        </w:rPr>
      </w:pPr>
      <w:r w:rsidRPr="004F09FF">
        <w:rPr>
          <w:rFonts w:ascii="Times New Roman" w:hAnsi="Times New Roman"/>
          <w:sz w:val="22"/>
          <w:szCs w:val="22"/>
        </w:rPr>
        <w:t>Assist the second year graduate trainee during each treatment (e.g., helping to set up the room before the session begins, helping with treatment session activities, preparing progress notes, cleaning up the room after the treatment session)</w:t>
      </w:r>
    </w:p>
    <w:p w14:paraId="216EF6B0" w14:textId="77777777" w:rsidR="00C75F3B" w:rsidRPr="004F09FF" w:rsidRDefault="00C75F3B" w:rsidP="0006421F">
      <w:pPr>
        <w:pStyle w:val="ListParagraph"/>
        <w:numPr>
          <w:ilvl w:val="0"/>
          <w:numId w:val="51"/>
        </w:numPr>
        <w:rPr>
          <w:rFonts w:ascii="Times New Roman" w:hAnsi="Times New Roman"/>
          <w:sz w:val="22"/>
          <w:szCs w:val="22"/>
        </w:rPr>
      </w:pPr>
      <w:r w:rsidRPr="004F09FF">
        <w:rPr>
          <w:rFonts w:ascii="Times New Roman" w:hAnsi="Times New Roman"/>
          <w:sz w:val="22"/>
          <w:szCs w:val="22"/>
        </w:rPr>
        <w:t>Help the second year graduate trainee, during November and December, with planning one treatment activity each week</w:t>
      </w:r>
    </w:p>
    <w:p w14:paraId="38FA72C3" w14:textId="77777777" w:rsidR="00C75F3B" w:rsidRPr="00C3059D" w:rsidRDefault="00C75F3B" w:rsidP="0006421F">
      <w:pPr>
        <w:rPr>
          <w:sz w:val="22"/>
          <w:szCs w:val="22"/>
        </w:rPr>
      </w:pPr>
    </w:p>
    <w:p w14:paraId="7B117ED9" w14:textId="77777777" w:rsidR="00C75F3B" w:rsidRPr="00C3059D" w:rsidRDefault="00C75F3B" w:rsidP="00F86523">
      <w:pPr>
        <w:jc w:val="both"/>
        <w:rPr>
          <w:sz w:val="22"/>
          <w:szCs w:val="22"/>
        </w:rPr>
      </w:pPr>
      <w:r w:rsidRPr="00C3059D">
        <w:rPr>
          <w:sz w:val="22"/>
          <w:szCs w:val="22"/>
        </w:rPr>
        <w:t>During the spring semester</w:t>
      </w:r>
      <w:r>
        <w:rPr>
          <w:sz w:val="22"/>
          <w:szCs w:val="22"/>
        </w:rPr>
        <w:t xml:space="preserve"> at TAP</w:t>
      </w:r>
      <w:r w:rsidRPr="00C3059D">
        <w:rPr>
          <w:sz w:val="22"/>
          <w:szCs w:val="22"/>
        </w:rPr>
        <w:t>, trainees are expected to:</w:t>
      </w:r>
    </w:p>
    <w:p w14:paraId="693C4D21" w14:textId="77777777" w:rsidR="00C75F3B" w:rsidRPr="004F09FF" w:rsidRDefault="00C75F3B" w:rsidP="0006421F">
      <w:pPr>
        <w:pStyle w:val="ListParagraph"/>
        <w:numPr>
          <w:ilvl w:val="0"/>
          <w:numId w:val="52"/>
        </w:numPr>
        <w:ind w:left="720"/>
        <w:rPr>
          <w:rFonts w:ascii="Times New Roman" w:hAnsi="Times New Roman"/>
          <w:sz w:val="22"/>
          <w:szCs w:val="22"/>
        </w:rPr>
      </w:pPr>
      <w:r w:rsidRPr="004F09FF">
        <w:rPr>
          <w:rFonts w:ascii="Times New Roman" w:hAnsi="Times New Roman"/>
          <w:sz w:val="22"/>
          <w:szCs w:val="22"/>
        </w:rPr>
        <w:t>Attend weekly treatment sessions and treatment planning meetings</w:t>
      </w:r>
    </w:p>
    <w:p w14:paraId="4967E665" w14:textId="77777777" w:rsidR="00C75F3B" w:rsidRPr="004F09FF" w:rsidRDefault="00C75F3B" w:rsidP="0006421F">
      <w:pPr>
        <w:pStyle w:val="ListParagraph"/>
        <w:numPr>
          <w:ilvl w:val="0"/>
          <w:numId w:val="52"/>
        </w:numPr>
        <w:ind w:left="720"/>
        <w:rPr>
          <w:rFonts w:ascii="Times New Roman" w:hAnsi="Times New Roman"/>
          <w:sz w:val="22"/>
          <w:szCs w:val="22"/>
        </w:rPr>
      </w:pPr>
      <w:r w:rsidRPr="004F09FF">
        <w:rPr>
          <w:rFonts w:ascii="Times New Roman" w:hAnsi="Times New Roman"/>
          <w:sz w:val="22"/>
          <w:szCs w:val="22"/>
        </w:rPr>
        <w:t>Provide assistance with data collection procedures</w:t>
      </w:r>
    </w:p>
    <w:p w14:paraId="31FE90C0" w14:textId="2BC2C535" w:rsidR="00C75F3B" w:rsidRPr="004F09FF" w:rsidRDefault="00C75F3B" w:rsidP="0006421F">
      <w:pPr>
        <w:pStyle w:val="ListParagraph"/>
        <w:numPr>
          <w:ilvl w:val="0"/>
          <w:numId w:val="52"/>
        </w:numPr>
        <w:ind w:left="720"/>
        <w:rPr>
          <w:rFonts w:ascii="Times New Roman" w:hAnsi="Times New Roman"/>
          <w:sz w:val="22"/>
          <w:szCs w:val="22"/>
        </w:rPr>
      </w:pPr>
      <w:r w:rsidRPr="004F09FF">
        <w:rPr>
          <w:rFonts w:ascii="Times New Roman" w:hAnsi="Times New Roman"/>
          <w:sz w:val="22"/>
          <w:szCs w:val="22"/>
        </w:rPr>
        <w:t>Assist the second year trainee during the treatment sessions (e.g., help with setting up the room before the session begins, help with treatment session activities, preparing progress notices, and cleaning up the room after the treatment session)</w:t>
      </w:r>
    </w:p>
    <w:p w14:paraId="6A145160" w14:textId="2A3A2CA5" w:rsidR="00F61EB7" w:rsidRPr="004F09FF" w:rsidRDefault="00F61EB7" w:rsidP="0006421F">
      <w:pPr>
        <w:pStyle w:val="ListParagraph"/>
        <w:numPr>
          <w:ilvl w:val="0"/>
          <w:numId w:val="52"/>
        </w:numPr>
        <w:ind w:left="720"/>
        <w:rPr>
          <w:rFonts w:ascii="Times New Roman" w:hAnsi="Times New Roman"/>
          <w:sz w:val="22"/>
          <w:szCs w:val="22"/>
        </w:rPr>
      </w:pPr>
      <w:r w:rsidRPr="004F09FF">
        <w:rPr>
          <w:rFonts w:ascii="Times New Roman" w:hAnsi="Times New Roman"/>
          <w:sz w:val="22"/>
          <w:szCs w:val="22"/>
        </w:rPr>
        <w:t xml:space="preserve">Attend a parent meeting with a second year clinician to </w:t>
      </w:r>
      <w:r w:rsidR="0050079D" w:rsidRPr="004F09FF">
        <w:rPr>
          <w:rFonts w:ascii="Times New Roman" w:hAnsi="Times New Roman"/>
          <w:sz w:val="22"/>
          <w:szCs w:val="22"/>
        </w:rPr>
        <w:t>introduce</w:t>
      </w:r>
      <w:r w:rsidRPr="004F09FF">
        <w:rPr>
          <w:rFonts w:ascii="Times New Roman" w:hAnsi="Times New Roman"/>
          <w:sz w:val="22"/>
          <w:szCs w:val="22"/>
        </w:rPr>
        <w:t xml:space="preserve"> yourself and your role in the treatment process</w:t>
      </w:r>
    </w:p>
    <w:p w14:paraId="6B029D8C" w14:textId="77777777" w:rsidR="009B6624" w:rsidRPr="004F09FF" w:rsidRDefault="00F61EB7" w:rsidP="0006421F">
      <w:pPr>
        <w:pStyle w:val="ListParagraph"/>
        <w:numPr>
          <w:ilvl w:val="0"/>
          <w:numId w:val="52"/>
        </w:numPr>
        <w:ind w:left="720"/>
        <w:rPr>
          <w:rFonts w:ascii="Times New Roman" w:hAnsi="Times New Roman"/>
          <w:sz w:val="22"/>
          <w:szCs w:val="22"/>
        </w:rPr>
      </w:pPr>
      <w:r w:rsidRPr="004F09FF">
        <w:rPr>
          <w:rFonts w:ascii="Times New Roman" w:hAnsi="Times New Roman"/>
          <w:sz w:val="22"/>
          <w:szCs w:val="22"/>
        </w:rPr>
        <w:t>Attend at least one supervision session with the second year clinician and their supervisor</w:t>
      </w:r>
    </w:p>
    <w:p w14:paraId="4C363116" w14:textId="150B27C7" w:rsidR="00C75F3B" w:rsidRPr="004F09FF" w:rsidRDefault="009B6624" w:rsidP="0006421F">
      <w:pPr>
        <w:pStyle w:val="ListParagraph"/>
        <w:numPr>
          <w:ilvl w:val="0"/>
          <w:numId w:val="52"/>
        </w:numPr>
        <w:ind w:left="720"/>
        <w:rPr>
          <w:rFonts w:ascii="Times New Roman" w:hAnsi="Times New Roman"/>
          <w:sz w:val="22"/>
          <w:szCs w:val="22"/>
        </w:rPr>
      </w:pPr>
      <w:r w:rsidRPr="004F09FF">
        <w:rPr>
          <w:rFonts w:ascii="Times New Roman" w:hAnsi="Times New Roman"/>
          <w:sz w:val="22"/>
          <w:szCs w:val="22"/>
        </w:rPr>
        <w:t>Gradually take an active role in leading social skills groups by mastering each of the following skills one at a time</w:t>
      </w:r>
    </w:p>
    <w:p w14:paraId="534A8E57" w14:textId="21BFF0CB" w:rsidR="00C75F3B" w:rsidRDefault="009B6624" w:rsidP="0006421F">
      <w:pPr>
        <w:numPr>
          <w:ilvl w:val="0"/>
          <w:numId w:val="8"/>
        </w:numPr>
        <w:ind w:left="1080"/>
        <w:rPr>
          <w:sz w:val="22"/>
          <w:szCs w:val="22"/>
        </w:rPr>
      </w:pPr>
      <w:r>
        <w:rPr>
          <w:sz w:val="22"/>
          <w:szCs w:val="22"/>
        </w:rPr>
        <w:t>Plan a treatment activity</w:t>
      </w:r>
    </w:p>
    <w:p w14:paraId="5B8571D6" w14:textId="2C6798F4" w:rsidR="009B6624" w:rsidRDefault="009B6624" w:rsidP="0006421F">
      <w:pPr>
        <w:numPr>
          <w:ilvl w:val="0"/>
          <w:numId w:val="8"/>
        </w:numPr>
        <w:ind w:left="1080"/>
        <w:rPr>
          <w:sz w:val="22"/>
          <w:szCs w:val="22"/>
        </w:rPr>
      </w:pPr>
      <w:r>
        <w:rPr>
          <w:sz w:val="22"/>
          <w:szCs w:val="22"/>
        </w:rPr>
        <w:t>Lead a treatment activity</w:t>
      </w:r>
    </w:p>
    <w:p w14:paraId="1D63A3C2" w14:textId="39C13152" w:rsidR="009B6624" w:rsidRDefault="009B6624" w:rsidP="0006421F">
      <w:pPr>
        <w:numPr>
          <w:ilvl w:val="0"/>
          <w:numId w:val="8"/>
        </w:numPr>
        <w:ind w:left="1080"/>
        <w:rPr>
          <w:sz w:val="22"/>
          <w:szCs w:val="22"/>
        </w:rPr>
      </w:pPr>
      <w:r>
        <w:rPr>
          <w:sz w:val="22"/>
          <w:szCs w:val="22"/>
        </w:rPr>
        <w:t>Write home connections</w:t>
      </w:r>
    </w:p>
    <w:p w14:paraId="438DF37A" w14:textId="386E8780" w:rsidR="009B6624" w:rsidRDefault="009B6624" w:rsidP="0006421F">
      <w:pPr>
        <w:numPr>
          <w:ilvl w:val="0"/>
          <w:numId w:val="8"/>
        </w:numPr>
        <w:ind w:left="1080"/>
        <w:rPr>
          <w:sz w:val="22"/>
          <w:szCs w:val="22"/>
        </w:rPr>
      </w:pPr>
      <w:r>
        <w:rPr>
          <w:sz w:val="22"/>
          <w:szCs w:val="22"/>
        </w:rPr>
        <w:t>Run a before group team meeting</w:t>
      </w:r>
    </w:p>
    <w:p w14:paraId="03511092" w14:textId="4F4C28C3" w:rsidR="009B6624" w:rsidRDefault="009B6624" w:rsidP="0006421F">
      <w:pPr>
        <w:numPr>
          <w:ilvl w:val="0"/>
          <w:numId w:val="8"/>
        </w:numPr>
        <w:ind w:left="1080"/>
        <w:rPr>
          <w:sz w:val="22"/>
          <w:szCs w:val="22"/>
        </w:rPr>
      </w:pPr>
      <w:r>
        <w:rPr>
          <w:sz w:val="22"/>
          <w:szCs w:val="22"/>
        </w:rPr>
        <w:t>Summarize treatment data</w:t>
      </w:r>
    </w:p>
    <w:p w14:paraId="37C49EF3" w14:textId="60EB0AE8" w:rsidR="009B6624" w:rsidRDefault="009B6624" w:rsidP="0006421F">
      <w:pPr>
        <w:numPr>
          <w:ilvl w:val="0"/>
          <w:numId w:val="8"/>
        </w:numPr>
        <w:ind w:left="1080"/>
        <w:rPr>
          <w:sz w:val="22"/>
          <w:szCs w:val="22"/>
        </w:rPr>
      </w:pPr>
      <w:r>
        <w:rPr>
          <w:sz w:val="22"/>
          <w:szCs w:val="22"/>
        </w:rPr>
        <w:t>Make suggestions for at least one final report</w:t>
      </w:r>
    </w:p>
    <w:p w14:paraId="66B5CED3" w14:textId="7034CB33" w:rsidR="009B6624" w:rsidRPr="009B6624" w:rsidRDefault="009B6624" w:rsidP="00F86523">
      <w:pPr>
        <w:jc w:val="both"/>
        <w:rPr>
          <w:sz w:val="22"/>
          <w:szCs w:val="22"/>
        </w:rPr>
      </w:pPr>
    </w:p>
    <w:p w14:paraId="6E437CF7" w14:textId="35E34642" w:rsidR="00C75F3B" w:rsidRPr="00C3059D" w:rsidRDefault="009B2E7D" w:rsidP="002C5032">
      <w:pPr>
        <w:pStyle w:val="Header2"/>
        <w:outlineLvl w:val="0"/>
        <w:rPr>
          <w:rFonts w:ascii="Times New Roman" w:hAnsi="Times New Roman"/>
        </w:rPr>
      </w:pPr>
      <w:bookmarkStart w:id="1176" w:name="_Fieldwork/Practicum_I_Supervision"/>
      <w:bookmarkStart w:id="1177" w:name="_Toc296439450"/>
      <w:bookmarkStart w:id="1178" w:name="_Toc296439588"/>
      <w:bookmarkStart w:id="1179" w:name="_Toc296608014"/>
      <w:bookmarkStart w:id="1180" w:name="_Toc296608181"/>
      <w:bookmarkStart w:id="1181" w:name="_Toc296608289"/>
      <w:bookmarkStart w:id="1182" w:name="_Toc308262953"/>
      <w:bookmarkStart w:id="1183" w:name="_Toc308263011"/>
      <w:bookmarkStart w:id="1184" w:name="_Toc310580044"/>
      <w:bookmarkStart w:id="1185" w:name="_Toc330725031"/>
      <w:bookmarkStart w:id="1186" w:name="_Toc330822063"/>
      <w:bookmarkStart w:id="1187" w:name="_Toc330989277"/>
      <w:bookmarkStart w:id="1188" w:name="_Toc331085116"/>
      <w:bookmarkStart w:id="1189" w:name="_Toc339979106"/>
      <w:bookmarkStart w:id="1190" w:name="_Toc365534946"/>
      <w:bookmarkStart w:id="1191" w:name="_Toc366246081"/>
      <w:bookmarkStart w:id="1192" w:name="_Toc366246170"/>
      <w:bookmarkStart w:id="1193" w:name="_Toc395253747"/>
      <w:bookmarkStart w:id="1194" w:name="_Toc436038712"/>
      <w:bookmarkStart w:id="1195" w:name="_Toc524948078"/>
      <w:bookmarkEnd w:id="1176"/>
      <w:r>
        <w:rPr>
          <w:rFonts w:ascii="Times New Roman" w:hAnsi="Times New Roman"/>
        </w:rPr>
        <w:t>First Year Fieldwork</w:t>
      </w:r>
      <w:r w:rsidR="00C75F3B" w:rsidRPr="00C3059D">
        <w:rPr>
          <w:rFonts w:ascii="Times New Roman" w:hAnsi="Times New Roman"/>
        </w:rPr>
        <w:t xml:space="preserve"> Supervision and Evaluation</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14:paraId="2E1DF602" w14:textId="77777777" w:rsidR="00C75F3B" w:rsidRPr="00C3059D" w:rsidRDefault="00C75F3B" w:rsidP="00F86523">
      <w:pPr>
        <w:jc w:val="both"/>
        <w:rPr>
          <w:sz w:val="22"/>
          <w:szCs w:val="22"/>
        </w:rPr>
      </w:pPr>
    </w:p>
    <w:p w14:paraId="1FB87514" w14:textId="671BD512" w:rsidR="00FB530E" w:rsidRDefault="00FB530E" w:rsidP="00F86523">
      <w:pPr>
        <w:jc w:val="both"/>
        <w:rPr>
          <w:sz w:val="22"/>
        </w:rPr>
      </w:pPr>
      <w:r w:rsidRPr="00C3059D">
        <w:rPr>
          <w:color w:val="000000"/>
          <w:sz w:val="22"/>
          <w:szCs w:val="22"/>
        </w:rPr>
        <w:t>First year trainees</w:t>
      </w:r>
      <w:r w:rsidR="00FC258D">
        <w:rPr>
          <w:color w:val="000000"/>
          <w:sz w:val="22"/>
          <w:szCs w:val="22"/>
        </w:rPr>
        <w:t xml:space="preserve"> assigned to</w:t>
      </w:r>
      <w:r>
        <w:rPr>
          <w:color w:val="000000"/>
          <w:sz w:val="22"/>
          <w:szCs w:val="22"/>
        </w:rPr>
        <w:t xml:space="preserve"> public school placements</w:t>
      </w:r>
      <w:r w:rsidR="00FC258D">
        <w:rPr>
          <w:color w:val="000000"/>
          <w:sz w:val="22"/>
          <w:szCs w:val="22"/>
        </w:rPr>
        <w:t xml:space="preserve"> </w:t>
      </w:r>
      <w:r w:rsidRPr="00C3059D">
        <w:rPr>
          <w:color w:val="000000"/>
          <w:sz w:val="22"/>
          <w:szCs w:val="22"/>
        </w:rPr>
        <w:t xml:space="preserve">are supervised by advanced doctoral trainees </w:t>
      </w:r>
      <w:r w:rsidR="00FC258D" w:rsidRPr="00C3059D">
        <w:rPr>
          <w:sz w:val="22"/>
        </w:rPr>
        <w:t xml:space="preserve">who have completed supervision training and practice or are concurrently enrolled in PSY 536 Seminar and Practicum in Supervision of </w:t>
      </w:r>
      <w:r w:rsidR="00FC258D">
        <w:rPr>
          <w:sz w:val="22"/>
        </w:rPr>
        <w:t>School Psychological Services.</w:t>
      </w:r>
      <w:r w:rsidR="00FC258D">
        <w:rPr>
          <w:color w:val="000000"/>
          <w:sz w:val="22"/>
          <w:szCs w:val="22"/>
        </w:rPr>
        <w:t xml:space="preserve"> </w:t>
      </w:r>
      <w:r w:rsidR="00FC258D">
        <w:rPr>
          <w:sz w:val="22"/>
        </w:rPr>
        <w:t>Advanced d</w:t>
      </w:r>
      <w:r w:rsidR="00FC258D" w:rsidRPr="00C3059D">
        <w:rPr>
          <w:sz w:val="22"/>
        </w:rPr>
        <w:t>octoral train</w:t>
      </w:r>
      <w:r w:rsidR="00FC258D">
        <w:rPr>
          <w:sz w:val="22"/>
        </w:rPr>
        <w:t>ees</w:t>
      </w:r>
      <w:r w:rsidR="00FC258D" w:rsidRPr="00C3059D">
        <w:rPr>
          <w:sz w:val="22"/>
        </w:rPr>
        <w:t xml:space="preserve"> meet every week with </w:t>
      </w:r>
      <w:r w:rsidR="00FC258D">
        <w:rPr>
          <w:sz w:val="22"/>
        </w:rPr>
        <w:t xml:space="preserve">their </w:t>
      </w:r>
      <w:r w:rsidR="00FC258D" w:rsidRPr="00C3059D">
        <w:rPr>
          <w:sz w:val="22"/>
        </w:rPr>
        <w:t>first year trainees for individual supervision.</w:t>
      </w:r>
      <w:r w:rsidR="00FC258D">
        <w:rPr>
          <w:sz w:val="22"/>
        </w:rPr>
        <w:t xml:space="preserve"> </w:t>
      </w:r>
      <w:r w:rsidR="00D24197">
        <w:rPr>
          <w:sz w:val="22"/>
        </w:rPr>
        <w:t>On-site s</w:t>
      </w:r>
      <w:r w:rsidR="00FC258D" w:rsidRPr="00C3059D">
        <w:rPr>
          <w:sz w:val="22"/>
        </w:rPr>
        <w:t>upervision in the public school is also provided by the building school psych</w:t>
      </w:r>
      <w:r w:rsidR="00D24197">
        <w:rPr>
          <w:sz w:val="22"/>
        </w:rPr>
        <w:t xml:space="preserve">ologist </w:t>
      </w:r>
      <w:r w:rsidR="00FC258D">
        <w:rPr>
          <w:sz w:val="22"/>
        </w:rPr>
        <w:t>or other designated school personnel</w:t>
      </w:r>
      <w:r w:rsidR="00825199">
        <w:rPr>
          <w:sz w:val="22"/>
        </w:rPr>
        <w:t>. On-site supervision at each</w:t>
      </w:r>
      <w:r w:rsidR="00FC258D">
        <w:rPr>
          <w:sz w:val="22"/>
        </w:rPr>
        <w:t xml:space="preserve"> Head Start placement is</w:t>
      </w:r>
      <w:r w:rsidR="00825199">
        <w:rPr>
          <w:sz w:val="22"/>
        </w:rPr>
        <w:t xml:space="preserve"> provided</w:t>
      </w:r>
      <w:r w:rsidR="00D24197">
        <w:rPr>
          <w:sz w:val="22"/>
        </w:rPr>
        <w:t xml:space="preserve"> by the</w:t>
      </w:r>
      <w:r w:rsidR="00FC258D" w:rsidRPr="00C3059D">
        <w:rPr>
          <w:sz w:val="22"/>
        </w:rPr>
        <w:t xml:space="preserve"> Head Start </w:t>
      </w:r>
      <w:r w:rsidR="00D24197">
        <w:rPr>
          <w:sz w:val="22"/>
        </w:rPr>
        <w:t xml:space="preserve">classroom </w:t>
      </w:r>
      <w:r w:rsidR="00825199">
        <w:rPr>
          <w:sz w:val="22"/>
        </w:rPr>
        <w:t>teacher,</w:t>
      </w:r>
      <w:r w:rsidR="00D24197">
        <w:rPr>
          <w:sz w:val="22"/>
        </w:rPr>
        <w:t xml:space="preserve"> and University supervision is </w:t>
      </w:r>
      <w:r w:rsidR="00D24197">
        <w:rPr>
          <w:sz w:val="22"/>
        </w:rPr>
        <w:lastRenderedPageBreak/>
        <w:t>provided by the Head Start Mental Health Consultant who is assigned to trainees’ classrooms</w:t>
      </w:r>
      <w:r w:rsidR="00FC258D" w:rsidRPr="00C3059D">
        <w:rPr>
          <w:sz w:val="22"/>
        </w:rPr>
        <w:t xml:space="preserve">. </w:t>
      </w:r>
      <w:r w:rsidR="00FC258D">
        <w:rPr>
          <w:sz w:val="22"/>
        </w:rPr>
        <w:t>Trainees</w:t>
      </w:r>
      <w:r w:rsidR="00D24197">
        <w:rPr>
          <w:sz w:val="22"/>
        </w:rPr>
        <w:t xml:space="preserve"> receive on-site supervision at TAP by advanced doctoral trainees and weekly group supervision by second year clinicians</w:t>
      </w:r>
      <w:r w:rsidR="00FC258D" w:rsidRPr="00C3059D">
        <w:rPr>
          <w:sz w:val="22"/>
        </w:rPr>
        <w:t>.</w:t>
      </w:r>
    </w:p>
    <w:p w14:paraId="14FF2DD3" w14:textId="77777777" w:rsidR="00FB530E" w:rsidRDefault="00FB530E" w:rsidP="00F86523">
      <w:pPr>
        <w:jc w:val="both"/>
        <w:rPr>
          <w:sz w:val="22"/>
        </w:rPr>
      </w:pPr>
    </w:p>
    <w:p w14:paraId="08554701" w14:textId="1667AE2F" w:rsidR="00C75F3B" w:rsidRPr="00C3059D" w:rsidRDefault="009B2E7D" w:rsidP="00F86523">
      <w:pPr>
        <w:jc w:val="both"/>
        <w:rPr>
          <w:sz w:val="22"/>
        </w:rPr>
      </w:pPr>
      <w:r>
        <w:rPr>
          <w:sz w:val="22"/>
        </w:rPr>
        <w:t>First year</w:t>
      </w:r>
      <w:r w:rsidR="00C75F3B" w:rsidRPr="00C3059D">
        <w:rPr>
          <w:sz w:val="22"/>
        </w:rPr>
        <w:t xml:space="preserve"> trainees are evaluated by desi</w:t>
      </w:r>
      <w:r w:rsidR="001D525D">
        <w:rPr>
          <w:sz w:val="22"/>
        </w:rPr>
        <w:t>gnated University and site</w:t>
      </w:r>
      <w:r w:rsidR="00C75F3B" w:rsidRPr="00C3059D">
        <w:rPr>
          <w:sz w:val="22"/>
        </w:rPr>
        <w:t xml:space="preserve"> supervisors. </w:t>
      </w:r>
      <w:r w:rsidR="00FC258D">
        <w:rPr>
          <w:color w:val="000000"/>
          <w:sz w:val="22"/>
        </w:rPr>
        <w:t>Trainees also</w:t>
      </w:r>
      <w:r w:rsidR="00C75F3B" w:rsidRPr="00C3059D">
        <w:rPr>
          <w:color w:val="000000"/>
          <w:sz w:val="22"/>
        </w:rPr>
        <w:t xml:space="preserve"> </w:t>
      </w:r>
      <w:r w:rsidR="00564475">
        <w:rPr>
          <w:color w:val="000000"/>
          <w:sz w:val="22"/>
        </w:rPr>
        <w:t xml:space="preserve">evaluate </w:t>
      </w:r>
      <w:r w:rsidR="00C75F3B" w:rsidRPr="00C3059D">
        <w:rPr>
          <w:color w:val="000000"/>
          <w:sz w:val="22"/>
        </w:rPr>
        <w:t>the qu</w:t>
      </w:r>
      <w:r w:rsidR="00825199">
        <w:rPr>
          <w:color w:val="000000"/>
          <w:sz w:val="22"/>
        </w:rPr>
        <w:t>ality</w:t>
      </w:r>
      <w:r>
        <w:rPr>
          <w:color w:val="000000"/>
          <w:sz w:val="22"/>
        </w:rPr>
        <w:t xml:space="preserve"> their fieldwork</w:t>
      </w:r>
      <w:r w:rsidR="00564475">
        <w:rPr>
          <w:color w:val="000000"/>
          <w:sz w:val="22"/>
        </w:rPr>
        <w:t xml:space="preserve"> </w:t>
      </w:r>
      <w:r w:rsidR="00825199">
        <w:rPr>
          <w:color w:val="000000"/>
          <w:sz w:val="22"/>
        </w:rPr>
        <w:t xml:space="preserve">placement </w:t>
      </w:r>
      <w:r w:rsidR="00564475">
        <w:rPr>
          <w:color w:val="000000"/>
          <w:sz w:val="22"/>
        </w:rPr>
        <w:t>sites</w:t>
      </w:r>
      <w:r w:rsidR="00825199">
        <w:rPr>
          <w:color w:val="000000"/>
          <w:sz w:val="22"/>
        </w:rPr>
        <w:t>, which</w:t>
      </w:r>
      <w:r w:rsidR="00C75F3B">
        <w:rPr>
          <w:color w:val="000000"/>
          <w:sz w:val="22"/>
        </w:rPr>
        <w:t xml:space="preserve"> include</w:t>
      </w:r>
      <w:r w:rsidR="00E10652">
        <w:rPr>
          <w:color w:val="000000"/>
          <w:sz w:val="22"/>
        </w:rPr>
        <w:t>s</w:t>
      </w:r>
      <w:r w:rsidR="00C75F3B" w:rsidRPr="00C3059D">
        <w:rPr>
          <w:color w:val="000000"/>
          <w:sz w:val="22"/>
        </w:rPr>
        <w:t xml:space="preserve"> a list of activ</w:t>
      </w:r>
      <w:r w:rsidR="00C75F3B">
        <w:rPr>
          <w:color w:val="000000"/>
          <w:sz w:val="22"/>
        </w:rPr>
        <w:t>iti</w:t>
      </w:r>
      <w:r w:rsidR="003F3DAE">
        <w:rPr>
          <w:color w:val="000000"/>
          <w:sz w:val="22"/>
        </w:rPr>
        <w:t>es performed at each</w:t>
      </w:r>
      <w:r w:rsidR="00C75F3B" w:rsidRPr="00C3059D">
        <w:rPr>
          <w:color w:val="000000"/>
          <w:sz w:val="22"/>
        </w:rPr>
        <w:t xml:space="preserve"> site. </w:t>
      </w:r>
      <w:r w:rsidR="00C75F3B" w:rsidRPr="00C3059D">
        <w:rPr>
          <w:sz w:val="22"/>
        </w:rPr>
        <w:t xml:space="preserve">All of the </w:t>
      </w:r>
      <w:r>
        <w:rPr>
          <w:sz w:val="22"/>
        </w:rPr>
        <w:t>fieldwork</w:t>
      </w:r>
      <w:r w:rsidR="00C75F3B">
        <w:rPr>
          <w:sz w:val="22"/>
        </w:rPr>
        <w:t xml:space="preserve"> </w:t>
      </w:r>
      <w:r w:rsidR="003F3DAE">
        <w:rPr>
          <w:sz w:val="22"/>
        </w:rPr>
        <w:t>evaluation</w:t>
      </w:r>
      <w:r w:rsidR="00C75F3B" w:rsidRPr="00C3059D">
        <w:rPr>
          <w:sz w:val="22"/>
        </w:rPr>
        <w:t>s are used to determine trainees’ grad</w:t>
      </w:r>
      <w:r w:rsidR="002C1BF8">
        <w:rPr>
          <w:sz w:val="22"/>
        </w:rPr>
        <w:t>es for each semester of PSY 498A</w:t>
      </w:r>
      <w:r w:rsidR="00C75F3B" w:rsidRPr="00C3059D">
        <w:rPr>
          <w:sz w:val="22"/>
        </w:rPr>
        <w:t>05. The following evaluation forms must be completed for th</w:t>
      </w:r>
      <w:r>
        <w:rPr>
          <w:sz w:val="22"/>
        </w:rPr>
        <w:t>e first year fieldwork</w:t>
      </w:r>
      <w:r w:rsidR="00C75F3B" w:rsidRPr="00C3059D">
        <w:rPr>
          <w:sz w:val="22"/>
        </w:rPr>
        <w:t>:</w:t>
      </w:r>
    </w:p>
    <w:p w14:paraId="52C0A302" w14:textId="33B09315" w:rsidR="003F3DAE" w:rsidRPr="004F09FF" w:rsidRDefault="009E2637" w:rsidP="0006421F">
      <w:pPr>
        <w:pStyle w:val="ListParagraph"/>
        <w:numPr>
          <w:ilvl w:val="0"/>
          <w:numId w:val="53"/>
        </w:numPr>
        <w:rPr>
          <w:rFonts w:ascii="Times New Roman" w:hAnsi="Times New Roman"/>
          <w:sz w:val="22"/>
        </w:rPr>
      </w:pPr>
      <w:r w:rsidRPr="004F09FF">
        <w:rPr>
          <w:rFonts w:ascii="Times New Roman" w:hAnsi="Times New Roman"/>
          <w:sz w:val="22"/>
        </w:rPr>
        <w:t xml:space="preserve">First Year </w:t>
      </w:r>
      <w:r w:rsidR="00E851E2" w:rsidRPr="004F09FF">
        <w:rPr>
          <w:rFonts w:ascii="Times New Roman" w:hAnsi="Times New Roman"/>
          <w:sz w:val="22"/>
        </w:rPr>
        <w:t>Head Start Site Supervisor Evaluation (Qualtrics)</w:t>
      </w:r>
    </w:p>
    <w:p w14:paraId="433A540D" w14:textId="42CAE85E" w:rsidR="00C75F3B" w:rsidRPr="004F09FF" w:rsidRDefault="00BE06D0" w:rsidP="0006421F">
      <w:pPr>
        <w:pStyle w:val="ListParagraph"/>
        <w:numPr>
          <w:ilvl w:val="0"/>
          <w:numId w:val="53"/>
        </w:numPr>
        <w:rPr>
          <w:rFonts w:ascii="Times New Roman" w:hAnsi="Times New Roman"/>
          <w:sz w:val="22"/>
        </w:rPr>
      </w:pPr>
      <w:r w:rsidRPr="004F09FF">
        <w:rPr>
          <w:rFonts w:ascii="Times New Roman" w:hAnsi="Times New Roman"/>
          <w:sz w:val="22"/>
        </w:rPr>
        <w:t xml:space="preserve">School Psychology </w:t>
      </w:r>
      <w:r w:rsidR="00E851E2" w:rsidRPr="004F09FF">
        <w:rPr>
          <w:rFonts w:ascii="Times New Roman" w:hAnsi="Times New Roman"/>
          <w:sz w:val="22"/>
        </w:rPr>
        <w:t xml:space="preserve">Program </w:t>
      </w:r>
      <w:r w:rsidRPr="004F09FF">
        <w:rPr>
          <w:rFonts w:ascii="Times New Roman" w:hAnsi="Times New Roman"/>
          <w:sz w:val="22"/>
        </w:rPr>
        <w:t>Practicum Evaluation</w:t>
      </w:r>
      <w:r w:rsidR="00E851E2" w:rsidRPr="004F09FF">
        <w:rPr>
          <w:rFonts w:ascii="Times New Roman" w:hAnsi="Times New Roman"/>
          <w:sz w:val="22"/>
        </w:rPr>
        <w:t xml:space="preserve"> (Qualtrics)</w:t>
      </w:r>
      <w:r w:rsidRPr="004F09FF">
        <w:rPr>
          <w:rFonts w:ascii="Times New Roman" w:hAnsi="Times New Roman"/>
          <w:sz w:val="22"/>
        </w:rPr>
        <w:t xml:space="preserve"> </w:t>
      </w:r>
      <w:r w:rsidR="007202DA" w:rsidRPr="004F09FF">
        <w:rPr>
          <w:rFonts w:ascii="Times New Roman" w:hAnsi="Times New Roman"/>
          <w:sz w:val="22"/>
        </w:rPr>
        <w:t>(</w:t>
      </w:r>
      <w:r w:rsidRPr="004F09FF">
        <w:rPr>
          <w:rFonts w:ascii="Times New Roman" w:hAnsi="Times New Roman"/>
          <w:sz w:val="22"/>
        </w:rPr>
        <w:t>completed by university and site supervisors</w:t>
      </w:r>
      <w:r w:rsidR="00D410B7" w:rsidRPr="004F09FF">
        <w:rPr>
          <w:rFonts w:ascii="Times New Roman" w:hAnsi="Times New Roman"/>
          <w:sz w:val="22"/>
        </w:rPr>
        <w:t xml:space="preserve"> in each of the trainee</w:t>
      </w:r>
      <w:r w:rsidRPr="004F09FF">
        <w:rPr>
          <w:rFonts w:ascii="Times New Roman" w:hAnsi="Times New Roman"/>
          <w:sz w:val="22"/>
        </w:rPr>
        <w:t>s’ three placement</w:t>
      </w:r>
      <w:r w:rsidR="007202DA" w:rsidRPr="004F09FF">
        <w:rPr>
          <w:rFonts w:ascii="Times New Roman" w:hAnsi="Times New Roman"/>
          <w:sz w:val="22"/>
        </w:rPr>
        <w:t>s)</w:t>
      </w:r>
    </w:p>
    <w:p w14:paraId="635040FD" w14:textId="77777777" w:rsidR="00BE06D0" w:rsidRDefault="00BE06D0" w:rsidP="00F86523">
      <w:pPr>
        <w:jc w:val="both"/>
        <w:rPr>
          <w:sz w:val="22"/>
        </w:rPr>
      </w:pPr>
    </w:p>
    <w:p w14:paraId="07118DAF" w14:textId="3D966F66" w:rsidR="00912314" w:rsidRDefault="00E10652" w:rsidP="00F86523">
      <w:pPr>
        <w:jc w:val="both"/>
        <w:rPr>
          <w:sz w:val="22"/>
        </w:rPr>
      </w:pPr>
      <w:r>
        <w:rPr>
          <w:sz w:val="22"/>
        </w:rPr>
        <w:t>A mid-year evaluation is also completed by psychology faculty members for fall semester courses and by faculty super</w:t>
      </w:r>
      <w:r w:rsidR="00825199">
        <w:rPr>
          <w:sz w:val="22"/>
        </w:rPr>
        <w:t>visors for trainees who are</w:t>
      </w:r>
      <w:r>
        <w:rPr>
          <w:sz w:val="22"/>
        </w:rPr>
        <w:t xml:space="preserve"> graduate assistants. </w:t>
      </w:r>
      <w:r w:rsidR="00E851E2">
        <w:rPr>
          <w:sz w:val="22"/>
        </w:rPr>
        <w:t>A sample copy of the First Year Trainee Mid-Yea</w:t>
      </w:r>
      <w:r w:rsidR="00825199">
        <w:rPr>
          <w:sz w:val="22"/>
        </w:rPr>
        <w:t>r Evaluation form is available o</w:t>
      </w:r>
      <w:r w:rsidR="00E851E2">
        <w:rPr>
          <w:sz w:val="22"/>
        </w:rPr>
        <w:t xml:space="preserve">n the </w:t>
      </w:r>
      <w:hyperlink r:id="rId53" w:anchor="tabs-accord7" w:history="1">
        <w:r w:rsidR="00E851E2" w:rsidRPr="003C2EB9">
          <w:rPr>
            <w:rStyle w:val="Hyperlink"/>
            <w:sz w:val="22"/>
          </w:rPr>
          <w:t>Doctoral Forms website</w:t>
        </w:r>
      </w:hyperlink>
      <w:r w:rsidR="00E851E2">
        <w:rPr>
          <w:sz w:val="22"/>
        </w:rPr>
        <w:t xml:space="preserve">. </w:t>
      </w:r>
      <w:r>
        <w:rPr>
          <w:sz w:val="22"/>
        </w:rPr>
        <w:t>All of the c</w:t>
      </w:r>
      <w:r w:rsidR="00C75F3B" w:rsidRPr="00C3059D">
        <w:rPr>
          <w:sz w:val="22"/>
        </w:rPr>
        <w:t xml:space="preserve">ompleted </w:t>
      </w:r>
      <w:r>
        <w:rPr>
          <w:sz w:val="22"/>
        </w:rPr>
        <w:t xml:space="preserve">evaluation </w:t>
      </w:r>
      <w:r w:rsidR="00C75F3B" w:rsidRPr="00C3059D">
        <w:rPr>
          <w:sz w:val="22"/>
        </w:rPr>
        <w:t>forms should be submitted to the program coordinator by the end of each semester.</w:t>
      </w:r>
    </w:p>
    <w:p w14:paraId="47753137" w14:textId="77777777" w:rsidR="00912314" w:rsidRDefault="00912314" w:rsidP="00F86523">
      <w:pPr>
        <w:jc w:val="both"/>
        <w:rPr>
          <w:sz w:val="22"/>
        </w:rPr>
      </w:pPr>
    </w:p>
    <w:p w14:paraId="75EDDF1F" w14:textId="7556332F" w:rsidR="00912314" w:rsidRPr="007A49C0" w:rsidRDefault="00912314" w:rsidP="00F86523">
      <w:pPr>
        <w:jc w:val="both"/>
        <w:rPr>
          <w:sz w:val="22"/>
        </w:rPr>
      </w:pPr>
      <w:bookmarkStart w:id="1196" w:name="_Confidential_Trainee_Records"/>
      <w:bookmarkEnd w:id="1196"/>
      <w:r w:rsidRPr="007A49C0">
        <w:rPr>
          <w:sz w:val="22"/>
        </w:rPr>
        <w:t>When all of the evaluation forms are received for the fall semester, the pro</w:t>
      </w:r>
      <w:r>
        <w:rPr>
          <w:sz w:val="22"/>
        </w:rPr>
        <w:t>gram coordi</w:t>
      </w:r>
      <w:r w:rsidR="002C1BF8">
        <w:rPr>
          <w:sz w:val="22"/>
        </w:rPr>
        <w:t>nator will complete the PSY 498A</w:t>
      </w:r>
      <w:r>
        <w:rPr>
          <w:sz w:val="22"/>
        </w:rPr>
        <w:t xml:space="preserve">05 First Year Trainee </w:t>
      </w:r>
      <w:r w:rsidRPr="007A49C0">
        <w:rPr>
          <w:sz w:val="22"/>
        </w:rPr>
        <w:t xml:space="preserve">Mid-Year Feedback Conference Summary for each trainee. The </w:t>
      </w:r>
      <w:r w:rsidR="00E10652">
        <w:rPr>
          <w:sz w:val="22"/>
        </w:rPr>
        <w:t>program coordinator will review the summary with each trainee</w:t>
      </w:r>
      <w:r w:rsidR="0020313E">
        <w:rPr>
          <w:sz w:val="22"/>
        </w:rPr>
        <w:t xml:space="preserve"> and trainees will receive a copy of their Conference Summary</w:t>
      </w:r>
      <w:r w:rsidR="00E10652">
        <w:rPr>
          <w:sz w:val="22"/>
        </w:rPr>
        <w:t>. All of the first year fieldwork and practicum forms</w:t>
      </w:r>
      <w:r w:rsidR="00A77A4C" w:rsidRPr="00FE5E1F">
        <w:rPr>
          <w:color w:val="000000"/>
          <w:sz w:val="22"/>
          <w:szCs w:val="22"/>
          <w:lang w:bidi="en-US"/>
        </w:rPr>
        <w:t xml:space="preserve"> </w:t>
      </w:r>
      <w:r w:rsidR="00F53871">
        <w:rPr>
          <w:color w:val="000000"/>
          <w:sz w:val="22"/>
          <w:szCs w:val="22"/>
          <w:lang w:bidi="en-US"/>
        </w:rPr>
        <w:t xml:space="preserve">are </w:t>
      </w:r>
      <w:r w:rsidR="00A77A4C" w:rsidRPr="00FE5E1F">
        <w:rPr>
          <w:sz w:val="22"/>
        </w:rPr>
        <w:t xml:space="preserve">available </w:t>
      </w:r>
      <w:r w:rsidR="00A77A4C">
        <w:rPr>
          <w:sz w:val="22"/>
        </w:rPr>
        <w:t xml:space="preserve">on </w:t>
      </w:r>
      <w:r w:rsidR="00120E35">
        <w:rPr>
          <w:sz w:val="22"/>
        </w:rPr>
        <w:t xml:space="preserve">the </w:t>
      </w:r>
      <w:hyperlink r:id="rId54" w:anchor="tabs-accord7" w:history="1">
        <w:r w:rsidR="00120E35" w:rsidRPr="003C2EB9">
          <w:rPr>
            <w:rStyle w:val="Hyperlink"/>
            <w:sz w:val="22"/>
          </w:rPr>
          <w:t>Doctoral Forms website</w:t>
        </w:r>
      </w:hyperlink>
      <w:r w:rsidRPr="007A49C0">
        <w:rPr>
          <w:sz w:val="22"/>
        </w:rPr>
        <w:t>.</w:t>
      </w:r>
    </w:p>
    <w:p w14:paraId="17FB1D95" w14:textId="67241083" w:rsidR="00F53871" w:rsidRDefault="00F53871" w:rsidP="00F53871">
      <w:pPr>
        <w:jc w:val="both"/>
        <w:rPr>
          <w:sz w:val="22"/>
        </w:rPr>
      </w:pPr>
    </w:p>
    <w:p w14:paraId="17AA91BB" w14:textId="080BF6A1" w:rsidR="00F53871" w:rsidRPr="00C3059D" w:rsidRDefault="00F53871" w:rsidP="002C5032">
      <w:pPr>
        <w:pStyle w:val="Header2"/>
        <w:outlineLvl w:val="0"/>
        <w:rPr>
          <w:rFonts w:ascii="Times New Roman" w:hAnsi="Times New Roman"/>
        </w:rPr>
      </w:pPr>
      <w:bookmarkStart w:id="1197" w:name="_Toc524948079"/>
      <w:r>
        <w:rPr>
          <w:rFonts w:ascii="Times New Roman" w:hAnsi="Times New Roman"/>
        </w:rPr>
        <w:t xml:space="preserve">Entry-Level </w:t>
      </w:r>
      <w:r w:rsidRPr="00C3059D">
        <w:rPr>
          <w:rFonts w:ascii="Times New Roman" w:hAnsi="Times New Roman"/>
        </w:rPr>
        <w:t>Practic</w:t>
      </w:r>
      <w:r w:rsidR="005350E5">
        <w:rPr>
          <w:rFonts w:ascii="Times New Roman" w:hAnsi="Times New Roman"/>
        </w:rPr>
        <w:t>um</w:t>
      </w:r>
      <w:bookmarkEnd w:id="1197"/>
    </w:p>
    <w:p w14:paraId="05A57A0B" w14:textId="77777777" w:rsidR="00F53871" w:rsidRPr="00C3059D" w:rsidRDefault="00F53871" w:rsidP="00F53871">
      <w:pPr>
        <w:widowControl w:val="0"/>
        <w:autoSpaceDE w:val="0"/>
        <w:autoSpaceDN w:val="0"/>
        <w:adjustRightInd w:val="0"/>
        <w:jc w:val="both"/>
        <w:rPr>
          <w:color w:val="000000"/>
          <w:sz w:val="22"/>
          <w:szCs w:val="22"/>
        </w:rPr>
      </w:pPr>
    </w:p>
    <w:p w14:paraId="3847B9EF" w14:textId="211B4BC2" w:rsidR="00F53871" w:rsidRDefault="00F53871" w:rsidP="00F53871">
      <w:pPr>
        <w:widowControl w:val="0"/>
        <w:autoSpaceDE w:val="0"/>
        <w:autoSpaceDN w:val="0"/>
        <w:adjustRightInd w:val="0"/>
        <w:jc w:val="both"/>
        <w:rPr>
          <w:color w:val="000000"/>
          <w:sz w:val="22"/>
          <w:szCs w:val="22"/>
        </w:rPr>
      </w:pPr>
      <w:r>
        <w:rPr>
          <w:color w:val="000000"/>
          <w:sz w:val="22"/>
          <w:szCs w:val="22"/>
        </w:rPr>
        <w:t xml:space="preserve">The </w:t>
      </w:r>
      <w:r w:rsidR="00F26C05">
        <w:rPr>
          <w:color w:val="000000"/>
          <w:sz w:val="22"/>
          <w:szCs w:val="22"/>
        </w:rPr>
        <w:t>D</w:t>
      </w:r>
      <w:r>
        <w:rPr>
          <w:color w:val="000000"/>
          <w:sz w:val="22"/>
          <w:szCs w:val="22"/>
        </w:rPr>
        <w:t xml:space="preserve">octoral </w:t>
      </w:r>
      <w:r w:rsidR="00F26C05">
        <w:rPr>
          <w:color w:val="000000"/>
          <w:sz w:val="22"/>
          <w:szCs w:val="22"/>
        </w:rPr>
        <w:t>P</w:t>
      </w:r>
      <w:r>
        <w:rPr>
          <w:color w:val="000000"/>
          <w:sz w:val="22"/>
          <w:szCs w:val="22"/>
        </w:rPr>
        <w:t>rogram practicum courses are taught</w:t>
      </w:r>
      <w:r w:rsidRPr="00C3059D">
        <w:rPr>
          <w:color w:val="000000"/>
          <w:sz w:val="22"/>
          <w:szCs w:val="22"/>
        </w:rPr>
        <w:t xml:space="preserve"> in conjunction with ongoing courses in psychosocial interventions, human development, and physiological psychology. Trainees enroll, durin</w:t>
      </w:r>
      <w:r>
        <w:rPr>
          <w:color w:val="000000"/>
          <w:sz w:val="22"/>
          <w:szCs w:val="22"/>
        </w:rPr>
        <w:t>g the fall and spring semesters of their second year in PSY 436A</w:t>
      </w:r>
      <w:r w:rsidRPr="00C3059D">
        <w:rPr>
          <w:color w:val="000000"/>
          <w:sz w:val="22"/>
          <w:szCs w:val="22"/>
        </w:rPr>
        <w:t>05 Practicum: Psychosoc</w:t>
      </w:r>
      <w:r>
        <w:rPr>
          <w:color w:val="000000"/>
          <w:sz w:val="22"/>
          <w:szCs w:val="22"/>
        </w:rPr>
        <w:t>ial Assessment and Intervention and PSY 436A</w:t>
      </w:r>
      <w:r w:rsidRPr="00C3059D">
        <w:rPr>
          <w:color w:val="000000"/>
          <w:sz w:val="22"/>
          <w:szCs w:val="22"/>
        </w:rPr>
        <w:t>04 Practicum: Psychoeduca</w:t>
      </w:r>
      <w:r>
        <w:rPr>
          <w:color w:val="000000"/>
          <w:sz w:val="22"/>
          <w:szCs w:val="22"/>
        </w:rPr>
        <w:t>tional Assessment and Intervention.</w:t>
      </w:r>
    </w:p>
    <w:p w14:paraId="32B4D9AC" w14:textId="77777777" w:rsidR="00F53871" w:rsidRDefault="00F53871" w:rsidP="00F53871">
      <w:pPr>
        <w:jc w:val="both"/>
        <w:rPr>
          <w:color w:val="000000"/>
          <w:sz w:val="22"/>
          <w:szCs w:val="22"/>
        </w:rPr>
      </w:pPr>
    </w:p>
    <w:p w14:paraId="5F0F58C6" w14:textId="0451100F" w:rsidR="00F53871" w:rsidRPr="00C3059D" w:rsidRDefault="00F53871" w:rsidP="00F53871">
      <w:pPr>
        <w:jc w:val="both"/>
        <w:rPr>
          <w:color w:val="000000"/>
          <w:sz w:val="22"/>
          <w:szCs w:val="22"/>
        </w:rPr>
      </w:pPr>
      <w:r>
        <w:rPr>
          <w:color w:val="000000"/>
          <w:sz w:val="22"/>
          <w:szCs w:val="22"/>
        </w:rPr>
        <w:t xml:space="preserve">The PSY 436A05 psychosocial practicum </w:t>
      </w:r>
      <w:r w:rsidRPr="00C3059D">
        <w:rPr>
          <w:color w:val="000000"/>
          <w:sz w:val="22"/>
          <w:szCs w:val="22"/>
        </w:rPr>
        <w:t xml:space="preserve">allows trainees to work in the specialty services provided at the </w:t>
      </w:r>
      <w:r>
        <w:rPr>
          <w:color w:val="000000"/>
          <w:sz w:val="22"/>
          <w:szCs w:val="22"/>
        </w:rPr>
        <w:t>Psychological Services Center (PSC) such as</w:t>
      </w:r>
      <w:r w:rsidRPr="00C3059D">
        <w:rPr>
          <w:color w:val="000000"/>
          <w:sz w:val="22"/>
          <w:szCs w:val="22"/>
        </w:rPr>
        <w:t xml:space="preserve"> Child/Adolescent Intervention Services, where trainees deliver mental health services </w:t>
      </w:r>
      <w:r>
        <w:rPr>
          <w:color w:val="000000"/>
          <w:sz w:val="22"/>
          <w:szCs w:val="22"/>
        </w:rPr>
        <w:t xml:space="preserve">at the PSC and </w:t>
      </w:r>
      <w:r w:rsidRPr="00C3059D">
        <w:rPr>
          <w:color w:val="000000"/>
          <w:sz w:val="22"/>
          <w:szCs w:val="22"/>
        </w:rPr>
        <w:t>in the schools through the school-linked outreach serv</w:t>
      </w:r>
      <w:r>
        <w:rPr>
          <w:color w:val="000000"/>
          <w:sz w:val="22"/>
          <w:szCs w:val="22"/>
        </w:rPr>
        <w:t>ice. As part of this</w:t>
      </w:r>
      <w:r w:rsidRPr="00C3059D">
        <w:rPr>
          <w:color w:val="000000"/>
          <w:sz w:val="22"/>
          <w:szCs w:val="22"/>
        </w:rPr>
        <w:t xml:space="preserve"> practicum,</w:t>
      </w:r>
      <w:r>
        <w:rPr>
          <w:color w:val="000000"/>
          <w:sz w:val="22"/>
          <w:szCs w:val="22"/>
        </w:rPr>
        <w:t xml:space="preserve"> trainees work with</w:t>
      </w:r>
      <w:r w:rsidRPr="00C3059D">
        <w:rPr>
          <w:color w:val="000000"/>
          <w:sz w:val="22"/>
          <w:szCs w:val="22"/>
        </w:rPr>
        <w:t xml:space="preserve"> cases referred </w:t>
      </w:r>
      <w:r>
        <w:rPr>
          <w:color w:val="000000"/>
          <w:sz w:val="22"/>
          <w:szCs w:val="22"/>
        </w:rPr>
        <w:t>to the PSC for psychosocial concerns;</w:t>
      </w:r>
      <w:r w:rsidRPr="00C3059D">
        <w:rPr>
          <w:color w:val="000000"/>
          <w:sz w:val="22"/>
          <w:szCs w:val="22"/>
        </w:rPr>
        <w:t xml:space="preserve"> trainees conduct assessments and generate a variety of interventions. Direct and indirect interventions may include individual and group counseling, behavior management, collaborative consultation, and preventative mental health </w:t>
      </w:r>
      <w:r>
        <w:rPr>
          <w:color w:val="000000"/>
          <w:sz w:val="22"/>
          <w:szCs w:val="22"/>
        </w:rPr>
        <w:t>services. Enrollment in PSY 436A</w:t>
      </w:r>
      <w:r w:rsidRPr="00C3059D">
        <w:rPr>
          <w:color w:val="000000"/>
          <w:sz w:val="22"/>
          <w:szCs w:val="22"/>
        </w:rPr>
        <w:t xml:space="preserve">05 requires a minimum of 250 </w:t>
      </w:r>
      <w:r>
        <w:rPr>
          <w:color w:val="000000"/>
          <w:sz w:val="22"/>
          <w:szCs w:val="22"/>
        </w:rPr>
        <w:t xml:space="preserve">supervised </w:t>
      </w:r>
      <w:r w:rsidRPr="00C3059D">
        <w:rPr>
          <w:color w:val="000000"/>
          <w:sz w:val="22"/>
          <w:szCs w:val="22"/>
        </w:rPr>
        <w:t>hours.</w:t>
      </w:r>
    </w:p>
    <w:p w14:paraId="6ACD9418" w14:textId="77777777" w:rsidR="00F53871" w:rsidRPr="00C3059D" w:rsidRDefault="00F53871" w:rsidP="00F53871">
      <w:pPr>
        <w:widowControl w:val="0"/>
        <w:autoSpaceDE w:val="0"/>
        <w:autoSpaceDN w:val="0"/>
        <w:adjustRightInd w:val="0"/>
        <w:jc w:val="both"/>
        <w:rPr>
          <w:color w:val="000000"/>
          <w:sz w:val="22"/>
          <w:szCs w:val="22"/>
        </w:rPr>
      </w:pPr>
    </w:p>
    <w:p w14:paraId="6BB759B2" w14:textId="389BCD63" w:rsidR="00F53871" w:rsidRPr="00E84704" w:rsidRDefault="00F53871" w:rsidP="00F53871">
      <w:pPr>
        <w:jc w:val="both"/>
        <w:rPr>
          <w:color w:val="000000"/>
          <w:sz w:val="22"/>
          <w:szCs w:val="22"/>
        </w:rPr>
      </w:pPr>
      <w:r>
        <w:rPr>
          <w:color w:val="000000"/>
          <w:sz w:val="22"/>
          <w:szCs w:val="22"/>
        </w:rPr>
        <w:t xml:space="preserve">The PSY 436A04 psychoeducational practicum </w:t>
      </w:r>
      <w:r w:rsidRPr="00C3059D">
        <w:rPr>
          <w:color w:val="000000"/>
          <w:sz w:val="22"/>
          <w:szCs w:val="22"/>
        </w:rPr>
        <w:t>also includes work</w:t>
      </w:r>
      <w:r>
        <w:rPr>
          <w:color w:val="000000"/>
          <w:sz w:val="22"/>
          <w:szCs w:val="22"/>
        </w:rPr>
        <w:t>ing at</w:t>
      </w:r>
      <w:r w:rsidRPr="00C3059D">
        <w:rPr>
          <w:color w:val="000000"/>
          <w:sz w:val="22"/>
          <w:szCs w:val="22"/>
        </w:rPr>
        <w:t xml:space="preserve"> the PSC. Trainees are assigned for one semester to the following </w:t>
      </w:r>
      <w:r>
        <w:rPr>
          <w:color w:val="000000"/>
          <w:sz w:val="22"/>
          <w:szCs w:val="22"/>
        </w:rPr>
        <w:t xml:space="preserve">PSC </w:t>
      </w:r>
      <w:r w:rsidRPr="00C3059D">
        <w:rPr>
          <w:color w:val="000000"/>
          <w:sz w:val="22"/>
          <w:szCs w:val="22"/>
        </w:rPr>
        <w:t xml:space="preserve">services: Child/Adolescent </w:t>
      </w:r>
      <w:r>
        <w:rPr>
          <w:color w:val="000000"/>
          <w:sz w:val="22"/>
          <w:szCs w:val="22"/>
        </w:rPr>
        <w:t xml:space="preserve">Psychoeducational </w:t>
      </w:r>
      <w:r w:rsidRPr="00C3059D">
        <w:rPr>
          <w:color w:val="000000"/>
          <w:sz w:val="22"/>
          <w:szCs w:val="22"/>
        </w:rPr>
        <w:t xml:space="preserve">Assessment Service, Multidisciplinary Psychoeducational Assessment Service, and Academic Intervention Consultation Services. Trainees are also assigned, for one semester, to a local school that is implementing a </w:t>
      </w:r>
      <w:r>
        <w:rPr>
          <w:color w:val="000000"/>
          <w:sz w:val="22"/>
          <w:szCs w:val="22"/>
        </w:rPr>
        <w:t>Multi-Tiered System of Support (MTSS)/</w:t>
      </w:r>
      <w:r w:rsidRPr="00C3059D">
        <w:rPr>
          <w:color w:val="000000"/>
          <w:sz w:val="22"/>
          <w:szCs w:val="22"/>
        </w:rPr>
        <w:t>Re</w:t>
      </w:r>
      <w:r>
        <w:rPr>
          <w:color w:val="000000"/>
          <w:sz w:val="22"/>
          <w:szCs w:val="22"/>
        </w:rPr>
        <w:t>sponse to Intervention (RtI) school service organization. Trainees are supervised by a</w:t>
      </w:r>
      <w:r w:rsidRPr="00C3059D">
        <w:rPr>
          <w:color w:val="000000"/>
          <w:sz w:val="22"/>
          <w:szCs w:val="22"/>
        </w:rPr>
        <w:t xml:space="preserve"> school psychologist</w:t>
      </w:r>
      <w:r>
        <w:rPr>
          <w:color w:val="000000"/>
          <w:sz w:val="22"/>
          <w:szCs w:val="22"/>
        </w:rPr>
        <w:t xml:space="preserve"> at the school</w:t>
      </w:r>
      <w:r w:rsidRPr="00C3059D">
        <w:rPr>
          <w:color w:val="000000"/>
          <w:sz w:val="22"/>
          <w:szCs w:val="22"/>
        </w:rPr>
        <w:t>. This field placement is at a school where the supervising school psychologist is involved in psychoeducational problems and uses func</w:t>
      </w:r>
      <w:r>
        <w:rPr>
          <w:color w:val="000000"/>
          <w:sz w:val="22"/>
          <w:szCs w:val="22"/>
        </w:rPr>
        <w:t>tional behavior assessment</w:t>
      </w:r>
      <w:r w:rsidRPr="00C3059D">
        <w:rPr>
          <w:color w:val="000000"/>
          <w:sz w:val="22"/>
          <w:szCs w:val="22"/>
        </w:rPr>
        <w:t xml:space="preserve"> for academic behaviors and curriculum-based </w:t>
      </w:r>
      <w:r>
        <w:rPr>
          <w:color w:val="000000"/>
          <w:sz w:val="22"/>
          <w:szCs w:val="22"/>
        </w:rPr>
        <w:t>measures. Enrollment in PSY 436A.</w:t>
      </w:r>
      <w:r w:rsidRPr="00C3059D">
        <w:rPr>
          <w:color w:val="000000"/>
          <w:sz w:val="22"/>
          <w:szCs w:val="22"/>
        </w:rPr>
        <w:t xml:space="preserve">04 requires a minimum of 250 </w:t>
      </w:r>
      <w:r>
        <w:rPr>
          <w:color w:val="000000"/>
          <w:sz w:val="22"/>
          <w:szCs w:val="22"/>
        </w:rPr>
        <w:t xml:space="preserve">supervised </w:t>
      </w:r>
      <w:r w:rsidRPr="00C3059D">
        <w:rPr>
          <w:color w:val="000000"/>
          <w:sz w:val="22"/>
          <w:szCs w:val="22"/>
        </w:rPr>
        <w:t>hours.</w:t>
      </w:r>
    </w:p>
    <w:p w14:paraId="73F900F7" w14:textId="77777777" w:rsidR="00F53871" w:rsidRPr="00C3059D" w:rsidRDefault="00F53871" w:rsidP="00F53871">
      <w:pPr>
        <w:jc w:val="both"/>
        <w:rPr>
          <w:color w:val="000000"/>
          <w:sz w:val="22"/>
          <w:szCs w:val="22"/>
        </w:rPr>
      </w:pPr>
    </w:p>
    <w:p w14:paraId="32A6F4F3" w14:textId="77777777" w:rsidR="00F53871" w:rsidRPr="00C3059D" w:rsidRDefault="00F53871" w:rsidP="00F53871">
      <w:pPr>
        <w:widowControl w:val="0"/>
        <w:autoSpaceDE w:val="0"/>
        <w:autoSpaceDN w:val="0"/>
        <w:adjustRightInd w:val="0"/>
        <w:jc w:val="both"/>
        <w:rPr>
          <w:color w:val="000000"/>
          <w:sz w:val="22"/>
          <w:szCs w:val="22"/>
        </w:rPr>
      </w:pPr>
      <w:r w:rsidRPr="00C3059D">
        <w:rPr>
          <w:color w:val="000000"/>
          <w:sz w:val="22"/>
          <w:szCs w:val="22"/>
        </w:rPr>
        <w:t xml:space="preserve">The psychoeducational practicum allows trainees to work with children and adolescents referred </w:t>
      </w:r>
      <w:r>
        <w:rPr>
          <w:color w:val="000000"/>
          <w:sz w:val="22"/>
          <w:szCs w:val="22"/>
        </w:rPr>
        <w:t xml:space="preserve">to the PSC </w:t>
      </w:r>
      <w:r w:rsidRPr="00C3059D">
        <w:rPr>
          <w:color w:val="000000"/>
          <w:sz w:val="22"/>
          <w:szCs w:val="22"/>
        </w:rPr>
        <w:t xml:space="preserve">for a variety of educational problems. This work includes comprehensive psychoeducational assessment, </w:t>
      </w:r>
      <w:r w:rsidRPr="00C3059D">
        <w:rPr>
          <w:color w:val="000000"/>
          <w:sz w:val="22"/>
          <w:szCs w:val="22"/>
        </w:rPr>
        <w:lastRenderedPageBreak/>
        <w:t>and the development and implementation of direct and indirect academic inter</w:t>
      </w:r>
      <w:r>
        <w:rPr>
          <w:color w:val="000000"/>
          <w:sz w:val="22"/>
          <w:szCs w:val="22"/>
        </w:rPr>
        <w:t>ventions</w:t>
      </w:r>
      <w:r w:rsidRPr="00C3059D">
        <w:rPr>
          <w:color w:val="000000"/>
          <w:sz w:val="22"/>
          <w:szCs w:val="22"/>
        </w:rPr>
        <w:t>. Trainees also receive experiences related to the assessment for and development and implementation of interventions by participating in school-based intervention teams.</w:t>
      </w:r>
    </w:p>
    <w:p w14:paraId="4A0FD370" w14:textId="77777777" w:rsidR="00F53871" w:rsidRPr="00C3059D" w:rsidRDefault="00F53871" w:rsidP="00F53871">
      <w:pPr>
        <w:widowControl w:val="0"/>
        <w:autoSpaceDE w:val="0"/>
        <w:autoSpaceDN w:val="0"/>
        <w:adjustRightInd w:val="0"/>
        <w:jc w:val="both"/>
        <w:rPr>
          <w:color w:val="000000"/>
          <w:sz w:val="22"/>
          <w:szCs w:val="22"/>
        </w:rPr>
      </w:pPr>
    </w:p>
    <w:p w14:paraId="5C2F3C43" w14:textId="1DFBCAF5" w:rsidR="00F53871" w:rsidRPr="00AA6906" w:rsidRDefault="00F53871" w:rsidP="00F53871">
      <w:pPr>
        <w:widowControl w:val="0"/>
        <w:autoSpaceDE w:val="0"/>
        <w:autoSpaceDN w:val="0"/>
        <w:adjustRightInd w:val="0"/>
        <w:jc w:val="both"/>
        <w:rPr>
          <w:sz w:val="22"/>
          <w:szCs w:val="22"/>
        </w:rPr>
      </w:pPr>
      <w:r>
        <w:rPr>
          <w:sz w:val="22"/>
          <w:szCs w:val="22"/>
        </w:rPr>
        <w:t>To be eligible for</w:t>
      </w:r>
      <w:r w:rsidRPr="00C3059D">
        <w:rPr>
          <w:sz w:val="22"/>
          <w:szCs w:val="22"/>
        </w:rPr>
        <w:t xml:space="preserve"> the psychoeducational practicu</w:t>
      </w:r>
      <w:r>
        <w:rPr>
          <w:sz w:val="22"/>
          <w:szCs w:val="22"/>
        </w:rPr>
        <w:t>m experience</w:t>
      </w:r>
      <w:r w:rsidRPr="00C3059D">
        <w:rPr>
          <w:sz w:val="22"/>
          <w:szCs w:val="22"/>
        </w:rPr>
        <w:t xml:space="preserve"> in local public schools implementing </w:t>
      </w:r>
      <w:r>
        <w:rPr>
          <w:sz w:val="22"/>
          <w:szCs w:val="22"/>
        </w:rPr>
        <w:t>Multi-Tiered System of Support (MTSS)/</w:t>
      </w:r>
      <w:r w:rsidRPr="00C3059D">
        <w:rPr>
          <w:sz w:val="22"/>
          <w:szCs w:val="22"/>
        </w:rPr>
        <w:t xml:space="preserve">Response to Intervention (RtI), </w:t>
      </w:r>
      <w:r>
        <w:rPr>
          <w:sz w:val="22"/>
        </w:rPr>
        <w:t>the trainee,</w:t>
      </w:r>
      <w:r w:rsidRPr="00C3059D">
        <w:rPr>
          <w:sz w:val="22"/>
        </w:rPr>
        <w:t xml:space="preserve"> school district field supervisor and</w:t>
      </w:r>
      <w:r>
        <w:rPr>
          <w:sz w:val="22"/>
        </w:rPr>
        <w:t>/or district administrator, and</w:t>
      </w:r>
      <w:r w:rsidRPr="00C3059D">
        <w:rPr>
          <w:sz w:val="22"/>
        </w:rPr>
        <w:t xml:space="preserve"> University supervisor</w:t>
      </w:r>
      <w:r>
        <w:rPr>
          <w:sz w:val="22"/>
        </w:rPr>
        <w:t xml:space="preserve"> should complete a practicum agreement</w:t>
      </w:r>
      <w:r w:rsidRPr="00C3059D">
        <w:rPr>
          <w:sz w:val="22"/>
        </w:rPr>
        <w:t xml:space="preserve">. </w:t>
      </w:r>
      <w:r>
        <w:rPr>
          <w:color w:val="000000"/>
          <w:sz w:val="22"/>
        </w:rPr>
        <w:t>If the public school does not have a practicum agreemen</w:t>
      </w:r>
      <w:r w:rsidRPr="00C3059D">
        <w:rPr>
          <w:color w:val="000000"/>
          <w:sz w:val="22"/>
        </w:rPr>
        <w:t>t, trainees and their superv</w:t>
      </w:r>
      <w:r>
        <w:rPr>
          <w:color w:val="000000"/>
          <w:sz w:val="22"/>
        </w:rPr>
        <w:t>isors should modify the PSY 436A</w:t>
      </w:r>
      <w:r w:rsidRPr="00C3059D">
        <w:rPr>
          <w:color w:val="000000"/>
          <w:sz w:val="22"/>
        </w:rPr>
        <w:t>04 Psychoe</w:t>
      </w:r>
      <w:r>
        <w:rPr>
          <w:color w:val="000000"/>
          <w:sz w:val="22"/>
        </w:rPr>
        <w:t>ducational Practicum RtI Agreemen</w:t>
      </w:r>
      <w:r w:rsidRPr="00C3059D">
        <w:rPr>
          <w:color w:val="000000"/>
          <w:sz w:val="22"/>
        </w:rPr>
        <w:t>t to identify the parties a</w:t>
      </w:r>
      <w:r>
        <w:rPr>
          <w:color w:val="000000"/>
          <w:sz w:val="22"/>
        </w:rPr>
        <w:t>nd</w:t>
      </w:r>
      <w:r w:rsidRPr="00C3059D">
        <w:rPr>
          <w:color w:val="000000"/>
          <w:sz w:val="22"/>
        </w:rPr>
        <w:t xml:space="preserve"> specific learnin</w:t>
      </w:r>
      <w:r>
        <w:rPr>
          <w:color w:val="000000"/>
          <w:sz w:val="22"/>
        </w:rPr>
        <w:t>g experience that is</w:t>
      </w:r>
      <w:r w:rsidRPr="00C3059D">
        <w:rPr>
          <w:color w:val="000000"/>
          <w:sz w:val="22"/>
        </w:rPr>
        <w:t xml:space="preserve"> provided at the practicum site. </w:t>
      </w:r>
      <w:r>
        <w:rPr>
          <w:sz w:val="22"/>
        </w:rPr>
        <w:t>A sample agreemen</w:t>
      </w:r>
      <w:r w:rsidRPr="00C3059D">
        <w:rPr>
          <w:sz w:val="22"/>
        </w:rPr>
        <w:t>t is available on</w:t>
      </w:r>
      <w:r>
        <w:rPr>
          <w:sz w:val="22"/>
        </w:rPr>
        <w:t xml:space="preserve"> the </w:t>
      </w:r>
      <w:hyperlink r:id="rId55" w:anchor="tabs-accord7" w:history="1">
        <w:r w:rsidRPr="003C2EB9">
          <w:rPr>
            <w:rStyle w:val="Hyperlink"/>
            <w:sz w:val="22"/>
          </w:rPr>
          <w:t>Doctoral Forms website</w:t>
        </w:r>
      </w:hyperlink>
      <w:r w:rsidRPr="00C3059D">
        <w:rPr>
          <w:sz w:val="22"/>
          <w:szCs w:val="22"/>
        </w:rPr>
        <w:t xml:space="preserve">. </w:t>
      </w:r>
      <w:r>
        <w:rPr>
          <w:color w:val="000000"/>
          <w:sz w:val="22"/>
          <w:szCs w:val="22"/>
        </w:rPr>
        <w:t xml:space="preserve">The </w:t>
      </w:r>
      <w:r w:rsidRPr="00C3059D">
        <w:rPr>
          <w:color w:val="000000"/>
          <w:sz w:val="22"/>
          <w:szCs w:val="22"/>
        </w:rPr>
        <w:t xml:space="preserve">signed </w:t>
      </w:r>
      <w:r>
        <w:rPr>
          <w:color w:val="000000"/>
          <w:sz w:val="22"/>
          <w:szCs w:val="22"/>
        </w:rPr>
        <w:t>PSY 436A04 RtI Agreemen</w:t>
      </w:r>
      <w:r w:rsidRPr="00C3059D">
        <w:rPr>
          <w:color w:val="000000"/>
          <w:sz w:val="22"/>
          <w:szCs w:val="22"/>
        </w:rPr>
        <w:t>t should be submitted</w:t>
      </w:r>
      <w:r>
        <w:rPr>
          <w:color w:val="000000"/>
          <w:sz w:val="22"/>
          <w:szCs w:val="22"/>
        </w:rPr>
        <w:t xml:space="preserve"> to the program coordinator by September 1</w:t>
      </w:r>
      <w:r w:rsidRPr="00C3059D">
        <w:rPr>
          <w:color w:val="000000"/>
          <w:sz w:val="22"/>
          <w:szCs w:val="22"/>
        </w:rPr>
        <w:t>.</w:t>
      </w:r>
    </w:p>
    <w:p w14:paraId="1B27C89C" w14:textId="77777777" w:rsidR="00F53871" w:rsidRPr="00C3059D" w:rsidRDefault="00F53871" w:rsidP="00F53871">
      <w:pPr>
        <w:rPr>
          <w:color w:val="000000"/>
          <w:sz w:val="22"/>
          <w:szCs w:val="22"/>
        </w:rPr>
      </w:pPr>
    </w:p>
    <w:p w14:paraId="267F9C4C" w14:textId="56D91910" w:rsidR="00BE6649" w:rsidRPr="00C3059D" w:rsidRDefault="005350E5" w:rsidP="002C5032">
      <w:pPr>
        <w:pStyle w:val="Header2"/>
        <w:outlineLvl w:val="0"/>
        <w:rPr>
          <w:rFonts w:ascii="Times New Roman" w:hAnsi="Times New Roman"/>
        </w:rPr>
      </w:pPr>
      <w:bookmarkStart w:id="1198" w:name="_Toc524948080"/>
      <w:r>
        <w:rPr>
          <w:rFonts w:ascii="Times New Roman" w:hAnsi="Times New Roman"/>
        </w:rPr>
        <w:t xml:space="preserve">Entry-Level </w:t>
      </w:r>
      <w:r w:rsidR="00BE6649" w:rsidRPr="00C3059D">
        <w:rPr>
          <w:rFonts w:ascii="Times New Roman" w:hAnsi="Times New Roman"/>
        </w:rPr>
        <w:t>Practic</w:t>
      </w:r>
      <w:r w:rsidR="00BE6649">
        <w:rPr>
          <w:rFonts w:ascii="Times New Roman" w:hAnsi="Times New Roman"/>
        </w:rPr>
        <w:t>um</w:t>
      </w:r>
      <w:r w:rsidR="00BE6649" w:rsidRPr="00C3059D">
        <w:rPr>
          <w:rFonts w:ascii="Times New Roman" w:hAnsi="Times New Roman"/>
        </w:rPr>
        <w:t xml:space="preserve"> Supervision and Evaluation</w:t>
      </w:r>
      <w:bookmarkEnd w:id="1198"/>
    </w:p>
    <w:p w14:paraId="089BDD50" w14:textId="77777777" w:rsidR="00BE6649" w:rsidRPr="00C3059D" w:rsidRDefault="00BE6649" w:rsidP="00BE6649">
      <w:pPr>
        <w:jc w:val="both"/>
        <w:rPr>
          <w:color w:val="000000"/>
          <w:sz w:val="22"/>
          <w:szCs w:val="22"/>
        </w:rPr>
      </w:pPr>
    </w:p>
    <w:p w14:paraId="5E860766" w14:textId="77777777" w:rsidR="00BE6649" w:rsidRPr="00C3059D" w:rsidRDefault="00BE6649" w:rsidP="00BE6649">
      <w:pPr>
        <w:jc w:val="both"/>
        <w:rPr>
          <w:sz w:val="22"/>
          <w:szCs w:val="22"/>
        </w:rPr>
      </w:pPr>
      <w:r w:rsidRPr="00C3059D">
        <w:rPr>
          <w:sz w:val="22"/>
          <w:szCs w:val="22"/>
        </w:rPr>
        <w:t xml:space="preserve">School Psychology faculty members, who are </w:t>
      </w:r>
      <w:r>
        <w:rPr>
          <w:sz w:val="22"/>
          <w:szCs w:val="22"/>
        </w:rPr>
        <w:t xml:space="preserve">appropriately </w:t>
      </w:r>
      <w:r w:rsidRPr="00C3059D">
        <w:rPr>
          <w:sz w:val="22"/>
          <w:szCs w:val="22"/>
        </w:rPr>
        <w:t>licensed</w:t>
      </w:r>
      <w:r>
        <w:rPr>
          <w:sz w:val="22"/>
          <w:szCs w:val="22"/>
        </w:rPr>
        <w:t>,</w:t>
      </w:r>
      <w:r w:rsidRPr="00C3059D">
        <w:rPr>
          <w:sz w:val="22"/>
          <w:szCs w:val="22"/>
        </w:rPr>
        <w:t xml:space="preserve"> supervise the </w:t>
      </w:r>
      <w:r>
        <w:rPr>
          <w:sz w:val="22"/>
          <w:szCs w:val="22"/>
        </w:rPr>
        <w:t>second year trainees</w:t>
      </w:r>
      <w:r w:rsidRPr="00C3059D">
        <w:rPr>
          <w:sz w:val="22"/>
          <w:szCs w:val="22"/>
        </w:rPr>
        <w:t xml:space="preserve"> at the PSC and in the public schoo</w:t>
      </w:r>
      <w:r>
        <w:rPr>
          <w:sz w:val="22"/>
          <w:szCs w:val="22"/>
        </w:rPr>
        <w:t xml:space="preserve">ls. Appropriately </w:t>
      </w:r>
      <w:r w:rsidRPr="00C3059D">
        <w:rPr>
          <w:sz w:val="22"/>
          <w:szCs w:val="22"/>
        </w:rPr>
        <w:t>licensed</w:t>
      </w:r>
      <w:r>
        <w:rPr>
          <w:sz w:val="22"/>
          <w:szCs w:val="22"/>
        </w:rPr>
        <w:t>/credentialed</w:t>
      </w:r>
      <w:r w:rsidRPr="00C3059D">
        <w:rPr>
          <w:sz w:val="22"/>
          <w:szCs w:val="22"/>
        </w:rPr>
        <w:t xml:space="preserve"> school p</w:t>
      </w:r>
      <w:r>
        <w:rPr>
          <w:sz w:val="22"/>
          <w:szCs w:val="22"/>
        </w:rPr>
        <w:t xml:space="preserve">sychologists also supervise </w:t>
      </w:r>
      <w:r w:rsidRPr="00C3059D">
        <w:rPr>
          <w:sz w:val="22"/>
          <w:szCs w:val="22"/>
        </w:rPr>
        <w:t>trainees in the school-based psychoedu</w:t>
      </w:r>
      <w:r>
        <w:rPr>
          <w:sz w:val="22"/>
          <w:szCs w:val="22"/>
        </w:rPr>
        <w:t>cational assessment</w:t>
      </w:r>
      <w:r w:rsidRPr="00C3059D">
        <w:rPr>
          <w:sz w:val="22"/>
          <w:szCs w:val="22"/>
        </w:rPr>
        <w:t xml:space="preserve"> Response to Intervention practicum sites for one semester. Typically, two School Psychology faculty members are as</w:t>
      </w:r>
      <w:r>
        <w:rPr>
          <w:sz w:val="22"/>
          <w:szCs w:val="22"/>
        </w:rPr>
        <w:t>signed to supervise the PSY 436A</w:t>
      </w:r>
      <w:r w:rsidRPr="00C3059D">
        <w:rPr>
          <w:sz w:val="22"/>
          <w:szCs w:val="22"/>
        </w:rPr>
        <w:t>04 psychoeducational practicum and three facult</w:t>
      </w:r>
      <w:r>
        <w:rPr>
          <w:sz w:val="22"/>
          <w:szCs w:val="22"/>
        </w:rPr>
        <w:t>y members supervise the PSY 436A</w:t>
      </w:r>
      <w:r w:rsidRPr="00C3059D">
        <w:rPr>
          <w:sz w:val="22"/>
          <w:szCs w:val="22"/>
        </w:rPr>
        <w:t>05 psychosocial practicum.</w:t>
      </w:r>
    </w:p>
    <w:p w14:paraId="56D6BCE1" w14:textId="77777777" w:rsidR="00BE6649" w:rsidRPr="00C3059D" w:rsidRDefault="00BE6649" w:rsidP="00BE6649">
      <w:pPr>
        <w:jc w:val="both"/>
        <w:rPr>
          <w:sz w:val="22"/>
          <w:szCs w:val="22"/>
        </w:rPr>
      </w:pPr>
    </w:p>
    <w:p w14:paraId="0718E200" w14:textId="77777777" w:rsidR="00BE6649" w:rsidRPr="00C3059D" w:rsidRDefault="00BE6649" w:rsidP="00BE6649">
      <w:pPr>
        <w:jc w:val="both"/>
        <w:rPr>
          <w:sz w:val="22"/>
          <w:szCs w:val="22"/>
        </w:rPr>
      </w:pPr>
      <w:r w:rsidRPr="00C3059D">
        <w:rPr>
          <w:color w:val="000000"/>
          <w:sz w:val="22"/>
          <w:szCs w:val="22"/>
        </w:rPr>
        <w:t xml:space="preserve">The psychosocial </w:t>
      </w:r>
      <w:r>
        <w:rPr>
          <w:color w:val="000000"/>
          <w:sz w:val="22"/>
          <w:szCs w:val="22"/>
        </w:rPr>
        <w:t xml:space="preserve">and </w:t>
      </w:r>
      <w:r w:rsidRPr="00C3059D">
        <w:rPr>
          <w:color w:val="000000"/>
          <w:sz w:val="22"/>
          <w:szCs w:val="22"/>
        </w:rPr>
        <w:t>psychoedu</w:t>
      </w:r>
      <w:r>
        <w:rPr>
          <w:color w:val="000000"/>
          <w:sz w:val="22"/>
          <w:szCs w:val="22"/>
        </w:rPr>
        <w:t xml:space="preserve">cational </w:t>
      </w:r>
      <w:r w:rsidRPr="00C3059D">
        <w:rPr>
          <w:color w:val="000000"/>
          <w:sz w:val="22"/>
          <w:szCs w:val="22"/>
        </w:rPr>
        <w:t xml:space="preserve">practica are evaluated by trainees and the practicum supervisors at the end of the fall and spring semesters. Trainees are also required to evaluate each practicum site and the experiences and opportunities that were provided at each site. </w:t>
      </w:r>
      <w:r w:rsidRPr="00C3059D">
        <w:rPr>
          <w:sz w:val="22"/>
          <w:szCs w:val="22"/>
        </w:rPr>
        <w:t xml:space="preserve">The </w:t>
      </w:r>
      <w:r>
        <w:rPr>
          <w:sz w:val="22"/>
          <w:szCs w:val="22"/>
        </w:rPr>
        <w:t xml:space="preserve">practicum evaluation form is available via Qualtrics, and should be completed by trainee and the site supervisor(s) and submitted to the program coordinator </w:t>
      </w:r>
      <w:r w:rsidRPr="00C3059D">
        <w:rPr>
          <w:sz w:val="22"/>
          <w:szCs w:val="22"/>
        </w:rPr>
        <w:t>before the end of each semester</w:t>
      </w:r>
      <w:r>
        <w:rPr>
          <w:sz w:val="22"/>
          <w:szCs w:val="22"/>
        </w:rPr>
        <w:t xml:space="preserve">. A sample copy of the School Psychology Program Practicum Evaluation form (Qualtrics) is available on </w:t>
      </w:r>
      <w:r>
        <w:rPr>
          <w:sz w:val="22"/>
        </w:rPr>
        <w:t xml:space="preserve">the </w:t>
      </w:r>
      <w:hyperlink r:id="rId56" w:anchor="tabs-accord7" w:history="1">
        <w:r w:rsidRPr="003C2EB9">
          <w:rPr>
            <w:rStyle w:val="Hyperlink"/>
            <w:sz w:val="22"/>
          </w:rPr>
          <w:t>Doctoral Forms website</w:t>
        </w:r>
      </w:hyperlink>
      <w:r w:rsidRPr="00C3059D">
        <w:rPr>
          <w:sz w:val="22"/>
          <w:szCs w:val="22"/>
        </w:rPr>
        <w:t>.</w:t>
      </w:r>
    </w:p>
    <w:p w14:paraId="2B78DACA" w14:textId="659B98A3" w:rsidR="00F53871" w:rsidRDefault="00F53871" w:rsidP="00F86523">
      <w:pPr>
        <w:rPr>
          <w:sz w:val="22"/>
        </w:rPr>
      </w:pPr>
    </w:p>
    <w:p w14:paraId="6020211E" w14:textId="77777777" w:rsidR="00BE6649" w:rsidRPr="00C3059D" w:rsidRDefault="00BE6649" w:rsidP="002C5032">
      <w:pPr>
        <w:pStyle w:val="Header2"/>
        <w:outlineLvl w:val="0"/>
        <w:rPr>
          <w:rFonts w:ascii="Times New Roman" w:hAnsi="Times New Roman"/>
        </w:rPr>
      </w:pPr>
      <w:bookmarkStart w:id="1199" w:name="_Toc524948081"/>
      <w:r w:rsidRPr="00C3059D">
        <w:rPr>
          <w:rFonts w:ascii="Times New Roman" w:hAnsi="Times New Roman"/>
        </w:rPr>
        <w:t>Advanced Practicum</w:t>
      </w:r>
      <w:bookmarkEnd w:id="1199"/>
    </w:p>
    <w:p w14:paraId="4BA355E3" w14:textId="77777777" w:rsidR="00BE6649" w:rsidRPr="00C3059D" w:rsidRDefault="00BE6649" w:rsidP="00BE6649">
      <w:pPr>
        <w:tabs>
          <w:tab w:val="left" w:pos="720"/>
        </w:tabs>
        <w:jc w:val="both"/>
        <w:rPr>
          <w:sz w:val="22"/>
          <w:szCs w:val="22"/>
        </w:rPr>
      </w:pPr>
    </w:p>
    <w:p w14:paraId="5422C513" w14:textId="0DA1A9CD" w:rsidR="00BE6649" w:rsidRPr="00C3059D" w:rsidRDefault="00BE6649" w:rsidP="00BE6649">
      <w:pPr>
        <w:jc w:val="both"/>
        <w:rPr>
          <w:sz w:val="22"/>
          <w:szCs w:val="22"/>
        </w:rPr>
      </w:pPr>
      <w:r w:rsidRPr="00C3059D">
        <w:rPr>
          <w:sz w:val="22"/>
          <w:szCs w:val="22"/>
        </w:rPr>
        <w:t>Doctoral trainees must consult with their program advisors before registering for any PSY 590 advanced practicum course. T</w:t>
      </w:r>
      <w:r>
        <w:rPr>
          <w:sz w:val="22"/>
          <w:szCs w:val="22"/>
        </w:rPr>
        <w:t xml:space="preserve">he </w:t>
      </w:r>
      <w:r w:rsidR="00F26C05">
        <w:rPr>
          <w:sz w:val="22"/>
          <w:szCs w:val="22"/>
        </w:rPr>
        <w:t>D</w:t>
      </w:r>
      <w:r>
        <w:rPr>
          <w:sz w:val="22"/>
          <w:szCs w:val="22"/>
        </w:rPr>
        <w:t xml:space="preserve">octoral </w:t>
      </w:r>
      <w:r w:rsidR="00F26C05">
        <w:rPr>
          <w:sz w:val="22"/>
          <w:szCs w:val="22"/>
        </w:rPr>
        <w:t>P</w:t>
      </w:r>
      <w:r>
        <w:rPr>
          <w:sz w:val="22"/>
          <w:szCs w:val="22"/>
        </w:rPr>
        <w:t xml:space="preserve">rogram will provide </w:t>
      </w:r>
      <w:r w:rsidRPr="00C3059D">
        <w:rPr>
          <w:sz w:val="22"/>
          <w:szCs w:val="22"/>
        </w:rPr>
        <w:t>a</w:t>
      </w:r>
      <w:r>
        <w:rPr>
          <w:sz w:val="22"/>
          <w:szCs w:val="22"/>
        </w:rPr>
        <w:t xml:space="preserve"> list of advanced practica sites</w:t>
      </w:r>
      <w:r w:rsidRPr="00C3059D">
        <w:rPr>
          <w:sz w:val="22"/>
          <w:szCs w:val="22"/>
        </w:rPr>
        <w:t>. This list includes a descr</w:t>
      </w:r>
      <w:r>
        <w:rPr>
          <w:sz w:val="22"/>
          <w:szCs w:val="22"/>
        </w:rPr>
        <w:t>iption of each site, credit</w:t>
      </w:r>
      <w:r w:rsidRPr="00C3059D">
        <w:rPr>
          <w:sz w:val="22"/>
          <w:szCs w:val="22"/>
        </w:rPr>
        <w:t>s, time commitment, prerequisite</w:t>
      </w:r>
      <w:r>
        <w:rPr>
          <w:sz w:val="22"/>
          <w:szCs w:val="22"/>
        </w:rPr>
        <w:t xml:space="preserve"> courses</w:t>
      </w:r>
      <w:r w:rsidRPr="00C3059D">
        <w:rPr>
          <w:sz w:val="22"/>
          <w:szCs w:val="22"/>
        </w:rPr>
        <w:t xml:space="preserve"> or other special re</w:t>
      </w:r>
      <w:r>
        <w:rPr>
          <w:sz w:val="22"/>
          <w:szCs w:val="22"/>
        </w:rPr>
        <w:t>quirements, university and site</w:t>
      </w:r>
      <w:r w:rsidRPr="00C3059D">
        <w:rPr>
          <w:sz w:val="22"/>
          <w:szCs w:val="22"/>
        </w:rPr>
        <w:t xml:space="preserve"> supervisors, and current trainee(s) at the practica sites. When the specific PSY 590 cours</w:t>
      </w:r>
      <w:r>
        <w:rPr>
          <w:sz w:val="22"/>
          <w:szCs w:val="22"/>
        </w:rPr>
        <w:t>e and a practicum site is</w:t>
      </w:r>
      <w:r w:rsidRPr="00C3059D">
        <w:rPr>
          <w:sz w:val="22"/>
          <w:szCs w:val="22"/>
        </w:rPr>
        <w:t xml:space="preserve"> selected by trainees and their program advisors, trainees should complete a PSY 590 Advanced Practicum Request</w:t>
      </w:r>
      <w:r>
        <w:rPr>
          <w:sz w:val="22"/>
          <w:szCs w:val="22"/>
        </w:rPr>
        <w:t xml:space="preserve">. Trainees must also complete the </w:t>
      </w:r>
      <w:r w:rsidRPr="00C3059D">
        <w:rPr>
          <w:sz w:val="22"/>
          <w:szCs w:val="22"/>
        </w:rPr>
        <w:t>PS</w:t>
      </w:r>
      <w:r>
        <w:rPr>
          <w:sz w:val="22"/>
          <w:szCs w:val="22"/>
        </w:rPr>
        <w:t>Y 590 Advanced Practicum Agreemen</w:t>
      </w:r>
      <w:r w:rsidRPr="00C3059D">
        <w:rPr>
          <w:sz w:val="22"/>
          <w:szCs w:val="22"/>
        </w:rPr>
        <w:t xml:space="preserve">t with the </w:t>
      </w:r>
      <w:r>
        <w:rPr>
          <w:sz w:val="22"/>
          <w:szCs w:val="22"/>
        </w:rPr>
        <w:t xml:space="preserve">University and </w:t>
      </w:r>
      <w:r w:rsidRPr="00C3059D">
        <w:rPr>
          <w:sz w:val="22"/>
          <w:szCs w:val="22"/>
        </w:rPr>
        <w:t>site supervis</w:t>
      </w:r>
      <w:r>
        <w:rPr>
          <w:sz w:val="22"/>
          <w:szCs w:val="22"/>
        </w:rPr>
        <w:t>ors</w:t>
      </w:r>
      <w:r w:rsidRPr="00C3059D">
        <w:rPr>
          <w:sz w:val="22"/>
          <w:szCs w:val="22"/>
        </w:rPr>
        <w:t>. T</w:t>
      </w:r>
      <w:r>
        <w:rPr>
          <w:sz w:val="22"/>
          <w:szCs w:val="22"/>
        </w:rPr>
        <w:t>he PSY 590 Request and Agreemen</w:t>
      </w:r>
      <w:r w:rsidRPr="00C3059D">
        <w:rPr>
          <w:sz w:val="22"/>
          <w:szCs w:val="22"/>
        </w:rPr>
        <w:t>t are ava</w:t>
      </w:r>
      <w:r>
        <w:rPr>
          <w:sz w:val="22"/>
          <w:szCs w:val="22"/>
        </w:rPr>
        <w:t xml:space="preserve">ilable on </w:t>
      </w:r>
      <w:r>
        <w:rPr>
          <w:sz w:val="22"/>
        </w:rPr>
        <w:t xml:space="preserve">the </w:t>
      </w:r>
      <w:hyperlink r:id="rId57" w:anchor="tabs-accord7" w:history="1">
        <w:r w:rsidRPr="003C2EB9">
          <w:rPr>
            <w:rStyle w:val="Hyperlink"/>
            <w:sz w:val="22"/>
          </w:rPr>
          <w:t>Doctoral Forms website</w:t>
        </w:r>
      </w:hyperlink>
      <w:r>
        <w:rPr>
          <w:sz w:val="22"/>
          <w:szCs w:val="22"/>
        </w:rPr>
        <w:t>. Trainees should submit the signed Request and Agreemen</w:t>
      </w:r>
      <w:r w:rsidRPr="00C3059D">
        <w:rPr>
          <w:sz w:val="22"/>
          <w:szCs w:val="22"/>
        </w:rPr>
        <w:t xml:space="preserve">t to the program coordinator </w:t>
      </w:r>
      <w:r>
        <w:rPr>
          <w:sz w:val="22"/>
          <w:szCs w:val="22"/>
        </w:rPr>
        <w:t>for approval before the Graduate Programs Office will process an override for</w:t>
      </w:r>
      <w:r w:rsidRPr="00C3059D">
        <w:rPr>
          <w:sz w:val="22"/>
          <w:szCs w:val="22"/>
        </w:rPr>
        <w:t xml:space="preserve"> the PSY 590 cour</w:t>
      </w:r>
      <w:r>
        <w:rPr>
          <w:sz w:val="22"/>
          <w:szCs w:val="22"/>
        </w:rPr>
        <w:t>se. The Graduate Programs Office</w:t>
      </w:r>
      <w:r w:rsidRPr="00C3059D">
        <w:rPr>
          <w:sz w:val="22"/>
          <w:szCs w:val="22"/>
        </w:rPr>
        <w:t xml:space="preserve"> </w:t>
      </w:r>
      <w:r>
        <w:rPr>
          <w:sz w:val="22"/>
          <w:szCs w:val="22"/>
        </w:rPr>
        <w:t>will notify trainees when to register for PSY 590</w:t>
      </w:r>
      <w:r w:rsidRPr="00C3059D">
        <w:rPr>
          <w:sz w:val="22"/>
          <w:szCs w:val="22"/>
        </w:rPr>
        <w:t>.</w:t>
      </w:r>
    </w:p>
    <w:p w14:paraId="54EF3B0C" w14:textId="77777777" w:rsidR="00BE6649" w:rsidRPr="00C3059D" w:rsidRDefault="00BE6649" w:rsidP="00BE6649">
      <w:pPr>
        <w:jc w:val="both"/>
        <w:rPr>
          <w:sz w:val="22"/>
          <w:szCs w:val="22"/>
        </w:rPr>
      </w:pPr>
    </w:p>
    <w:p w14:paraId="78B930B2" w14:textId="77777777" w:rsidR="00BE6649" w:rsidRPr="00C3059D" w:rsidRDefault="00BE6649" w:rsidP="00BE6649">
      <w:pPr>
        <w:jc w:val="both"/>
        <w:rPr>
          <w:sz w:val="22"/>
          <w:szCs w:val="22"/>
        </w:rPr>
      </w:pPr>
      <w:r>
        <w:rPr>
          <w:color w:val="000000"/>
          <w:sz w:val="22"/>
          <w:szCs w:val="22"/>
        </w:rPr>
        <w:t>Trainees must enroll in PSY 590A</w:t>
      </w:r>
      <w:r w:rsidRPr="00C3059D">
        <w:rPr>
          <w:color w:val="000000"/>
          <w:sz w:val="22"/>
          <w:szCs w:val="22"/>
        </w:rPr>
        <w:t xml:space="preserve">03 Advanced Practicum Supervision, during the fall semester of their fourth year, </w:t>
      </w:r>
      <w:r>
        <w:rPr>
          <w:color w:val="000000"/>
          <w:sz w:val="22"/>
          <w:szCs w:val="22"/>
        </w:rPr>
        <w:t>in order to supervise</w:t>
      </w:r>
      <w:r w:rsidRPr="00C3059D">
        <w:rPr>
          <w:color w:val="000000"/>
          <w:sz w:val="22"/>
          <w:szCs w:val="22"/>
        </w:rPr>
        <w:t xml:space="preserve"> trainees during </w:t>
      </w:r>
      <w:r>
        <w:rPr>
          <w:color w:val="000000"/>
          <w:sz w:val="22"/>
          <w:szCs w:val="22"/>
        </w:rPr>
        <w:t xml:space="preserve">first year </w:t>
      </w:r>
      <w:r w:rsidRPr="00C3059D">
        <w:rPr>
          <w:color w:val="000000"/>
          <w:sz w:val="22"/>
          <w:szCs w:val="22"/>
        </w:rPr>
        <w:t>fieldwork placements. Metasupervision is provided to the advanced doctoral trainee supervisors by a School Psychology faculty member.</w:t>
      </w:r>
    </w:p>
    <w:p w14:paraId="738E07BC" w14:textId="77777777" w:rsidR="00BE6649" w:rsidRPr="00C3059D" w:rsidRDefault="00BE6649" w:rsidP="00BE6649">
      <w:pPr>
        <w:jc w:val="both"/>
        <w:rPr>
          <w:sz w:val="22"/>
          <w:szCs w:val="22"/>
        </w:rPr>
      </w:pPr>
    </w:p>
    <w:p w14:paraId="2ACBA6DE" w14:textId="77777777" w:rsidR="00BE6649" w:rsidRPr="00C3059D" w:rsidRDefault="00BE6649" w:rsidP="002C5032">
      <w:pPr>
        <w:pStyle w:val="Header2"/>
        <w:outlineLvl w:val="0"/>
        <w:rPr>
          <w:rFonts w:ascii="Times New Roman" w:hAnsi="Times New Roman"/>
        </w:rPr>
      </w:pPr>
      <w:bookmarkStart w:id="1200" w:name="_Toc524948082"/>
      <w:r w:rsidRPr="00C3059D">
        <w:rPr>
          <w:rFonts w:ascii="Times New Roman" w:hAnsi="Times New Roman"/>
        </w:rPr>
        <w:t>Advanced Practicum Supervision and Evaluation</w:t>
      </w:r>
      <w:bookmarkEnd w:id="1200"/>
    </w:p>
    <w:p w14:paraId="61CD57F5" w14:textId="77777777" w:rsidR="00BE6649" w:rsidRPr="00C3059D" w:rsidRDefault="00BE6649" w:rsidP="00BE6649">
      <w:pPr>
        <w:jc w:val="both"/>
        <w:rPr>
          <w:sz w:val="22"/>
          <w:szCs w:val="22"/>
        </w:rPr>
      </w:pPr>
    </w:p>
    <w:p w14:paraId="548102AB" w14:textId="1FB061EC" w:rsidR="00F53871" w:rsidRDefault="00BE6649" w:rsidP="005350E5">
      <w:pPr>
        <w:tabs>
          <w:tab w:val="left" w:pos="360"/>
        </w:tabs>
        <w:jc w:val="both"/>
        <w:rPr>
          <w:sz w:val="22"/>
        </w:rPr>
      </w:pPr>
      <w:r>
        <w:rPr>
          <w:sz w:val="22"/>
          <w:szCs w:val="22"/>
        </w:rPr>
        <w:t>Advanced practicum courses</w:t>
      </w:r>
      <w:r w:rsidRPr="00C3059D">
        <w:rPr>
          <w:sz w:val="22"/>
          <w:szCs w:val="22"/>
        </w:rPr>
        <w:t xml:space="preserve"> are jointly supervised by </w:t>
      </w:r>
      <w:r>
        <w:rPr>
          <w:sz w:val="22"/>
          <w:szCs w:val="22"/>
        </w:rPr>
        <w:t>program</w:t>
      </w:r>
      <w:r w:rsidRPr="00C3059D">
        <w:rPr>
          <w:sz w:val="22"/>
          <w:szCs w:val="22"/>
        </w:rPr>
        <w:t xml:space="preserve"> faculty </w:t>
      </w:r>
      <w:r>
        <w:rPr>
          <w:sz w:val="22"/>
          <w:szCs w:val="22"/>
        </w:rPr>
        <w:t xml:space="preserve">members </w:t>
      </w:r>
      <w:r w:rsidRPr="00C3059D">
        <w:rPr>
          <w:sz w:val="22"/>
          <w:szCs w:val="22"/>
        </w:rPr>
        <w:t>and field supervisors who have the appropriate training and credentials, or by program faculty</w:t>
      </w:r>
      <w:r>
        <w:rPr>
          <w:sz w:val="22"/>
          <w:szCs w:val="22"/>
        </w:rPr>
        <w:t xml:space="preserve"> who supervise trainees in the faculty </w:t>
      </w:r>
      <w:r>
        <w:rPr>
          <w:sz w:val="22"/>
          <w:szCs w:val="22"/>
        </w:rPr>
        <w:lastRenderedPageBreak/>
        <w:t>member’s</w:t>
      </w:r>
      <w:r w:rsidRPr="00C3059D">
        <w:rPr>
          <w:sz w:val="22"/>
          <w:szCs w:val="22"/>
        </w:rPr>
        <w:t xml:space="preserve"> specialty clinics (e.g., Autism services, Academic Intervention</w:t>
      </w:r>
      <w:r>
        <w:rPr>
          <w:sz w:val="22"/>
          <w:szCs w:val="22"/>
        </w:rPr>
        <w:t xml:space="preserve"> and Consultation</w:t>
      </w:r>
      <w:r w:rsidRPr="00C3059D">
        <w:rPr>
          <w:sz w:val="22"/>
          <w:szCs w:val="22"/>
        </w:rPr>
        <w:t xml:space="preserve"> Service, Child and Adolescent Intervention Service, College Learning Assessment Service) at the PSC. </w:t>
      </w:r>
      <w:r w:rsidRPr="00C3059D">
        <w:rPr>
          <w:sz w:val="22"/>
          <w:szCs w:val="22"/>
          <w:lang w:bidi="en-US"/>
        </w:rPr>
        <w:t>After trainees complete any PSY 590 advanced</w:t>
      </w:r>
      <w:r>
        <w:rPr>
          <w:sz w:val="22"/>
          <w:szCs w:val="22"/>
          <w:lang w:bidi="en-US"/>
        </w:rPr>
        <w:t xml:space="preserve"> practicum course, </w:t>
      </w:r>
      <w:r w:rsidRPr="00C3059D">
        <w:rPr>
          <w:sz w:val="22"/>
          <w:szCs w:val="22"/>
          <w:lang w:bidi="en-US"/>
        </w:rPr>
        <w:t xml:space="preserve">University </w:t>
      </w:r>
      <w:r>
        <w:rPr>
          <w:sz w:val="22"/>
          <w:szCs w:val="22"/>
          <w:lang w:bidi="en-US"/>
        </w:rPr>
        <w:t>and field supervisors should complete the School Psychology Program</w:t>
      </w:r>
      <w:r w:rsidRPr="00C3059D">
        <w:rPr>
          <w:sz w:val="22"/>
          <w:szCs w:val="22"/>
          <w:lang w:bidi="en-US"/>
        </w:rPr>
        <w:t xml:space="preserve"> Pra</w:t>
      </w:r>
      <w:r>
        <w:rPr>
          <w:sz w:val="22"/>
          <w:szCs w:val="22"/>
          <w:lang w:bidi="en-US"/>
        </w:rPr>
        <w:t xml:space="preserve">cticum Evaluation form (Qualtrics). A sample copy of the evaluation </w:t>
      </w:r>
      <w:r w:rsidRPr="00C3059D">
        <w:rPr>
          <w:sz w:val="22"/>
          <w:szCs w:val="22"/>
          <w:lang w:bidi="en-US"/>
        </w:rPr>
        <w:t xml:space="preserve">form is available on </w:t>
      </w:r>
      <w:r>
        <w:rPr>
          <w:sz w:val="22"/>
        </w:rPr>
        <w:t xml:space="preserve">the </w:t>
      </w:r>
      <w:hyperlink r:id="rId58" w:anchor="tabs-accord7" w:history="1">
        <w:r w:rsidRPr="003C2EB9">
          <w:rPr>
            <w:rStyle w:val="Hyperlink"/>
            <w:sz w:val="22"/>
          </w:rPr>
          <w:t>Doctoral Forms website</w:t>
        </w:r>
      </w:hyperlink>
      <w:r w:rsidRPr="00C3059D">
        <w:rPr>
          <w:sz w:val="22"/>
          <w:szCs w:val="22"/>
          <w:lang w:bidi="en-US"/>
        </w:rPr>
        <w:t xml:space="preserve">. </w:t>
      </w:r>
      <w:r w:rsidRPr="00C3059D">
        <w:rPr>
          <w:sz w:val="22"/>
        </w:rPr>
        <w:t>The completed evaluations should be submitted</w:t>
      </w:r>
      <w:r>
        <w:rPr>
          <w:sz w:val="22"/>
        </w:rPr>
        <w:t xml:space="preserve"> to the program coordinator</w:t>
      </w:r>
      <w:r w:rsidRPr="00C3059D">
        <w:rPr>
          <w:sz w:val="22"/>
        </w:rPr>
        <w:t xml:space="preserve"> </w:t>
      </w:r>
      <w:r>
        <w:rPr>
          <w:sz w:val="22"/>
        </w:rPr>
        <w:t xml:space="preserve">by the end of </w:t>
      </w:r>
      <w:r w:rsidR="000C7CC7">
        <w:rPr>
          <w:sz w:val="22"/>
        </w:rPr>
        <w:t>each</w:t>
      </w:r>
      <w:r>
        <w:rPr>
          <w:sz w:val="22"/>
        </w:rPr>
        <w:t xml:space="preserve"> semester</w:t>
      </w:r>
      <w:r w:rsidR="00784CDE">
        <w:rPr>
          <w:sz w:val="22"/>
        </w:rPr>
        <w:t xml:space="preserve"> of the advanced practicum</w:t>
      </w:r>
      <w:r w:rsidRPr="00C3059D">
        <w:rPr>
          <w:sz w:val="22"/>
        </w:rPr>
        <w:t>.</w:t>
      </w:r>
    </w:p>
    <w:p w14:paraId="7FC78C5F" w14:textId="77777777" w:rsidR="00F53871" w:rsidRPr="00FE5E1F" w:rsidRDefault="00F53871" w:rsidP="00F86523">
      <w:pPr>
        <w:rPr>
          <w:sz w:val="22"/>
        </w:rPr>
      </w:pPr>
    </w:p>
    <w:p w14:paraId="152783A9" w14:textId="1EBFC86C" w:rsidR="009E2637" w:rsidRPr="00FE5E1F" w:rsidRDefault="009E2637" w:rsidP="002C5032">
      <w:pPr>
        <w:pStyle w:val="Heading2"/>
        <w:rPr>
          <w:rFonts w:ascii="Times New Roman" w:hAnsi="Times New Roman"/>
        </w:rPr>
      </w:pPr>
      <w:bookmarkStart w:id="1201" w:name="_Toc524948083"/>
      <w:r>
        <w:rPr>
          <w:rFonts w:ascii="Times New Roman" w:hAnsi="Times New Roman"/>
        </w:rPr>
        <w:t>Annual Progress Reports</w:t>
      </w:r>
      <w:bookmarkEnd w:id="1201"/>
    </w:p>
    <w:p w14:paraId="27F2B1A7" w14:textId="3774CCBD" w:rsidR="009E2637" w:rsidRPr="009E2637" w:rsidRDefault="009E2637" w:rsidP="00F86523">
      <w:pPr>
        <w:jc w:val="both"/>
        <w:rPr>
          <w:sz w:val="22"/>
        </w:rPr>
      </w:pPr>
    </w:p>
    <w:p w14:paraId="16DF3924" w14:textId="22D739DD" w:rsidR="009E2637" w:rsidRPr="009E2637" w:rsidRDefault="009E2637" w:rsidP="00F86523">
      <w:pPr>
        <w:jc w:val="both"/>
        <w:rPr>
          <w:sz w:val="22"/>
        </w:rPr>
      </w:pPr>
      <w:r w:rsidRPr="009E2637">
        <w:rPr>
          <w:sz w:val="22"/>
        </w:rPr>
        <w:t xml:space="preserve">Trainees must submit annual progress reports to the </w:t>
      </w:r>
      <w:r w:rsidR="004F79B7">
        <w:rPr>
          <w:sz w:val="22"/>
        </w:rPr>
        <w:t>D</w:t>
      </w:r>
      <w:r w:rsidRPr="009E2637">
        <w:rPr>
          <w:sz w:val="22"/>
        </w:rPr>
        <w:t xml:space="preserve">octoral </w:t>
      </w:r>
      <w:r w:rsidR="004F79B7">
        <w:rPr>
          <w:sz w:val="22"/>
        </w:rPr>
        <w:t>P</w:t>
      </w:r>
      <w:r w:rsidRPr="009E2637">
        <w:rPr>
          <w:sz w:val="22"/>
        </w:rPr>
        <w:t>rogram. The reports are:</w:t>
      </w:r>
    </w:p>
    <w:p w14:paraId="1DEFDC86" w14:textId="08D0CDC9" w:rsidR="009E2637" w:rsidRPr="004F09FF" w:rsidRDefault="009E2637" w:rsidP="0006421F">
      <w:pPr>
        <w:pStyle w:val="ListParagraph"/>
        <w:numPr>
          <w:ilvl w:val="0"/>
          <w:numId w:val="54"/>
        </w:numPr>
        <w:rPr>
          <w:rFonts w:ascii="Times New Roman" w:hAnsi="Times New Roman"/>
          <w:sz w:val="22"/>
        </w:rPr>
      </w:pPr>
      <w:r w:rsidRPr="004F09FF">
        <w:rPr>
          <w:rFonts w:ascii="Times New Roman" w:hAnsi="Times New Roman"/>
          <w:sz w:val="22"/>
        </w:rPr>
        <w:t>Academic Professional Development Information</w:t>
      </w:r>
    </w:p>
    <w:p w14:paraId="4D735C6E" w14:textId="255147F0" w:rsidR="009E2637" w:rsidRPr="004F09FF" w:rsidRDefault="009E2637" w:rsidP="0006421F">
      <w:pPr>
        <w:pStyle w:val="ListParagraph"/>
        <w:numPr>
          <w:ilvl w:val="0"/>
          <w:numId w:val="54"/>
        </w:numPr>
        <w:rPr>
          <w:rFonts w:ascii="Times New Roman" w:hAnsi="Times New Roman"/>
          <w:sz w:val="22"/>
        </w:rPr>
      </w:pPr>
      <w:r w:rsidRPr="004F09FF">
        <w:rPr>
          <w:rFonts w:ascii="Times New Roman" w:hAnsi="Times New Roman"/>
          <w:sz w:val="22"/>
        </w:rPr>
        <w:t>Apprenticeship/Thesis/Dissertation Progress Report</w:t>
      </w:r>
    </w:p>
    <w:p w14:paraId="3A41901D" w14:textId="05F42C55" w:rsidR="009E2637" w:rsidRPr="004F09FF" w:rsidRDefault="009E2637" w:rsidP="0006421F">
      <w:pPr>
        <w:pStyle w:val="ListParagraph"/>
        <w:numPr>
          <w:ilvl w:val="0"/>
          <w:numId w:val="54"/>
        </w:numPr>
        <w:rPr>
          <w:rFonts w:ascii="Times New Roman" w:hAnsi="Times New Roman"/>
          <w:sz w:val="22"/>
        </w:rPr>
      </w:pPr>
      <w:r w:rsidRPr="004F09FF">
        <w:rPr>
          <w:rFonts w:ascii="Times New Roman" w:hAnsi="Times New Roman"/>
          <w:sz w:val="22"/>
        </w:rPr>
        <w:t>Current curriculum vitae</w:t>
      </w:r>
    </w:p>
    <w:p w14:paraId="035562FE" w14:textId="511F4F54" w:rsidR="009E2637" w:rsidRPr="004F09FF" w:rsidRDefault="009E2637" w:rsidP="0006421F">
      <w:pPr>
        <w:pStyle w:val="ListParagraph"/>
        <w:numPr>
          <w:ilvl w:val="0"/>
          <w:numId w:val="54"/>
        </w:numPr>
        <w:rPr>
          <w:rFonts w:ascii="Times New Roman" w:hAnsi="Times New Roman"/>
          <w:sz w:val="22"/>
        </w:rPr>
      </w:pPr>
      <w:r w:rsidRPr="004F09FF">
        <w:rPr>
          <w:rFonts w:ascii="Times New Roman" w:hAnsi="Times New Roman"/>
          <w:sz w:val="22"/>
        </w:rPr>
        <w:t>Unofficial transcript of coursework</w:t>
      </w:r>
    </w:p>
    <w:p w14:paraId="39332454" w14:textId="6B2401E7" w:rsidR="009E2637" w:rsidRDefault="00A161CD" w:rsidP="00F86523">
      <w:pPr>
        <w:jc w:val="both"/>
        <w:rPr>
          <w:sz w:val="22"/>
        </w:rPr>
      </w:pPr>
      <w:r>
        <w:rPr>
          <w:sz w:val="22"/>
        </w:rPr>
        <w:t xml:space="preserve">The Academic Professional Development Information form and Apprenticeship/Thesis/Dissertation Progress Report are available on the </w:t>
      </w:r>
      <w:hyperlink r:id="rId59" w:anchor="tabs-accord7" w:history="1">
        <w:r w:rsidRPr="003C2EB9">
          <w:rPr>
            <w:rStyle w:val="Hyperlink"/>
            <w:sz w:val="22"/>
          </w:rPr>
          <w:t>Doctoral Forms website</w:t>
        </w:r>
      </w:hyperlink>
      <w:r>
        <w:rPr>
          <w:sz w:val="22"/>
        </w:rPr>
        <w:t>. T</w:t>
      </w:r>
      <w:r w:rsidR="009E2637">
        <w:rPr>
          <w:sz w:val="22"/>
        </w:rPr>
        <w:t>rai</w:t>
      </w:r>
      <w:r w:rsidR="00195E30">
        <w:rPr>
          <w:sz w:val="22"/>
        </w:rPr>
        <w:t>nees should submit this informa</w:t>
      </w:r>
      <w:r>
        <w:rPr>
          <w:sz w:val="22"/>
        </w:rPr>
        <w:t>tion</w:t>
      </w:r>
      <w:r w:rsidR="009E2637">
        <w:rPr>
          <w:sz w:val="22"/>
        </w:rPr>
        <w:t xml:space="preserve"> to the Graduate Programs Office by Apr</w:t>
      </w:r>
      <w:r w:rsidR="00195E30">
        <w:rPr>
          <w:sz w:val="22"/>
        </w:rPr>
        <w:t>il 1</w:t>
      </w:r>
      <w:r w:rsidR="009E2637">
        <w:rPr>
          <w:sz w:val="22"/>
        </w:rPr>
        <w:t>.</w:t>
      </w:r>
      <w:r>
        <w:rPr>
          <w:sz w:val="22"/>
        </w:rPr>
        <w:t xml:space="preserve"> The Graduate Programs Office will submit the reports to the program coordinator</w:t>
      </w:r>
    </w:p>
    <w:p w14:paraId="1D1C4186" w14:textId="790095E8" w:rsidR="00431EC4" w:rsidRDefault="00431EC4" w:rsidP="00F86523">
      <w:pPr>
        <w:jc w:val="both"/>
        <w:rPr>
          <w:sz w:val="22"/>
        </w:rPr>
      </w:pPr>
    </w:p>
    <w:p w14:paraId="2683CDE2" w14:textId="3785E270" w:rsidR="00431EC4" w:rsidRPr="009E2637" w:rsidRDefault="00431EC4" w:rsidP="00F86523">
      <w:pPr>
        <w:jc w:val="both"/>
        <w:rPr>
          <w:sz w:val="22"/>
        </w:rPr>
      </w:pPr>
      <w:r>
        <w:rPr>
          <w:sz w:val="22"/>
        </w:rPr>
        <w:t>Each year</w:t>
      </w:r>
      <w:r w:rsidR="002A0C8C">
        <w:rPr>
          <w:sz w:val="22"/>
        </w:rPr>
        <w:t xml:space="preserve"> to satisfy its accreditation requirements,</w:t>
      </w:r>
      <w:r>
        <w:rPr>
          <w:sz w:val="22"/>
        </w:rPr>
        <w:t xml:space="preserve"> the </w:t>
      </w:r>
      <w:r w:rsidR="004F79B7">
        <w:rPr>
          <w:sz w:val="22"/>
        </w:rPr>
        <w:t>D</w:t>
      </w:r>
      <w:r>
        <w:rPr>
          <w:sz w:val="22"/>
        </w:rPr>
        <w:t xml:space="preserve">octoral </w:t>
      </w:r>
      <w:r w:rsidR="004F79B7">
        <w:rPr>
          <w:sz w:val="22"/>
        </w:rPr>
        <w:t>P</w:t>
      </w:r>
      <w:r>
        <w:rPr>
          <w:sz w:val="22"/>
        </w:rPr>
        <w:t xml:space="preserve">rogram submits its Annual Report Online (ARO) to the American </w:t>
      </w:r>
      <w:r w:rsidR="0098443A">
        <w:rPr>
          <w:sz w:val="22"/>
        </w:rPr>
        <w:t>Psychological Association. In the ARO, the program reports on the activities and accomplishments of it students, faculty, and alumni during the academic year. The Graduate Programs Office will send trainees the APA’s Student Data Sheet. Trainees should complete the Data Sheet and submit it to the Graduate Programs Office by August 1.</w:t>
      </w:r>
    </w:p>
    <w:p w14:paraId="4195A7CA" w14:textId="77777777" w:rsidR="00C75F3B" w:rsidRPr="00FE5E1F" w:rsidRDefault="00C75F3B" w:rsidP="00F86523">
      <w:pPr>
        <w:rPr>
          <w:sz w:val="22"/>
        </w:rPr>
      </w:pPr>
    </w:p>
    <w:p w14:paraId="2552D038" w14:textId="77777777" w:rsidR="008A4A8E" w:rsidRPr="00FE5E1F" w:rsidRDefault="008A4A8E" w:rsidP="002C5032">
      <w:pPr>
        <w:pStyle w:val="Heading2"/>
        <w:rPr>
          <w:rFonts w:ascii="Times New Roman" w:hAnsi="Times New Roman"/>
        </w:rPr>
      </w:pPr>
      <w:bookmarkStart w:id="1202" w:name="_School_Psychology_Faculty"/>
      <w:bookmarkStart w:id="1203" w:name="_Training_Sites"/>
      <w:bookmarkStart w:id="1204" w:name="Text24"/>
      <w:bookmarkStart w:id="1205" w:name="_Toc288119484"/>
      <w:bookmarkStart w:id="1206" w:name="_Toc296260220"/>
      <w:bookmarkStart w:id="1207" w:name="_Toc296260405"/>
      <w:bookmarkStart w:id="1208" w:name="_Toc296260532"/>
      <w:bookmarkStart w:id="1209" w:name="_Toc296434389"/>
      <w:bookmarkStart w:id="1210" w:name="_Toc308261954"/>
      <w:bookmarkStart w:id="1211" w:name="_Toc308262038"/>
      <w:bookmarkStart w:id="1212" w:name="_Toc329171511"/>
      <w:bookmarkStart w:id="1213" w:name="_Toc329684649"/>
      <w:bookmarkStart w:id="1214" w:name="_Toc329684845"/>
      <w:bookmarkStart w:id="1215" w:name="_Toc329684931"/>
      <w:bookmarkStart w:id="1216" w:name="_Toc329685129"/>
      <w:bookmarkStart w:id="1217" w:name="_Toc329685742"/>
      <w:bookmarkStart w:id="1218" w:name="_Toc329785852"/>
      <w:bookmarkStart w:id="1219" w:name="_Toc329938084"/>
      <w:bookmarkStart w:id="1220" w:name="_Toc329961200"/>
      <w:bookmarkStart w:id="1221" w:name="_Toc329961348"/>
      <w:bookmarkStart w:id="1222" w:name="_Toc330302497"/>
      <w:bookmarkStart w:id="1223" w:name="_Toc330644985"/>
      <w:bookmarkStart w:id="1224" w:name="_Toc331769967"/>
      <w:bookmarkStart w:id="1225" w:name="_Toc331843478"/>
      <w:bookmarkStart w:id="1226" w:name="_Toc339542806"/>
      <w:bookmarkStart w:id="1227" w:name="_Toc339978827"/>
      <w:bookmarkStart w:id="1228" w:name="_Toc351705244"/>
      <w:bookmarkStart w:id="1229" w:name="_Toc351705331"/>
      <w:bookmarkStart w:id="1230" w:name="_Toc365464377"/>
      <w:bookmarkStart w:id="1231" w:name="_Toc366245064"/>
      <w:bookmarkStart w:id="1232" w:name="_Toc366478137"/>
      <w:bookmarkStart w:id="1233" w:name="_Toc366491885"/>
      <w:bookmarkStart w:id="1234" w:name="_Toc366569068"/>
      <w:bookmarkStart w:id="1235" w:name="_Toc366654567"/>
      <w:bookmarkStart w:id="1236" w:name="_Toc369773766"/>
      <w:bookmarkStart w:id="1237" w:name="_Toc371062821"/>
      <w:bookmarkStart w:id="1238" w:name="_Toc376427741"/>
      <w:bookmarkStart w:id="1239" w:name="_Toc395004943"/>
      <w:bookmarkStart w:id="1240" w:name="_Toc395089833"/>
      <w:bookmarkStart w:id="1241" w:name="_Toc395256678"/>
      <w:bookmarkStart w:id="1242" w:name="_Toc401563735"/>
      <w:bookmarkStart w:id="1243" w:name="_Toc415746759"/>
      <w:bookmarkStart w:id="1244" w:name="_Toc524948084"/>
      <w:bookmarkEnd w:id="1202"/>
      <w:bookmarkEnd w:id="1203"/>
      <w:r w:rsidRPr="00FE5E1F">
        <w:rPr>
          <w:rFonts w:ascii="Times New Roman" w:hAnsi="Times New Roman"/>
        </w:rPr>
        <w:t>Doctoral Degree Audit</w:t>
      </w:r>
      <w:bookmarkEnd w:id="1204"/>
      <w:bookmarkEnd w:id="1205"/>
      <w:bookmarkEnd w:id="1206"/>
      <w:bookmarkEnd w:id="1207"/>
      <w:bookmarkEnd w:id="1208"/>
      <w:bookmarkEnd w:id="1209"/>
      <w:bookmarkEnd w:id="1210"/>
      <w:bookmarkEnd w:id="1211"/>
      <w:bookmarkEnd w:id="1212"/>
      <w:r w:rsidR="001A6CCE" w:rsidRPr="00FE5E1F">
        <w:rPr>
          <w:rFonts w:ascii="Times New Roman" w:hAnsi="Times New Roman"/>
        </w:rPr>
        <w:t xml:space="preserve"> Worksheet</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14:paraId="750AB408" w14:textId="77777777" w:rsidR="008A4A8E" w:rsidRPr="00FE5E1F" w:rsidRDefault="008A4A8E" w:rsidP="00F86523">
      <w:pPr>
        <w:jc w:val="both"/>
        <w:rPr>
          <w:sz w:val="22"/>
        </w:rPr>
      </w:pPr>
    </w:p>
    <w:p w14:paraId="36A97FE2" w14:textId="4C1A36FC" w:rsidR="001A6CCE" w:rsidRPr="00FE5E1F" w:rsidRDefault="008A4A8E" w:rsidP="00F86523">
      <w:pPr>
        <w:jc w:val="both"/>
        <w:rPr>
          <w:sz w:val="22"/>
        </w:rPr>
      </w:pPr>
      <w:r w:rsidRPr="00FE5E1F">
        <w:rPr>
          <w:sz w:val="22"/>
        </w:rPr>
        <w:t>Trainees must complete</w:t>
      </w:r>
      <w:r w:rsidR="00061094" w:rsidRPr="00FE5E1F">
        <w:rPr>
          <w:sz w:val="22"/>
        </w:rPr>
        <w:t>, with the assistance of their program advisors, the</w:t>
      </w:r>
      <w:r w:rsidRPr="00FE5E1F">
        <w:rPr>
          <w:sz w:val="22"/>
        </w:rPr>
        <w:t xml:space="preserve"> Do</w:t>
      </w:r>
      <w:r w:rsidR="004D275D" w:rsidRPr="00FE5E1F">
        <w:rPr>
          <w:sz w:val="22"/>
        </w:rPr>
        <w:t>ctoral Degree Audit Workshee</w:t>
      </w:r>
      <w:r w:rsidR="00061094" w:rsidRPr="00FE5E1F">
        <w:rPr>
          <w:sz w:val="22"/>
        </w:rPr>
        <w:t>t</w:t>
      </w:r>
      <w:r w:rsidR="004D275D" w:rsidRPr="00FE5E1F">
        <w:rPr>
          <w:sz w:val="22"/>
        </w:rPr>
        <w:t>, which</w:t>
      </w:r>
      <w:r w:rsidRPr="00FE5E1F">
        <w:rPr>
          <w:sz w:val="22"/>
        </w:rPr>
        <w:t xml:space="preserve"> is ava</w:t>
      </w:r>
      <w:r w:rsidR="001B56B1">
        <w:rPr>
          <w:sz w:val="22"/>
        </w:rPr>
        <w:t xml:space="preserve">ilable on </w:t>
      </w:r>
      <w:r w:rsidR="00837AEE">
        <w:rPr>
          <w:sz w:val="22"/>
        </w:rPr>
        <w:t xml:space="preserve">the </w:t>
      </w:r>
      <w:hyperlink r:id="rId60" w:history="1">
        <w:r w:rsidR="00837AEE" w:rsidRPr="003C2EB9">
          <w:rPr>
            <w:rStyle w:val="Hyperlink"/>
            <w:sz w:val="22"/>
          </w:rPr>
          <w:t>Doctoral Forms website</w:t>
        </w:r>
      </w:hyperlink>
      <w:r w:rsidR="006E1A92" w:rsidRPr="00FE5E1F">
        <w:rPr>
          <w:sz w:val="22"/>
        </w:rPr>
        <w:t>. The completed w</w:t>
      </w:r>
      <w:r w:rsidR="00061094" w:rsidRPr="00FE5E1F">
        <w:rPr>
          <w:sz w:val="22"/>
        </w:rPr>
        <w:t>orksheet</w:t>
      </w:r>
      <w:r w:rsidR="004D275D" w:rsidRPr="00FE5E1F">
        <w:rPr>
          <w:sz w:val="22"/>
        </w:rPr>
        <w:t xml:space="preserve"> </w:t>
      </w:r>
      <w:r w:rsidR="00061094" w:rsidRPr="00FE5E1F">
        <w:rPr>
          <w:sz w:val="22"/>
        </w:rPr>
        <w:t xml:space="preserve">should be </w:t>
      </w:r>
      <w:r w:rsidR="004D275D" w:rsidRPr="00FE5E1F">
        <w:rPr>
          <w:sz w:val="22"/>
        </w:rPr>
        <w:t>approved by tra</w:t>
      </w:r>
      <w:r w:rsidR="00B31781" w:rsidRPr="00FE5E1F">
        <w:rPr>
          <w:sz w:val="22"/>
        </w:rPr>
        <w:t>inees’ program advisor</w:t>
      </w:r>
      <w:r w:rsidR="00061094" w:rsidRPr="00FE5E1F">
        <w:rPr>
          <w:sz w:val="22"/>
        </w:rPr>
        <w:t>s</w:t>
      </w:r>
      <w:r w:rsidR="00B31781" w:rsidRPr="00FE5E1F">
        <w:rPr>
          <w:sz w:val="22"/>
        </w:rPr>
        <w:t xml:space="preserve"> and </w:t>
      </w:r>
      <w:r w:rsidR="00061094" w:rsidRPr="00FE5E1F">
        <w:rPr>
          <w:sz w:val="22"/>
        </w:rPr>
        <w:t xml:space="preserve">the </w:t>
      </w:r>
      <w:r w:rsidR="00B31781" w:rsidRPr="00FE5E1F">
        <w:rPr>
          <w:sz w:val="22"/>
        </w:rPr>
        <w:t>program coordinator</w:t>
      </w:r>
      <w:r w:rsidR="00224B53" w:rsidRPr="00FE5E1F">
        <w:rPr>
          <w:sz w:val="22"/>
        </w:rPr>
        <w:t xml:space="preserve"> by April 15 of trainees’</w:t>
      </w:r>
      <w:r w:rsidR="004D275D" w:rsidRPr="00FE5E1F">
        <w:rPr>
          <w:sz w:val="22"/>
        </w:rPr>
        <w:t xml:space="preserve"> second year in the doctoral program</w:t>
      </w:r>
      <w:r w:rsidRPr="00FE5E1F">
        <w:rPr>
          <w:sz w:val="22"/>
        </w:rPr>
        <w:t xml:space="preserve">. </w:t>
      </w:r>
      <w:r w:rsidR="00927533" w:rsidRPr="00FE5E1F">
        <w:rPr>
          <w:sz w:val="22"/>
        </w:rPr>
        <w:t>T</w:t>
      </w:r>
      <w:r w:rsidR="00224B53" w:rsidRPr="00FE5E1F">
        <w:rPr>
          <w:sz w:val="22"/>
        </w:rPr>
        <w:t>rainees may not</w:t>
      </w:r>
      <w:r w:rsidR="0068142B" w:rsidRPr="00FE5E1F">
        <w:rPr>
          <w:sz w:val="22"/>
        </w:rPr>
        <w:t xml:space="preserve"> register for </w:t>
      </w:r>
      <w:r w:rsidR="00927533" w:rsidRPr="00FE5E1F">
        <w:rPr>
          <w:sz w:val="22"/>
        </w:rPr>
        <w:t xml:space="preserve">any </w:t>
      </w:r>
      <w:r w:rsidR="0068142B" w:rsidRPr="00FE5E1F">
        <w:rPr>
          <w:sz w:val="22"/>
        </w:rPr>
        <w:t>500-le</w:t>
      </w:r>
      <w:r w:rsidR="003F3DAE">
        <w:rPr>
          <w:sz w:val="22"/>
        </w:rPr>
        <w:t>vel course</w:t>
      </w:r>
      <w:r w:rsidR="006B5080" w:rsidRPr="00FE5E1F">
        <w:rPr>
          <w:sz w:val="22"/>
        </w:rPr>
        <w:t xml:space="preserve"> </w:t>
      </w:r>
      <w:r w:rsidR="00784CDE">
        <w:rPr>
          <w:sz w:val="22"/>
        </w:rPr>
        <w:t>(</w:t>
      </w:r>
      <w:r w:rsidR="002319BA">
        <w:rPr>
          <w:sz w:val="22"/>
        </w:rPr>
        <w:t>excluding</w:t>
      </w:r>
      <w:r w:rsidR="00784CDE">
        <w:rPr>
          <w:sz w:val="22"/>
        </w:rPr>
        <w:t xml:space="preserve"> PSY 547) </w:t>
      </w:r>
      <w:r w:rsidR="006B5080" w:rsidRPr="00FE5E1F">
        <w:rPr>
          <w:sz w:val="22"/>
        </w:rPr>
        <w:t>or the</w:t>
      </w:r>
      <w:r w:rsidR="0068142B" w:rsidRPr="00FE5E1F">
        <w:rPr>
          <w:sz w:val="22"/>
        </w:rPr>
        <w:t xml:space="preserve"> comprehensive examination</w:t>
      </w:r>
      <w:r w:rsidR="006B5080" w:rsidRPr="00FE5E1F">
        <w:rPr>
          <w:sz w:val="22"/>
        </w:rPr>
        <w:t xml:space="preserve"> until the Doctoral Degree Audit Worksheet</w:t>
      </w:r>
      <w:r w:rsidR="00656ABC" w:rsidRPr="00FE5E1F">
        <w:rPr>
          <w:sz w:val="22"/>
        </w:rPr>
        <w:t xml:space="preserve"> is approved</w:t>
      </w:r>
      <w:r w:rsidR="0068142B" w:rsidRPr="00FE5E1F">
        <w:rPr>
          <w:sz w:val="22"/>
        </w:rPr>
        <w:t xml:space="preserve">. </w:t>
      </w:r>
      <w:r w:rsidRPr="00FE5E1F">
        <w:rPr>
          <w:sz w:val="22"/>
        </w:rPr>
        <w:t xml:space="preserve">The </w:t>
      </w:r>
      <w:r w:rsidR="00224B53" w:rsidRPr="00FE5E1F">
        <w:rPr>
          <w:sz w:val="22"/>
        </w:rPr>
        <w:t xml:space="preserve">approved </w:t>
      </w:r>
      <w:r w:rsidRPr="00FE5E1F">
        <w:rPr>
          <w:sz w:val="22"/>
        </w:rPr>
        <w:t>Worksheet</w:t>
      </w:r>
      <w:r w:rsidR="0068142B" w:rsidRPr="00FE5E1F">
        <w:rPr>
          <w:sz w:val="22"/>
        </w:rPr>
        <w:t xml:space="preserve"> should be used to</w:t>
      </w:r>
      <w:r w:rsidRPr="00FE5E1F">
        <w:rPr>
          <w:sz w:val="22"/>
        </w:rPr>
        <w:t xml:space="preserve"> </w:t>
      </w:r>
      <w:r w:rsidR="0068142B" w:rsidRPr="00FE5E1F">
        <w:rPr>
          <w:sz w:val="22"/>
        </w:rPr>
        <w:t>complete</w:t>
      </w:r>
      <w:r w:rsidR="00FE55FF" w:rsidRPr="00FE5E1F">
        <w:rPr>
          <w:sz w:val="22"/>
        </w:rPr>
        <w:t xml:space="preserve"> the Graduate School’s D</w:t>
      </w:r>
      <w:r w:rsidR="0068142B" w:rsidRPr="00FE5E1F">
        <w:rPr>
          <w:sz w:val="22"/>
        </w:rPr>
        <w:t>octoral D</w:t>
      </w:r>
      <w:r w:rsidR="00FE55FF" w:rsidRPr="00FE5E1F">
        <w:rPr>
          <w:sz w:val="22"/>
        </w:rPr>
        <w:t>egree Audit</w:t>
      </w:r>
      <w:r w:rsidR="00616451" w:rsidRPr="00FE5E1F">
        <w:rPr>
          <w:sz w:val="22"/>
        </w:rPr>
        <w:t xml:space="preserve">; </w:t>
      </w:r>
      <w:r w:rsidR="001A6CCE" w:rsidRPr="00FE5E1F">
        <w:rPr>
          <w:sz w:val="22"/>
        </w:rPr>
        <w:t xml:space="preserve">see Doctoral Degree Audit </w:t>
      </w:r>
      <w:r w:rsidR="00616451" w:rsidRPr="00FE5E1F">
        <w:rPr>
          <w:sz w:val="22"/>
        </w:rPr>
        <w:t>section below</w:t>
      </w:r>
      <w:r w:rsidR="001A6CCE" w:rsidRPr="00FE5E1F">
        <w:rPr>
          <w:sz w:val="22"/>
        </w:rPr>
        <w:t>.</w:t>
      </w:r>
    </w:p>
    <w:p w14:paraId="1F9BC703" w14:textId="77777777" w:rsidR="007E0FFB" w:rsidRPr="00FE5E1F" w:rsidRDefault="007E0FFB" w:rsidP="00F86523">
      <w:pPr>
        <w:jc w:val="both"/>
        <w:rPr>
          <w:sz w:val="22"/>
        </w:rPr>
      </w:pPr>
      <w:bookmarkStart w:id="1245" w:name="_Portfolio"/>
      <w:bookmarkEnd w:id="1245"/>
    </w:p>
    <w:p w14:paraId="362E83A0" w14:textId="77777777" w:rsidR="008A4A8E" w:rsidRPr="00FE5E1F" w:rsidRDefault="00E30E69" w:rsidP="002C5032">
      <w:pPr>
        <w:pStyle w:val="Heading2"/>
        <w:rPr>
          <w:rFonts w:ascii="Times New Roman" w:hAnsi="Times New Roman"/>
        </w:rPr>
      </w:pPr>
      <w:bookmarkStart w:id="1246" w:name="_Research_Apprenticeship_or"/>
      <w:bookmarkStart w:id="1247" w:name="_Toc395004944"/>
      <w:bookmarkStart w:id="1248" w:name="_Toc395089834"/>
      <w:bookmarkStart w:id="1249" w:name="_Toc395256679"/>
      <w:bookmarkStart w:id="1250" w:name="_Toc401563736"/>
      <w:bookmarkStart w:id="1251" w:name="_Toc415746760"/>
      <w:bookmarkStart w:id="1252" w:name="_Toc524948085"/>
      <w:bookmarkEnd w:id="1246"/>
      <w:r>
        <w:rPr>
          <w:rFonts w:ascii="Times New Roman" w:hAnsi="Times New Roman"/>
        </w:rPr>
        <w:t>Research Apprenticeship or Master’s Thes</w:t>
      </w:r>
      <w:r w:rsidR="006B5080" w:rsidRPr="00FE5E1F">
        <w:rPr>
          <w:rFonts w:ascii="Times New Roman" w:hAnsi="Times New Roman"/>
        </w:rPr>
        <w:t>is</w:t>
      </w:r>
      <w:bookmarkEnd w:id="1247"/>
      <w:bookmarkEnd w:id="1248"/>
      <w:bookmarkEnd w:id="1249"/>
      <w:bookmarkEnd w:id="1250"/>
      <w:bookmarkEnd w:id="1251"/>
      <w:bookmarkEnd w:id="1252"/>
    </w:p>
    <w:p w14:paraId="317C5A2E" w14:textId="77777777" w:rsidR="008A4A8E" w:rsidRPr="00FE5E1F" w:rsidRDefault="008A4A8E" w:rsidP="00F86523">
      <w:pPr>
        <w:widowControl w:val="0"/>
        <w:autoSpaceDE w:val="0"/>
        <w:autoSpaceDN w:val="0"/>
        <w:adjustRightInd w:val="0"/>
        <w:jc w:val="both"/>
        <w:rPr>
          <w:color w:val="000000"/>
          <w:sz w:val="22"/>
          <w:szCs w:val="16"/>
          <w:u w:color="000000"/>
        </w:rPr>
      </w:pPr>
    </w:p>
    <w:p w14:paraId="0A9C7460" w14:textId="3B1B12B3" w:rsidR="006B5080" w:rsidRPr="00FE5E1F" w:rsidRDefault="006B5080" w:rsidP="00F86523">
      <w:pPr>
        <w:jc w:val="both"/>
        <w:rPr>
          <w:sz w:val="22"/>
        </w:rPr>
      </w:pPr>
      <w:r w:rsidRPr="00FE5E1F">
        <w:rPr>
          <w:sz w:val="22"/>
        </w:rPr>
        <w:t xml:space="preserve">Trainees must complete either </w:t>
      </w:r>
      <w:r w:rsidR="008A5DEF">
        <w:rPr>
          <w:sz w:val="22"/>
        </w:rPr>
        <w:t>a research apprenticeship</w:t>
      </w:r>
      <w:r w:rsidRPr="00FE5E1F">
        <w:rPr>
          <w:sz w:val="22"/>
        </w:rPr>
        <w:t xml:space="preserve"> or a master’s thesis. Trainees must decide which option during their first semester in the doctoral program</w:t>
      </w:r>
      <w:r w:rsidR="00195E30">
        <w:rPr>
          <w:sz w:val="22"/>
        </w:rPr>
        <w:t xml:space="preserve">. Trainees </w:t>
      </w:r>
      <w:r w:rsidR="00CD448A">
        <w:rPr>
          <w:sz w:val="22"/>
        </w:rPr>
        <w:t>should indicat</w:t>
      </w:r>
      <w:r w:rsidR="00195E30">
        <w:rPr>
          <w:sz w:val="22"/>
        </w:rPr>
        <w:t>e either the apprenticeship or thesis option</w:t>
      </w:r>
      <w:r w:rsidR="00CD448A">
        <w:rPr>
          <w:sz w:val="22"/>
        </w:rPr>
        <w:t xml:space="preserve"> on the</w:t>
      </w:r>
      <w:r w:rsidR="003440E1">
        <w:rPr>
          <w:sz w:val="22"/>
        </w:rPr>
        <w:t xml:space="preserve"> Apprenticeship/Thesis/Dissertatio</w:t>
      </w:r>
      <w:r w:rsidR="007202DA">
        <w:rPr>
          <w:sz w:val="22"/>
        </w:rPr>
        <w:t>n Progress Report</w:t>
      </w:r>
      <w:r w:rsidR="007202DA">
        <w:rPr>
          <w:color w:val="000000"/>
          <w:sz w:val="22"/>
          <w:u w:color="000000"/>
        </w:rPr>
        <w:t>.</w:t>
      </w:r>
    </w:p>
    <w:p w14:paraId="2F293C4D" w14:textId="77777777" w:rsidR="00874099" w:rsidRPr="00FE5E1F" w:rsidRDefault="00874099" w:rsidP="00F86523">
      <w:pPr>
        <w:widowControl w:val="0"/>
        <w:autoSpaceDE w:val="0"/>
        <w:autoSpaceDN w:val="0"/>
        <w:adjustRightInd w:val="0"/>
        <w:jc w:val="both"/>
        <w:rPr>
          <w:color w:val="000000"/>
          <w:sz w:val="22"/>
          <w:szCs w:val="16"/>
          <w:u w:val="single" w:color="000000"/>
        </w:rPr>
      </w:pPr>
    </w:p>
    <w:p w14:paraId="5BFB1D01" w14:textId="77777777" w:rsidR="008A4A8E" w:rsidRPr="00FE5E1F" w:rsidRDefault="008A4A8E" w:rsidP="002C5032">
      <w:pPr>
        <w:widowControl w:val="0"/>
        <w:autoSpaceDE w:val="0"/>
        <w:autoSpaceDN w:val="0"/>
        <w:adjustRightInd w:val="0"/>
        <w:jc w:val="both"/>
        <w:outlineLvl w:val="0"/>
        <w:rPr>
          <w:b/>
          <w:color w:val="000000"/>
          <w:sz w:val="22"/>
          <w:szCs w:val="16"/>
        </w:rPr>
      </w:pPr>
      <w:bookmarkStart w:id="1253" w:name="_Toc522948599"/>
      <w:bookmarkStart w:id="1254" w:name="_Toc523117134"/>
      <w:bookmarkStart w:id="1255" w:name="_Toc524948086"/>
      <w:r w:rsidRPr="00FE5E1F">
        <w:rPr>
          <w:b/>
          <w:color w:val="000000"/>
          <w:sz w:val="22"/>
          <w:szCs w:val="16"/>
        </w:rPr>
        <w:t>Research Apprenticeship</w:t>
      </w:r>
      <w:bookmarkEnd w:id="1253"/>
      <w:bookmarkEnd w:id="1254"/>
      <w:bookmarkEnd w:id="1255"/>
    </w:p>
    <w:p w14:paraId="4B9490B2" w14:textId="3CC3F616" w:rsidR="003F3DAE" w:rsidRDefault="008A4A8E" w:rsidP="00F86523">
      <w:pPr>
        <w:widowControl w:val="0"/>
        <w:autoSpaceDE w:val="0"/>
        <w:autoSpaceDN w:val="0"/>
        <w:adjustRightInd w:val="0"/>
        <w:jc w:val="both"/>
        <w:rPr>
          <w:color w:val="000000"/>
          <w:sz w:val="22"/>
          <w:u w:color="000000"/>
        </w:rPr>
      </w:pPr>
      <w:r w:rsidRPr="00FE5E1F">
        <w:rPr>
          <w:color w:val="000000"/>
          <w:sz w:val="22"/>
          <w:u w:color="000000"/>
        </w:rPr>
        <w:t>PSY 502 Research Apprenticeship</w:t>
      </w:r>
      <w:r w:rsidR="006B5080" w:rsidRPr="00FE5E1F">
        <w:rPr>
          <w:color w:val="000000"/>
          <w:sz w:val="22"/>
          <w:u w:color="000000"/>
        </w:rPr>
        <w:t xml:space="preserve"> provides</w:t>
      </w:r>
      <w:r w:rsidR="005E64E3" w:rsidRPr="00FE5E1F">
        <w:rPr>
          <w:color w:val="000000"/>
          <w:sz w:val="22"/>
          <w:u w:color="000000"/>
        </w:rPr>
        <w:t xml:space="preserve"> trainees</w:t>
      </w:r>
      <w:r w:rsidRPr="00FE5E1F">
        <w:rPr>
          <w:color w:val="000000"/>
          <w:sz w:val="22"/>
          <w:u w:color="000000"/>
        </w:rPr>
        <w:t xml:space="preserve"> an</w:t>
      </w:r>
      <w:r w:rsidR="005E64E3" w:rsidRPr="00FE5E1F">
        <w:rPr>
          <w:color w:val="000000"/>
          <w:sz w:val="22"/>
          <w:u w:color="000000"/>
        </w:rPr>
        <w:t xml:space="preserve"> intensive experience in</w:t>
      </w:r>
      <w:r w:rsidRPr="00FE5E1F">
        <w:rPr>
          <w:color w:val="000000"/>
          <w:sz w:val="22"/>
          <w:u w:color="000000"/>
        </w:rPr>
        <w:t xml:space="preserve"> the development and implementation of an empirical research project. Trainees s</w:t>
      </w:r>
      <w:r w:rsidR="003F3DAE">
        <w:rPr>
          <w:color w:val="000000"/>
          <w:sz w:val="22"/>
          <w:u w:color="000000"/>
        </w:rPr>
        <w:t xml:space="preserve">hould solicit a faculty member as the apprenticeship supervisor. Trainees and their faculty supervisors should complete the PSY 502 Research Apprenticeship form and submit it to the program coordinator for approval. The form is available on </w:t>
      </w:r>
      <w:r w:rsidR="00120E35">
        <w:rPr>
          <w:sz w:val="22"/>
        </w:rPr>
        <w:t xml:space="preserve">the </w:t>
      </w:r>
      <w:hyperlink r:id="rId61" w:history="1">
        <w:r w:rsidR="00120E35" w:rsidRPr="003C2EB9">
          <w:rPr>
            <w:rStyle w:val="Hyperlink"/>
            <w:sz w:val="22"/>
          </w:rPr>
          <w:t>Doctoral Forms website</w:t>
        </w:r>
      </w:hyperlink>
      <w:r w:rsidR="003F3DAE">
        <w:rPr>
          <w:color w:val="000000"/>
          <w:sz w:val="22"/>
          <w:u w:color="000000"/>
        </w:rPr>
        <w:t>. T</w:t>
      </w:r>
      <w:r w:rsidR="000F3149">
        <w:rPr>
          <w:color w:val="000000"/>
          <w:sz w:val="22"/>
          <w:u w:color="000000"/>
        </w:rPr>
        <w:t>he program coordinator will submit</w:t>
      </w:r>
      <w:r w:rsidR="003F3DAE">
        <w:rPr>
          <w:color w:val="000000"/>
          <w:sz w:val="22"/>
          <w:u w:color="000000"/>
        </w:rPr>
        <w:t xml:space="preserve"> the approved </w:t>
      </w:r>
      <w:r w:rsidR="004F057F">
        <w:rPr>
          <w:color w:val="000000"/>
          <w:sz w:val="22"/>
          <w:u w:color="000000"/>
        </w:rPr>
        <w:t xml:space="preserve">Apprenticeship </w:t>
      </w:r>
      <w:r w:rsidR="003F3DAE">
        <w:rPr>
          <w:color w:val="000000"/>
          <w:sz w:val="22"/>
          <w:u w:color="000000"/>
        </w:rPr>
        <w:t>form to the Graduate P</w:t>
      </w:r>
      <w:r w:rsidR="000F3149">
        <w:rPr>
          <w:color w:val="000000"/>
          <w:sz w:val="22"/>
          <w:u w:color="000000"/>
        </w:rPr>
        <w:t>rograms O</w:t>
      </w:r>
      <w:r w:rsidR="004F057F">
        <w:rPr>
          <w:color w:val="000000"/>
          <w:sz w:val="22"/>
          <w:u w:color="000000"/>
        </w:rPr>
        <w:t>ffice</w:t>
      </w:r>
      <w:r w:rsidR="003F4223">
        <w:rPr>
          <w:color w:val="000000"/>
          <w:sz w:val="22"/>
          <w:u w:color="000000"/>
        </w:rPr>
        <w:t>.</w:t>
      </w:r>
    </w:p>
    <w:p w14:paraId="1D7FD4A2" w14:textId="77777777" w:rsidR="003F3DAE" w:rsidRDefault="003F3DAE" w:rsidP="00F86523">
      <w:pPr>
        <w:widowControl w:val="0"/>
        <w:autoSpaceDE w:val="0"/>
        <w:autoSpaceDN w:val="0"/>
        <w:adjustRightInd w:val="0"/>
        <w:jc w:val="both"/>
        <w:rPr>
          <w:color w:val="000000"/>
          <w:sz w:val="22"/>
          <w:u w:color="000000"/>
        </w:rPr>
      </w:pPr>
    </w:p>
    <w:p w14:paraId="16565308" w14:textId="31C639FE" w:rsidR="002B3414" w:rsidRDefault="008A4A8E" w:rsidP="00F86523">
      <w:pPr>
        <w:widowControl w:val="0"/>
        <w:autoSpaceDE w:val="0"/>
        <w:autoSpaceDN w:val="0"/>
        <w:adjustRightInd w:val="0"/>
        <w:jc w:val="both"/>
        <w:rPr>
          <w:color w:val="000000"/>
          <w:sz w:val="22"/>
          <w:u w:color="000000"/>
        </w:rPr>
      </w:pPr>
      <w:r w:rsidRPr="00FE5E1F">
        <w:rPr>
          <w:color w:val="000000"/>
          <w:sz w:val="22"/>
          <w:u w:color="000000"/>
        </w:rPr>
        <w:t>Trainees must conduct an independent d</w:t>
      </w:r>
      <w:r w:rsidR="003F4223">
        <w:rPr>
          <w:color w:val="000000"/>
          <w:sz w:val="22"/>
          <w:u w:color="000000"/>
        </w:rPr>
        <w:t>ata-based investigation as the research apprenticeship</w:t>
      </w:r>
      <w:r w:rsidRPr="00FE5E1F">
        <w:rPr>
          <w:color w:val="000000"/>
          <w:sz w:val="22"/>
          <w:u w:color="000000"/>
        </w:rPr>
        <w:t xml:space="preserve">. Additional </w:t>
      </w:r>
      <w:r w:rsidRPr="00FE5E1F">
        <w:rPr>
          <w:color w:val="000000"/>
          <w:sz w:val="22"/>
          <w:u w:color="000000"/>
        </w:rPr>
        <w:lastRenderedPageBreak/>
        <w:t xml:space="preserve">faculty </w:t>
      </w:r>
      <w:r w:rsidR="00335A52" w:rsidRPr="00FE5E1F">
        <w:rPr>
          <w:color w:val="000000"/>
          <w:sz w:val="22"/>
          <w:u w:color="000000"/>
        </w:rPr>
        <w:t xml:space="preserve">members </w:t>
      </w:r>
      <w:r w:rsidRPr="00FE5E1F">
        <w:rPr>
          <w:color w:val="000000"/>
          <w:sz w:val="22"/>
          <w:u w:color="000000"/>
        </w:rPr>
        <w:t>may be selected to assist in the conceptualization and implementation of the research project. Once the apprenticeshi</w:t>
      </w:r>
      <w:r w:rsidR="004F057F">
        <w:rPr>
          <w:color w:val="000000"/>
          <w:sz w:val="22"/>
          <w:u w:color="000000"/>
        </w:rPr>
        <w:t>p project is completed,</w:t>
      </w:r>
      <w:r w:rsidRPr="00FE5E1F">
        <w:rPr>
          <w:color w:val="000000"/>
          <w:sz w:val="22"/>
          <w:u w:color="000000"/>
        </w:rPr>
        <w:t xml:space="preserve"> trainees must present the results of their invest</w:t>
      </w:r>
      <w:r w:rsidR="008B79DA" w:rsidRPr="00FE5E1F">
        <w:rPr>
          <w:color w:val="000000"/>
          <w:sz w:val="22"/>
          <w:u w:color="000000"/>
        </w:rPr>
        <w:t>igations at the Doctoral</w:t>
      </w:r>
      <w:r w:rsidRPr="00FE5E1F">
        <w:rPr>
          <w:color w:val="000000"/>
          <w:sz w:val="22"/>
          <w:u w:color="000000"/>
        </w:rPr>
        <w:t xml:space="preserve"> Research Apprenticeship Colloquium</w:t>
      </w:r>
      <w:r w:rsidR="00616451" w:rsidRPr="00FE5E1F">
        <w:rPr>
          <w:color w:val="000000"/>
          <w:sz w:val="22"/>
          <w:u w:color="000000"/>
        </w:rPr>
        <w:t xml:space="preserve"> during the spring semester</w:t>
      </w:r>
      <w:r w:rsidRPr="00FE5E1F">
        <w:rPr>
          <w:color w:val="000000"/>
          <w:sz w:val="22"/>
          <w:u w:color="000000"/>
        </w:rPr>
        <w:t xml:space="preserve">. </w:t>
      </w:r>
      <w:r w:rsidR="002B3414">
        <w:rPr>
          <w:color w:val="000000"/>
          <w:sz w:val="22"/>
          <w:u w:color="000000"/>
        </w:rPr>
        <w:t xml:space="preserve">After February 15 of the second </w:t>
      </w:r>
      <w:r w:rsidR="0050079D">
        <w:rPr>
          <w:color w:val="000000"/>
          <w:sz w:val="22"/>
          <w:u w:color="000000"/>
        </w:rPr>
        <w:t>year</w:t>
      </w:r>
      <w:r w:rsidR="002B3414">
        <w:rPr>
          <w:color w:val="000000"/>
          <w:sz w:val="22"/>
          <w:u w:color="000000"/>
        </w:rPr>
        <w:t xml:space="preserve"> in the program, trainees may not decide to switch to the master’s thesis.</w:t>
      </w:r>
    </w:p>
    <w:p w14:paraId="2BFCF220" w14:textId="77777777" w:rsidR="002B3414" w:rsidRDefault="002B3414" w:rsidP="00F86523">
      <w:pPr>
        <w:widowControl w:val="0"/>
        <w:autoSpaceDE w:val="0"/>
        <w:autoSpaceDN w:val="0"/>
        <w:adjustRightInd w:val="0"/>
        <w:jc w:val="both"/>
        <w:rPr>
          <w:color w:val="000000"/>
          <w:sz w:val="22"/>
          <w:u w:color="000000"/>
        </w:rPr>
      </w:pPr>
    </w:p>
    <w:p w14:paraId="4C0D07C5" w14:textId="196809E6" w:rsidR="008A4A8E" w:rsidRPr="00FE5E1F" w:rsidRDefault="008A4A8E" w:rsidP="00F86523">
      <w:pPr>
        <w:widowControl w:val="0"/>
        <w:autoSpaceDE w:val="0"/>
        <w:autoSpaceDN w:val="0"/>
        <w:adjustRightInd w:val="0"/>
        <w:jc w:val="both"/>
        <w:rPr>
          <w:color w:val="000000"/>
          <w:sz w:val="22"/>
          <w:u w:color="000000"/>
        </w:rPr>
      </w:pPr>
      <w:r w:rsidRPr="00FE5E1F">
        <w:rPr>
          <w:color w:val="000000"/>
          <w:sz w:val="22"/>
          <w:u w:color="000000"/>
        </w:rPr>
        <w:t>Doctoral trainees m</w:t>
      </w:r>
      <w:r w:rsidR="002F4F17" w:rsidRPr="00FE5E1F">
        <w:rPr>
          <w:color w:val="000000"/>
          <w:sz w:val="22"/>
          <w:u w:color="000000"/>
        </w:rPr>
        <w:t>ust also prepare a manuscript (</w:t>
      </w:r>
      <w:r w:rsidR="00116084" w:rsidRPr="00FE5E1F">
        <w:rPr>
          <w:color w:val="000000"/>
          <w:sz w:val="22"/>
          <w:u w:color="000000"/>
        </w:rPr>
        <w:t xml:space="preserve">limited to a </w:t>
      </w:r>
      <w:r w:rsidR="006B5080" w:rsidRPr="00FE5E1F">
        <w:rPr>
          <w:color w:val="000000"/>
          <w:sz w:val="22"/>
          <w:u w:color="000000"/>
        </w:rPr>
        <w:t xml:space="preserve">brief </w:t>
      </w:r>
      <w:r w:rsidRPr="00FE5E1F">
        <w:rPr>
          <w:color w:val="000000"/>
          <w:sz w:val="22"/>
          <w:u w:color="000000"/>
        </w:rPr>
        <w:t>report length</w:t>
      </w:r>
      <w:r w:rsidR="00116084" w:rsidRPr="00FE5E1F">
        <w:rPr>
          <w:color w:val="000000"/>
          <w:sz w:val="22"/>
          <w:u w:color="000000"/>
        </w:rPr>
        <w:t>)</w:t>
      </w:r>
      <w:r w:rsidR="00337E8B">
        <w:rPr>
          <w:color w:val="000000"/>
          <w:sz w:val="22"/>
          <w:u w:color="000000"/>
        </w:rPr>
        <w:t xml:space="preserve"> explaining</w:t>
      </w:r>
      <w:r w:rsidRPr="00FE5E1F">
        <w:rPr>
          <w:color w:val="000000"/>
          <w:sz w:val="22"/>
          <w:u w:color="000000"/>
        </w:rPr>
        <w:t xml:space="preserve"> the results of</w:t>
      </w:r>
      <w:r w:rsidR="00FB3CD8">
        <w:rPr>
          <w:color w:val="000000"/>
          <w:sz w:val="22"/>
          <w:u w:color="000000"/>
        </w:rPr>
        <w:t xml:space="preserve"> their investigations. T</w:t>
      </w:r>
      <w:r w:rsidR="00B12617">
        <w:rPr>
          <w:color w:val="000000"/>
          <w:sz w:val="22"/>
          <w:u w:color="000000"/>
        </w:rPr>
        <w:t xml:space="preserve">he manuscript requirement </w:t>
      </w:r>
      <w:r w:rsidR="00011EA6">
        <w:rPr>
          <w:color w:val="000000"/>
          <w:sz w:val="22"/>
          <w:u w:color="000000"/>
        </w:rPr>
        <w:t>is</w:t>
      </w:r>
      <w:r w:rsidRPr="00FE5E1F">
        <w:rPr>
          <w:color w:val="000000"/>
          <w:sz w:val="22"/>
          <w:u w:color="000000"/>
        </w:rPr>
        <w:t xml:space="preserve"> waived if trainees present their apprenticeship pr</w:t>
      </w:r>
      <w:r w:rsidR="00337E8B">
        <w:rPr>
          <w:color w:val="000000"/>
          <w:sz w:val="22"/>
          <w:u w:color="000000"/>
        </w:rPr>
        <w:t>oject at a national</w:t>
      </w:r>
      <w:r w:rsidRPr="00FE5E1F">
        <w:rPr>
          <w:color w:val="000000"/>
          <w:sz w:val="22"/>
          <w:u w:color="000000"/>
        </w:rPr>
        <w:t xml:space="preserve"> conference.</w:t>
      </w:r>
      <w:r w:rsidR="003440E1">
        <w:rPr>
          <w:color w:val="000000"/>
          <w:sz w:val="22"/>
          <w:u w:color="000000"/>
        </w:rPr>
        <w:t xml:space="preserve"> </w:t>
      </w:r>
      <w:r w:rsidR="00784CDE">
        <w:rPr>
          <w:color w:val="000000"/>
          <w:sz w:val="22"/>
          <w:u w:color="000000"/>
        </w:rPr>
        <w:t>Trainees should</w:t>
      </w:r>
      <w:r w:rsidR="00337E8B">
        <w:rPr>
          <w:color w:val="000000"/>
          <w:sz w:val="22"/>
          <w:u w:color="000000"/>
        </w:rPr>
        <w:t xml:space="preserve"> complete their r</w:t>
      </w:r>
      <w:r w:rsidR="003440E1" w:rsidRPr="00FE5E1F">
        <w:rPr>
          <w:color w:val="000000"/>
          <w:sz w:val="22"/>
          <w:u w:color="000000"/>
        </w:rPr>
        <w:t xml:space="preserve">esearch </w:t>
      </w:r>
      <w:r w:rsidR="00337E8B">
        <w:rPr>
          <w:color w:val="000000"/>
          <w:sz w:val="22"/>
          <w:u w:color="000000"/>
        </w:rPr>
        <w:t>a</w:t>
      </w:r>
      <w:r w:rsidR="003440E1" w:rsidRPr="00FE5E1F">
        <w:rPr>
          <w:color w:val="000000"/>
          <w:sz w:val="22"/>
          <w:u w:color="000000"/>
        </w:rPr>
        <w:t xml:space="preserve">pprenticeship </w:t>
      </w:r>
      <w:r w:rsidR="003F4223">
        <w:rPr>
          <w:color w:val="000000"/>
          <w:sz w:val="22"/>
          <w:u w:color="000000"/>
        </w:rPr>
        <w:t>b</w:t>
      </w:r>
      <w:r w:rsidR="004D6B5A">
        <w:rPr>
          <w:color w:val="000000"/>
          <w:sz w:val="22"/>
          <w:u w:color="000000"/>
        </w:rPr>
        <w:t>y December</w:t>
      </w:r>
      <w:r w:rsidR="00F93905">
        <w:rPr>
          <w:color w:val="000000"/>
          <w:sz w:val="22"/>
          <w:u w:color="000000"/>
        </w:rPr>
        <w:t xml:space="preserve"> 1</w:t>
      </w:r>
      <w:r w:rsidR="003440E1" w:rsidRPr="00FE5E1F">
        <w:rPr>
          <w:color w:val="000000"/>
          <w:sz w:val="22"/>
          <w:u w:color="000000"/>
        </w:rPr>
        <w:t xml:space="preserve"> of t</w:t>
      </w:r>
      <w:r w:rsidR="003A7E84">
        <w:rPr>
          <w:color w:val="000000"/>
          <w:sz w:val="22"/>
          <w:u w:color="000000"/>
        </w:rPr>
        <w:t>heir third year in the program.</w:t>
      </w:r>
    </w:p>
    <w:p w14:paraId="2AEFDDE5" w14:textId="77777777" w:rsidR="008A4A8E" w:rsidRPr="00FE5E1F" w:rsidRDefault="008A4A8E" w:rsidP="00F86523">
      <w:pPr>
        <w:widowControl w:val="0"/>
        <w:autoSpaceDE w:val="0"/>
        <w:autoSpaceDN w:val="0"/>
        <w:adjustRightInd w:val="0"/>
        <w:jc w:val="both"/>
        <w:rPr>
          <w:color w:val="000000"/>
          <w:sz w:val="22"/>
          <w:szCs w:val="16"/>
          <w:u w:color="000000"/>
        </w:rPr>
      </w:pPr>
    </w:p>
    <w:p w14:paraId="4F205F0D" w14:textId="74A88301" w:rsidR="008A4A8E" w:rsidRDefault="008A4A8E" w:rsidP="00F86523">
      <w:pPr>
        <w:widowControl w:val="0"/>
        <w:autoSpaceDE w:val="0"/>
        <w:autoSpaceDN w:val="0"/>
        <w:adjustRightInd w:val="0"/>
        <w:jc w:val="both"/>
        <w:rPr>
          <w:color w:val="000000"/>
          <w:sz w:val="22"/>
          <w:u w:color="000000"/>
        </w:rPr>
      </w:pPr>
      <w:r w:rsidRPr="00FE5E1F">
        <w:rPr>
          <w:color w:val="000000"/>
          <w:sz w:val="22"/>
          <w:u w:color="000000"/>
        </w:rPr>
        <w:t xml:space="preserve">For trainees entering the </w:t>
      </w:r>
      <w:r w:rsidR="004F79B7">
        <w:rPr>
          <w:color w:val="000000"/>
          <w:sz w:val="22"/>
          <w:u w:color="000000"/>
        </w:rPr>
        <w:t>D</w:t>
      </w:r>
      <w:r w:rsidRPr="00FE5E1F">
        <w:rPr>
          <w:color w:val="000000"/>
          <w:sz w:val="22"/>
          <w:u w:color="000000"/>
        </w:rPr>
        <w:t xml:space="preserve">octoral </w:t>
      </w:r>
      <w:r w:rsidR="004F79B7">
        <w:rPr>
          <w:color w:val="000000"/>
          <w:sz w:val="22"/>
          <w:u w:color="000000"/>
        </w:rPr>
        <w:t>P</w:t>
      </w:r>
      <w:r w:rsidRPr="00FE5E1F">
        <w:rPr>
          <w:color w:val="000000"/>
          <w:sz w:val="22"/>
          <w:u w:color="000000"/>
        </w:rPr>
        <w:t>rogram with a master’s degree that included an empirical master’s thesis, the Research Apprenticeship option may be waived. Trainees should contact the program coordinator</w:t>
      </w:r>
      <w:r w:rsidR="00335A52" w:rsidRPr="00FE5E1F">
        <w:rPr>
          <w:color w:val="000000"/>
          <w:sz w:val="22"/>
          <w:u w:color="000000"/>
        </w:rPr>
        <w:t xml:space="preserve"> about a </w:t>
      </w:r>
      <w:r w:rsidR="004F057F">
        <w:rPr>
          <w:color w:val="000000"/>
          <w:sz w:val="22"/>
          <w:u w:color="000000"/>
        </w:rPr>
        <w:t xml:space="preserve">PSY 502 </w:t>
      </w:r>
      <w:r w:rsidR="00335A52" w:rsidRPr="00FE5E1F">
        <w:rPr>
          <w:color w:val="000000"/>
          <w:sz w:val="22"/>
          <w:u w:color="000000"/>
        </w:rPr>
        <w:t>course exempti</w:t>
      </w:r>
      <w:r w:rsidR="004F057F">
        <w:rPr>
          <w:color w:val="000000"/>
          <w:sz w:val="22"/>
          <w:u w:color="000000"/>
        </w:rPr>
        <w:t>on</w:t>
      </w:r>
      <w:r w:rsidR="003F4223">
        <w:rPr>
          <w:color w:val="000000"/>
          <w:sz w:val="22"/>
          <w:u w:color="000000"/>
        </w:rPr>
        <w:t>; see the Course Exemption section above</w:t>
      </w:r>
      <w:r w:rsidRPr="00FE5E1F">
        <w:rPr>
          <w:color w:val="000000"/>
          <w:sz w:val="22"/>
          <w:u w:color="000000"/>
        </w:rPr>
        <w:t>. Tr</w:t>
      </w:r>
      <w:r w:rsidR="00116084" w:rsidRPr="00FE5E1F">
        <w:rPr>
          <w:color w:val="000000"/>
          <w:sz w:val="22"/>
          <w:u w:color="000000"/>
        </w:rPr>
        <w:t xml:space="preserve">ainees </w:t>
      </w:r>
      <w:r w:rsidR="00335A52" w:rsidRPr="00FE5E1F">
        <w:rPr>
          <w:color w:val="000000"/>
          <w:sz w:val="22"/>
          <w:u w:color="000000"/>
        </w:rPr>
        <w:t xml:space="preserve">requesting </w:t>
      </w:r>
      <w:r w:rsidR="00C906DD" w:rsidRPr="00FE5E1F">
        <w:rPr>
          <w:color w:val="000000"/>
          <w:sz w:val="22"/>
          <w:u w:color="000000"/>
        </w:rPr>
        <w:t>an</w:t>
      </w:r>
      <w:r w:rsidR="00335A52" w:rsidRPr="00FE5E1F">
        <w:rPr>
          <w:color w:val="000000"/>
          <w:sz w:val="22"/>
          <w:u w:color="000000"/>
        </w:rPr>
        <w:t xml:space="preserve"> exemption</w:t>
      </w:r>
      <w:r w:rsidRPr="00FE5E1F">
        <w:rPr>
          <w:color w:val="000000"/>
          <w:sz w:val="22"/>
          <w:u w:color="000000"/>
        </w:rPr>
        <w:t xml:space="preserve"> may be required to submit a copy of their master’s thesis for evaluation. The </w:t>
      </w:r>
      <w:r w:rsidR="00116084" w:rsidRPr="00FE5E1F">
        <w:rPr>
          <w:color w:val="000000"/>
          <w:sz w:val="22"/>
          <w:u w:color="000000"/>
        </w:rPr>
        <w:t xml:space="preserve">School Psychology </w:t>
      </w:r>
      <w:r w:rsidRPr="00FE5E1F">
        <w:rPr>
          <w:color w:val="000000"/>
          <w:sz w:val="22"/>
          <w:u w:color="000000"/>
        </w:rPr>
        <w:t>Coordinating Committ</w:t>
      </w:r>
      <w:r w:rsidR="00337E8B">
        <w:rPr>
          <w:color w:val="000000"/>
          <w:sz w:val="22"/>
          <w:u w:color="000000"/>
        </w:rPr>
        <w:t>ee will decide if the submitted</w:t>
      </w:r>
      <w:r w:rsidRPr="00FE5E1F">
        <w:rPr>
          <w:color w:val="000000"/>
          <w:sz w:val="22"/>
          <w:u w:color="000000"/>
        </w:rPr>
        <w:t xml:space="preserve"> t</w:t>
      </w:r>
      <w:r w:rsidR="00335A52" w:rsidRPr="00FE5E1F">
        <w:rPr>
          <w:color w:val="000000"/>
          <w:sz w:val="22"/>
          <w:u w:color="000000"/>
        </w:rPr>
        <w:t>hesis qualifies for the course exemption</w:t>
      </w:r>
      <w:r w:rsidRPr="00FE5E1F">
        <w:rPr>
          <w:color w:val="000000"/>
          <w:sz w:val="22"/>
          <w:u w:color="000000"/>
        </w:rPr>
        <w:t>.</w:t>
      </w:r>
    </w:p>
    <w:p w14:paraId="27EB4CCB" w14:textId="77777777" w:rsidR="003A7E84" w:rsidRPr="00FE5E1F" w:rsidRDefault="003A7E84" w:rsidP="00F86523">
      <w:pPr>
        <w:widowControl w:val="0"/>
        <w:autoSpaceDE w:val="0"/>
        <w:autoSpaceDN w:val="0"/>
        <w:adjustRightInd w:val="0"/>
        <w:jc w:val="both"/>
        <w:rPr>
          <w:color w:val="000000"/>
          <w:sz w:val="22"/>
          <w:u w:color="000000"/>
        </w:rPr>
      </w:pPr>
    </w:p>
    <w:p w14:paraId="08EDBDC6" w14:textId="77777777" w:rsidR="008A4A8E" w:rsidRPr="00FE5E1F" w:rsidRDefault="00291B24" w:rsidP="002C5032">
      <w:pPr>
        <w:widowControl w:val="0"/>
        <w:autoSpaceDE w:val="0"/>
        <w:autoSpaceDN w:val="0"/>
        <w:adjustRightInd w:val="0"/>
        <w:jc w:val="both"/>
        <w:outlineLvl w:val="0"/>
        <w:rPr>
          <w:b/>
          <w:color w:val="000000"/>
          <w:sz w:val="22"/>
          <w:szCs w:val="16"/>
        </w:rPr>
      </w:pPr>
      <w:bookmarkStart w:id="1256" w:name="_Toc522948600"/>
      <w:bookmarkStart w:id="1257" w:name="_Toc523117135"/>
      <w:bookmarkStart w:id="1258" w:name="_Toc524948087"/>
      <w:r w:rsidRPr="00FE5E1F">
        <w:rPr>
          <w:b/>
          <w:color w:val="000000"/>
          <w:sz w:val="22"/>
          <w:szCs w:val="16"/>
        </w:rPr>
        <w:t>Master’s Thesis</w:t>
      </w:r>
      <w:bookmarkEnd w:id="1256"/>
      <w:bookmarkEnd w:id="1257"/>
      <w:bookmarkEnd w:id="1258"/>
    </w:p>
    <w:p w14:paraId="239606FC" w14:textId="25C2EF3D" w:rsidR="008A4A8E" w:rsidRPr="00FE5E1F" w:rsidRDefault="001555F8" w:rsidP="00F86523">
      <w:pPr>
        <w:widowControl w:val="0"/>
        <w:autoSpaceDE w:val="0"/>
        <w:autoSpaceDN w:val="0"/>
        <w:adjustRightInd w:val="0"/>
        <w:jc w:val="both"/>
        <w:rPr>
          <w:color w:val="000000"/>
          <w:sz w:val="22"/>
          <w:u w:color="000000"/>
        </w:rPr>
      </w:pPr>
      <w:r>
        <w:rPr>
          <w:color w:val="000000"/>
          <w:sz w:val="22"/>
          <w:u w:color="000000"/>
        </w:rPr>
        <w:t>T</w:t>
      </w:r>
      <w:r w:rsidR="003F4223">
        <w:rPr>
          <w:color w:val="000000"/>
          <w:sz w:val="22"/>
          <w:u w:color="000000"/>
        </w:rPr>
        <w:t>rainees may</w:t>
      </w:r>
      <w:r w:rsidR="00874099">
        <w:rPr>
          <w:color w:val="000000"/>
          <w:sz w:val="22"/>
          <w:u w:color="000000"/>
        </w:rPr>
        <w:t xml:space="preserve"> </w:t>
      </w:r>
      <w:r w:rsidR="00335A52" w:rsidRPr="00FE5E1F">
        <w:rPr>
          <w:color w:val="000000"/>
          <w:sz w:val="22"/>
          <w:u w:color="000000"/>
        </w:rPr>
        <w:t>earn a master’s degree in</w:t>
      </w:r>
      <w:r w:rsidR="00C67889" w:rsidRPr="00FE5E1F">
        <w:rPr>
          <w:color w:val="000000"/>
          <w:sz w:val="22"/>
          <w:u w:color="000000"/>
        </w:rPr>
        <w:t xml:space="preserve"> Psychology prior to</w:t>
      </w:r>
      <w:r w:rsidR="008A4A8E" w:rsidRPr="00FE5E1F">
        <w:rPr>
          <w:color w:val="000000"/>
          <w:sz w:val="22"/>
          <w:u w:color="000000"/>
        </w:rPr>
        <w:t xml:space="preserve"> earning</w:t>
      </w:r>
      <w:r w:rsidR="00B87BDB" w:rsidRPr="00FE5E1F">
        <w:rPr>
          <w:color w:val="000000"/>
          <w:sz w:val="22"/>
          <w:u w:color="000000"/>
        </w:rPr>
        <w:t xml:space="preserve"> their</w:t>
      </w:r>
      <w:r w:rsidR="00251B76" w:rsidRPr="00FE5E1F">
        <w:rPr>
          <w:color w:val="000000"/>
          <w:sz w:val="22"/>
          <w:u w:color="000000"/>
        </w:rPr>
        <w:t xml:space="preserve"> doctorate</w:t>
      </w:r>
      <w:r w:rsidR="00874EC6" w:rsidRPr="00FE5E1F">
        <w:rPr>
          <w:color w:val="000000"/>
          <w:sz w:val="22"/>
          <w:u w:color="000000"/>
        </w:rPr>
        <w:t xml:space="preserve">. </w:t>
      </w:r>
      <w:r w:rsidR="005055CF">
        <w:rPr>
          <w:color w:val="000000"/>
          <w:sz w:val="22"/>
          <w:u w:color="000000"/>
        </w:rPr>
        <w:t>F</w:t>
      </w:r>
      <w:r w:rsidR="008A4A8E" w:rsidRPr="00FE5E1F">
        <w:rPr>
          <w:color w:val="000000"/>
          <w:sz w:val="22"/>
          <w:u w:color="000000"/>
        </w:rPr>
        <w:t>or the mas</w:t>
      </w:r>
      <w:r w:rsidR="00A76B86" w:rsidRPr="00FE5E1F">
        <w:rPr>
          <w:color w:val="000000"/>
          <w:sz w:val="22"/>
          <w:u w:color="000000"/>
        </w:rPr>
        <w:t>ter’s degree, trainees must</w:t>
      </w:r>
      <w:r w:rsidR="008A4A8E" w:rsidRPr="00FE5E1F">
        <w:rPr>
          <w:color w:val="000000"/>
          <w:sz w:val="22"/>
          <w:u w:color="000000"/>
        </w:rPr>
        <w:t xml:space="preserve"> complete a minimum </w:t>
      </w:r>
      <w:r w:rsidR="00CF1C86">
        <w:rPr>
          <w:color w:val="000000"/>
          <w:sz w:val="22"/>
          <w:u w:color="000000"/>
        </w:rPr>
        <w:t xml:space="preserve">of 32 </w:t>
      </w:r>
      <w:r w:rsidR="000447FC" w:rsidRPr="00FE5E1F">
        <w:rPr>
          <w:color w:val="000000"/>
          <w:sz w:val="22"/>
          <w:u w:color="000000"/>
        </w:rPr>
        <w:t>graduate credit</w:t>
      </w:r>
      <w:r w:rsidR="00CF1C86">
        <w:rPr>
          <w:color w:val="000000"/>
          <w:sz w:val="22"/>
          <w:u w:color="000000"/>
        </w:rPr>
        <w:t>s</w:t>
      </w:r>
      <w:r w:rsidR="00337E8B">
        <w:rPr>
          <w:color w:val="000000"/>
          <w:sz w:val="22"/>
          <w:u w:color="000000"/>
        </w:rPr>
        <w:t>, (i.e.,</w:t>
      </w:r>
      <w:r w:rsidR="000447FC" w:rsidRPr="00FE5E1F">
        <w:rPr>
          <w:color w:val="000000"/>
          <w:sz w:val="22"/>
          <w:u w:color="000000"/>
        </w:rPr>
        <w:t xml:space="preserve"> </w:t>
      </w:r>
      <w:r w:rsidR="00457245">
        <w:rPr>
          <w:color w:val="000000"/>
          <w:sz w:val="22"/>
          <w:u w:color="000000"/>
        </w:rPr>
        <w:t>the first three</w:t>
      </w:r>
      <w:r w:rsidR="008A4A8E" w:rsidRPr="00FE5E1F">
        <w:rPr>
          <w:color w:val="000000"/>
          <w:sz w:val="22"/>
          <w:u w:color="000000"/>
        </w:rPr>
        <w:t xml:space="preserve"> ye</w:t>
      </w:r>
      <w:r w:rsidR="000447FC" w:rsidRPr="00FE5E1F">
        <w:rPr>
          <w:color w:val="000000"/>
          <w:sz w:val="22"/>
          <w:u w:color="000000"/>
        </w:rPr>
        <w:t>ars of the doct</w:t>
      </w:r>
      <w:r w:rsidR="003440E1">
        <w:rPr>
          <w:color w:val="000000"/>
          <w:sz w:val="22"/>
          <w:u w:color="000000"/>
        </w:rPr>
        <w:t>oral curriculum</w:t>
      </w:r>
      <w:r w:rsidR="00337E8B">
        <w:rPr>
          <w:color w:val="000000"/>
          <w:sz w:val="22"/>
          <w:u w:color="000000"/>
        </w:rPr>
        <w:t>)</w:t>
      </w:r>
      <w:r w:rsidR="00643416">
        <w:rPr>
          <w:color w:val="000000"/>
          <w:sz w:val="22"/>
          <w:u w:color="000000"/>
        </w:rPr>
        <w:t xml:space="preserve"> including</w:t>
      </w:r>
      <w:r w:rsidR="008A4A8E" w:rsidRPr="00FE5E1F">
        <w:rPr>
          <w:color w:val="000000"/>
          <w:sz w:val="22"/>
          <w:u w:color="000000"/>
        </w:rPr>
        <w:t xml:space="preserve"> PSY 418 Learning and Cognition, PSY 420 Theories of Personality, and PSY 440 Statistics: Data Analysis and Methodology. </w:t>
      </w:r>
      <w:r w:rsidR="00A76B86" w:rsidRPr="00FE5E1F">
        <w:rPr>
          <w:color w:val="000000"/>
          <w:sz w:val="22"/>
          <w:u w:color="000000"/>
        </w:rPr>
        <w:t xml:space="preserve">Trainees must </w:t>
      </w:r>
      <w:r w:rsidR="000447FC" w:rsidRPr="00FE5E1F">
        <w:rPr>
          <w:color w:val="000000"/>
          <w:sz w:val="22"/>
          <w:u w:color="000000"/>
        </w:rPr>
        <w:t xml:space="preserve">also </w:t>
      </w:r>
      <w:r>
        <w:rPr>
          <w:color w:val="000000"/>
          <w:sz w:val="22"/>
          <w:u w:color="000000"/>
        </w:rPr>
        <w:t>write and defend</w:t>
      </w:r>
      <w:r w:rsidR="00A76B86" w:rsidRPr="00FE5E1F">
        <w:rPr>
          <w:color w:val="000000"/>
          <w:sz w:val="22"/>
          <w:u w:color="000000"/>
        </w:rPr>
        <w:t xml:space="preserve"> a master’s</w:t>
      </w:r>
      <w:r w:rsidR="00CF1C86">
        <w:rPr>
          <w:color w:val="000000"/>
          <w:sz w:val="22"/>
          <w:u w:color="000000"/>
        </w:rPr>
        <w:t xml:space="preserve"> thesis (4-6 credit</w:t>
      </w:r>
      <w:r w:rsidR="000447FC" w:rsidRPr="00FE5E1F">
        <w:rPr>
          <w:color w:val="000000"/>
          <w:sz w:val="22"/>
          <w:u w:color="000000"/>
        </w:rPr>
        <w:t>s of PSY 499).</w:t>
      </w:r>
      <w:r w:rsidR="003440E1">
        <w:rPr>
          <w:color w:val="000000"/>
          <w:sz w:val="22"/>
          <w:u w:color="000000"/>
        </w:rPr>
        <w:t xml:space="preserve"> A list of recommended school psychology co</w:t>
      </w:r>
      <w:r w:rsidR="003778F7">
        <w:rPr>
          <w:color w:val="000000"/>
          <w:sz w:val="22"/>
          <w:u w:color="000000"/>
        </w:rPr>
        <w:t>urses is available</w:t>
      </w:r>
      <w:r w:rsidR="003F4223">
        <w:rPr>
          <w:color w:val="000000"/>
          <w:sz w:val="22"/>
          <w:u w:color="000000"/>
        </w:rPr>
        <w:t xml:space="preserve"> in Appendix B</w:t>
      </w:r>
      <w:r w:rsidR="003440E1">
        <w:rPr>
          <w:color w:val="000000"/>
          <w:sz w:val="22"/>
          <w:u w:color="000000"/>
        </w:rPr>
        <w:t>.</w:t>
      </w:r>
    </w:p>
    <w:p w14:paraId="4D96B1E9" w14:textId="77777777" w:rsidR="008A4A8E" w:rsidRPr="00FE5E1F" w:rsidRDefault="008A4A8E" w:rsidP="00F86523">
      <w:pPr>
        <w:widowControl w:val="0"/>
        <w:autoSpaceDE w:val="0"/>
        <w:autoSpaceDN w:val="0"/>
        <w:adjustRightInd w:val="0"/>
        <w:jc w:val="both"/>
        <w:rPr>
          <w:color w:val="000000"/>
          <w:sz w:val="22"/>
          <w:u w:color="000000"/>
        </w:rPr>
      </w:pPr>
    </w:p>
    <w:p w14:paraId="2934129C" w14:textId="11AB83D1" w:rsidR="008A4A8E" w:rsidRPr="00FE5E1F" w:rsidRDefault="008A4A8E" w:rsidP="00F86523">
      <w:pPr>
        <w:widowControl w:val="0"/>
        <w:jc w:val="both"/>
        <w:rPr>
          <w:sz w:val="22"/>
        </w:rPr>
      </w:pPr>
      <w:r w:rsidRPr="00FE5E1F">
        <w:rPr>
          <w:color w:val="000000"/>
          <w:sz w:val="22"/>
          <w:u w:color="000000"/>
        </w:rPr>
        <w:t>Trainees sh</w:t>
      </w:r>
      <w:r w:rsidR="001555F8">
        <w:rPr>
          <w:color w:val="000000"/>
          <w:sz w:val="22"/>
          <w:u w:color="000000"/>
        </w:rPr>
        <w:t xml:space="preserve">ould review </w:t>
      </w:r>
      <w:r w:rsidR="00837AEE">
        <w:rPr>
          <w:sz w:val="22"/>
        </w:rPr>
        <w:t xml:space="preserve">the </w:t>
      </w:r>
      <w:hyperlink r:id="rId62" w:anchor="tabs-accord4" w:history="1">
        <w:r w:rsidR="00837AEE">
          <w:rPr>
            <w:rStyle w:val="Hyperlink"/>
            <w:sz w:val="22"/>
          </w:rPr>
          <w:t>Doctoral Thesis</w:t>
        </w:r>
        <w:r w:rsidR="00837AEE" w:rsidRPr="003C2EB9">
          <w:rPr>
            <w:rStyle w:val="Hyperlink"/>
            <w:sz w:val="22"/>
          </w:rPr>
          <w:t xml:space="preserve"> website</w:t>
        </w:r>
      </w:hyperlink>
      <w:r w:rsidRPr="00FE5E1F">
        <w:rPr>
          <w:sz w:val="22"/>
        </w:rPr>
        <w:t xml:space="preserve"> for a tho</w:t>
      </w:r>
      <w:r w:rsidR="00A76B86" w:rsidRPr="00FE5E1F">
        <w:rPr>
          <w:sz w:val="22"/>
        </w:rPr>
        <w:t xml:space="preserve">rough explanation of the </w:t>
      </w:r>
      <w:r w:rsidR="00C25855" w:rsidRPr="00FE5E1F">
        <w:rPr>
          <w:sz w:val="22"/>
        </w:rPr>
        <w:t>department’</w:t>
      </w:r>
      <w:r w:rsidR="00F83F2E">
        <w:rPr>
          <w:sz w:val="22"/>
        </w:rPr>
        <w:t>s</w:t>
      </w:r>
      <w:r w:rsidRPr="00FE5E1F">
        <w:rPr>
          <w:sz w:val="22"/>
        </w:rPr>
        <w:t xml:space="preserve"> </w:t>
      </w:r>
      <w:r w:rsidR="00A76B86" w:rsidRPr="00FE5E1F">
        <w:rPr>
          <w:sz w:val="22"/>
        </w:rPr>
        <w:t>procedures</w:t>
      </w:r>
      <w:r w:rsidRPr="00FE5E1F">
        <w:rPr>
          <w:color w:val="000000"/>
          <w:sz w:val="22"/>
          <w:u w:color="000000"/>
        </w:rPr>
        <w:t xml:space="preserve">. </w:t>
      </w:r>
      <w:r w:rsidR="00291B24" w:rsidRPr="00FE5E1F">
        <w:rPr>
          <w:sz w:val="22"/>
        </w:rPr>
        <w:t xml:space="preserve">The University’s </w:t>
      </w:r>
      <w:r w:rsidR="00F83F2E">
        <w:rPr>
          <w:sz w:val="22"/>
        </w:rPr>
        <w:t>thesis formatting requirements</w:t>
      </w:r>
      <w:r w:rsidR="00291B24" w:rsidRPr="00FE5E1F">
        <w:rPr>
          <w:sz w:val="22"/>
        </w:rPr>
        <w:t xml:space="preserve"> are identified on the Graduate School’s </w:t>
      </w:r>
      <w:hyperlink r:id="rId63" w:history="1">
        <w:r w:rsidR="00C25855" w:rsidRPr="00FE5E1F">
          <w:rPr>
            <w:rStyle w:val="Hyperlink"/>
            <w:sz w:val="22"/>
          </w:rPr>
          <w:t>Academics (T</w:t>
        </w:r>
        <w:r w:rsidR="00291B24" w:rsidRPr="00FE5E1F">
          <w:rPr>
            <w:rStyle w:val="Hyperlink"/>
            <w:sz w:val="22"/>
          </w:rPr>
          <w:t>hesis Assistance</w:t>
        </w:r>
        <w:r w:rsidR="00C25855" w:rsidRPr="00FE5E1F">
          <w:rPr>
            <w:rStyle w:val="Hyperlink"/>
            <w:sz w:val="22"/>
          </w:rPr>
          <w:t>)</w:t>
        </w:r>
        <w:r w:rsidR="00291B24" w:rsidRPr="00FE5E1F">
          <w:rPr>
            <w:rStyle w:val="Hyperlink"/>
            <w:sz w:val="22"/>
          </w:rPr>
          <w:t xml:space="preserve"> website</w:t>
        </w:r>
      </w:hyperlink>
      <w:r w:rsidR="00C25855" w:rsidRPr="00FE5E1F">
        <w:rPr>
          <w:sz w:val="22"/>
        </w:rPr>
        <w:t>. Trainees must also</w:t>
      </w:r>
      <w:r w:rsidR="004344D9">
        <w:rPr>
          <w:sz w:val="22"/>
        </w:rPr>
        <w:t xml:space="preserve"> follow the writing style</w:t>
      </w:r>
      <w:r w:rsidR="00291B24" w:rsidRPr="00FE5E1F">
        <w:rPr>
          <w:sz w:val="22"/>
        </w:rPr>
        <w:t xml:space="preserve"> outlined in the </w:t>
      </w:r>
      <w:r w:rsidR="00291B24" w:rsidRPr="00FE5E1F">
        <w:rPr>
          <w:i/>
          <w:sz w:val="22"/>
        </w:rPr>
        <w:t>Publication Manual of the American Psychological Association</w:t>
      </w:r>
      <w:r w:rsidR="00291B24" w:rsidRPr="00FE5E1F">
        <w:rPr>
          <w:sz w:val="22"/>
        </w:rPr>
        <w:t xml:space="preserve"> (6th edition, 2010) and </w:t>
      </w:r>
      <w:r w:rsidR="00950F38">
        <w:rPr>
          <w:sz w:val="22"/>
        </w:rPr>
        <w:t xml:space="preserve">must </w:t>
      </w:r>
      <w:r w:rsidR="00291B24" w:rsidRPr="00FE5E1F">
        <w:rPr>
          <w:sz w:val="22"/>
        </w:rPr>
        <w:t xml:space="preserve">comply with the APA’s </w:t>
      </w:r>
      <w:hyperlink r:id="rId64" w:history="1">
        <w:r w:rsidR="00291B24" w:rsidRPr="00FE5E1F">
          <w:rPr>
            <w:rStyle w:val="Hyperlink"/>
            <w:sz w:val="22"/>
          </w:rPr>
          <w:t>Ethical Principles of Psychologists and Code of Conduct</w:t>
        </w:r>
      </w:hyperlink>
      <w:r w:rsidR="00291B24" w:rsidRPr="00FE5E1F">
        <w:rPr>
          <w:sz w:val="22"/>
        </w:rPr>
        <w:t xml:space="preserve"> (20</w:t>
      </w:r>
      <w:r w:rsidR="00C25855" w:rsidRPr="00FE5E1F">
        <w:rPr>
          <w:sz w:val="22"/>
        </w:rPr>
        <w:t>10) when conducting</w:t>
      </w:r>
      <w:r w:rsidR="00291B24" w:rsidRPr="00FE5E1F">
        <w:rPr>
          <w:sz w:val="22"/>
        </w:rPr>
        <w:t xml:space="preserve"> research.</w:t>
      </w:r>
    </w:p>
    <w:p w14:paraId="4DBAB1C7" w14:textId="77777777" w:rsidR="008A4A8E" w:rsidRPr="00FE5E1F" w:rsidRDefault="008A4A8E" w:rsidP="00F86523">
      <w:pPr>
        <w:widowControl w:val="0"/>
        <w:jc w:val="both"/>
        <w:rPr>
          <w:color w:val="000000"/>
          <w:sz w:val="22"/>
          <w:u w:color="000000"/>
        </w:rPr>
      </w:pPr>
    </w:p>
    <w:p w14:paraId="0E430799" w14:textId="77777777" w:rsidR="00C15F40" w:rsidRPr="00FE5E1F" w:rsidRDefault="000D607F" w:rsidP="002C5032">
      <w:pPr>
        <w:widowControl w:val="0"/>
        <w:jc w:val="both"/>
        <w:outlineLvl w:val="0"/>
        <w:rPr>
          <w:b/>
          <w:sz w:val="22"/>
        </w:rPr>
      </w:pPr>
      <w:bookmarkStart w:id="1259" w:name="_Toc522948601"/>
      <w:bookmarkStart w:id="1260" w:name="_Toc523117136"/>
      <w:bookmarkStart w:id="1261" w:name="_Toc524948088"/>
      <w:r w:rsidRPr="00FE5E1F">
        <w:rPr>
          <w:b/>
          <w:sz w:val="22"/>
        </w:rPr>
        <w:t>Forming</w:t>
      </w:r>
      <w:r w:rsidR="00752568" w:rsidRPr="00FE5E1F">
        <w:rPr>
          <w:b/>
          <w:sz w:val="22"/>
        </w:rPr>
        <w:t xml:space="preserve"> a Thesis Committee</w:t>
      </w:r>
      <w:bookmarkEnd w:id="1259"/>
      <w:bookmarkEnd w:id="1260"/>
      <w:bookmarkEnd w:id="1261"/>
    </w:p>
    <w:p w14:paraId="3C872610" w14:textId="55D2C817" w:rsidR="008A4A8E" w:rsidRPr="00FE5E1F" w:rsidRDefault="00291B24" w:rsidP="00F86523">
      <w:pPr>
        <w:widowControl w:val="0"/>
        <w:jc w:val="both"/>
        <w:rPr>
          <w:sz w:val="22"/>
        </w:rPr>
      </w:pPr>
      <w:r w:rsidRPr="00FE5E1F">
        <w:rPr>
          <w:sz w:val="22"/>
        </w:rPr>
        <w:t xml:space="preserve">Trainees should discuss their research interests with department faculty and solicit a Graduate </w:t>
      </w:r>
      <w:r w:rsidR="0062146A">
        <w:rPr>
          <w:sz w:val="22"/>
        </w:rPr>
        <w:t>Faculty member to serve as the</w:t>
      </w:r>
      <w:r w:rsidRPr="00FE5E1F">
        <w:rPr>
          <w:sz w:val="22"/>
        </w:rPr>
        <w:t xml:space="preserve"> thesis committee chair. </w:t>
      </w:r>
      <w:r w:rsidR="00950F38">
        <w:rPr>
          <w:sz w:val="22"/>
        </w:rPr>
        <w:t>After a faculty member agrees</w:t>
      </w:r>
      <w:r w:rsidRPr="00FE5E1F">
        <w:rPr>
          <w:sz w:val="22"/>
        </w:rPr>
        <w:t xml:space="preserve"> to serve as </w:t>
      </w:r>
      <w:r w:rsidR="0062146A">
        <w:rPr>
          <w:sz w:val="22"/>
        </w:rPr>
        <w:t>the</w:t>
      </w:r>
      <w:r w:rsidR="003F4223">
        <w:rPr>
          <w:sz w:val="22"/>
        </w:rPr>
        <w:t xml:space="preserve"> thesis</w:t>
      </w:r>
      <w:r w:rsidRPr="00FE5E1F">
        <w:rPr>
          <w:sz w:val="22"/>
        </w:rPr>
        <w:t xml:space="preserve"> chair, trainees </w:t>
      </w:r>
      <w:r w:rsidR="00063C0F">
        <w:rPr>
          <w:sz w:val="22"/>
        </w:rPr>
        <w:t xml:space="preserve">should complete the </w:t>
      </w:r>
      <w:r w:rsidRPr="00FE5E1F">
        <w:rPr>
          <w:sz w:val="22"/>
        </w:rPr>
        <w:t xml:space="preserve">Department Approval of </w:t>
      </w:r>
      <w:r w:rsidR="00063C0F">
        <w:rPr>
          <w:sz w:val="22"/>
        </w:rPr>
        <w:t>Thesis Committee Chair</w:t>
      </w:r>
      <w:r w:rsidRPr="00FE5E1F">
        <w:rPr>
          <w:sz w:val="22"/>
        </w:rPr>
        <w:t xml:space="preserve"> form, which is available on </w:t>
      </w:r>
      <w:r w:rsidR="00837AEE">
        <w:rPr>
          <w:sz w:val="22"/>
        </w:rPr>
        <w:t xml:space="preserve">the </w:t>
      </w:r>
      <w:hyperlink r:id="rId65" w:anchor="tabs-accord4" w:history="1">
        <w:r w:rsidR="00837AEE">
          <w:rPr>
            <w:rStyle w:val="Hyperlink"/>
            <w:sz w:val="22"/>
          </w:rPr>
          <w:t>Doctoral Thesi</w:t>
        </w:r>
        <w:r w:rsidR="00837AEE" w:rsidRPr="003C2EB9">
          <w:rPr>
            <w:rStyle w:val="Hyperlink"/>
            <w:sz w:val="22"/>
          </w:rPr>
          <w:t>s website</w:t>
        </w:r>
      </w:hyperlink>
      <w:r w:rsidR="003F4223">
        <w:rPr>
          <w:sz w:val="22"/>
        </w:rPr>
        <w:t xml:space="preserve"> under the Forming a Committee link</w:t>
      </w:r>
      <w:r w:rsidR="00116084" w:rsidRPr="00FE5E1F">
        <w:rPr>
          <w:sz w:val="22"/>
        </w:rPr>
        <w:t xml:space="preserve"> </w:t>
      </w:r>
      <w:r w:rsidRPr="00FE5E1F">
        <w:rPr>
          <w:sz w:val="22"/>
        </w:rPr>
        <w:t>Trainees shou</w:t>
      </w:r>
      <w:r w:rsidR="0062146A">
        <w:rPr>
          <w:sz w:val="22"/>
        </w:rPr>
        <w:t>ld obtain the faculty member’s signature</w:t>
      </w:r>
      <w:r w:rsidRPr="00FE5E1F">
        <w:rPr>
          <w:sz w:val="22"/>
        </w:rPr>
        <w:t xml:space="preserve"> and submit the signed form to the program coordinator. </w:t>
      </w:r>
      <w:r w:rsidR="00C25855" w:rsidRPr="00FE5E1F">
        <w:rPr>
          <w:sz w:val="22"/>
        </w:rPr>
        <w:t>This form also includes an override request to enroll in PSY 499 Master</w:t>
      </w:r>
      <w:r w:rsidR="002D2A66">
        <w:rPr>
          <w:sz w:val="22"/>
        </w:rPr>
        <w:t xml:space="preserve">’s Thesis for the first </w:t>
      </w:r>
      <w:r w:rsidR="0062146A">
        <w:rPr>
          <w:sz w:val="22"/>
        </w:rPr>
        <w:t>thesis</w:t>
      </w:r>
      <w:r w:rsidR="002D2A66">
        <w:rPr>
          <w:sz w:val="22"/>
        </w:rPr>
        <w:t xml:space="preserve"> credit</w:t>
      </w:r>
      <w:r w:rsidR="00C25855" w:rsidRPr="00FE5E1F">
        <w:rPr>
          <w:sz w:val="22"/>
        </w:rPr>
        <w:t xml:space="preserve">. </w:t>
      </w:r>
      <w:r w:rsidR="004F057F">
        <w:rPr>
          <w:sz w:val="22"/>
        </w:rPr>
        <w:t>After the Committee Chair form is approved by the program coordinator, t</w:t>
      </w:r>
      <w:r w:rsidRPr="00FE5E1F">
        <w:rPr>
          <w:sz w:val="22"/>
        </w:rPr>
        <w:t xml:space="preserve">he Graduate Programs Office will </w:t>
      </w:r>
      <w:r w:rsidR="003F4223">
        <w:rPr>
          <w:sz w:val="22"/>
        </w:rPr>
        <w:t>process a PSY 4</w:t>
      </w:r>
      <w:r w:rsidR="004F057F">
        <w:rPr>
          <w:sz w:val="22"/>
        </w:rPr>
        <w:t xml:space="preserve">99 course override. The Graduate Programs Office will </w:t>
      </w:r>
      <w:r w:rsidRPr="00FE5E1F">
        <w:rPr>
          <w:sz w:val="22"/>
        </w:rPr>
        <w:t>noti</w:t>
      </w:r>
      <w:r w:rsidR="0062146A">
        <w:rPr>
          <w:sz w:val="22"/>
        </w:rPr>
        <w:t>fy trainees</w:t>
      </w:r>
      <w:r w:rsidR="004F057F">
        <w:rPr>
          <w:sz w:val="22"/>
        </w:rPr>
        <w:t xml:space="preserve"> </w:t>
      </w:r>
      <w:r w:rsidR="003F4223">
        <w:rPr>
          <w:sz w:val="22"/>
        </w:rPr>
        <w:t xml:space="preserve">when </w:t>
      </w:r>
      <w:r w:rsidR="004F057F">
        <w:rPr>
          <w:sz w:val="22"/>
        </w:rPr>
        <w:t>to</w:t>
      </w:r>
      <w:r w:rsidRPr="00FE5E1F">
        <w:rPr>
          <w:sz w:val="22"/>
        </w:rPr>
        <w:t xml:space="preserve"> register for PSY</w:t>
      </w:r>
      <w:r w:rsidR="00DA58B1" w:rsidRPr="00FE5E1F">
        <w:rPr>
          <w:sz w:val="22"/>
        </w:rPr>
        <w:t>499.</w:t>
      </w:r>
    </w:p>
    <w:p w14:paraId="27CC1778" w14:textId="77777777" w:rsidR="008A4A8E" w:rsidRPr="00FE5E1F" w:rsidRDefault="008A4A8E" w:rsidP="00F86523">
      <w:pPr>
        <w:widowControl w:val="0"/>
        <w:autoSpaceDE w:val="0"/>
        <w:autoSpaceDN w:val="0"/>
        <w:adjustRightInd w:val="0"/>
        <w:jc w:val="both"/>
        <w:rPr>
          <w:color w:val="000000"/>
          <w:sz w:val="22"/>
          <w:u w:color="000000"/>
        </w:rPr>
      </w:pPr>
    </w:p>
    <w:p w14:paraId="5BAD2066" w14:textId="12F97500" w:rsidR="0062146A" w:rsidRPr="007A49C0" w:rsidRDefault="0062146A" w:rsidP="00F86523">
      <w:pPr>
        <w:widowControl w:val="0"/>
        <w:autoSpaceDE w:val="0"/>
        <w:autoSpaceDN w:val="0"/>
        <w:adjustRightInd w:val="0"/>
        <w:jc w:val="both"/>
        <w:rPr>
          <w:sz w:val="22"/>
        </w:rPr>
      </w:pPr>
      <w:r w:rsidRPr="003B0B81">
        <w:rPr>
          <w:sz w:val="22"/>
          <w:szCs w:val="22"/>
        </w:rPr>
        <w:t xml:space="preserve">Trainees should work with their committee chair to select a second Graduate Faculty member to serve on the thesis committee. When the second Graduate Faculty member has agreed to serve on the thesis committee, trainees should complete the Department Approval of Thesis Committee form, which is available on </w:t>
      </w:r>
      <w:r w:rsidR="00195E30">
        <w:rPr>
          <w:sz w:val="22"/>
        </w:rPr>
        <w:t xml:space="preserve">the </w:t>
      </w:r>
      <w:hyperlink r:id="rId66" w:anchor="tabs-accord4" w:history="1">
        <w:r w:rsidR="00195E30">
          <w:rPr>
            <w:rStyle w:val="Hyperlink"/>
            <w:sz w:val="22"/>
          </w:rPr>
          <w:t>Doctoral Thesi</w:t>
        </w:r>
        <w:r w:rsidR="00195E30" w:rsidRPr="003C2EB9">
          <w:rPr>
            <w:rStyle w:val="Hyperlink"/>
            <w:sz w:val="22"/>
          </w:rPr>
          <w:t>s website</w:t>
        </w:r>
      </w:hyperlink>
      <w:r w:rsidRPr="003B0B81">
        <w:rPr>
          <w:sz w:val="22"/>
          <w:szCs w:val="22"/>
        </w:rPr>
        <w:t>. Trainees should obtain the faculty member’s signature and submit the signed form to the Graduate Programs Office for approval from the department</w:t>
      </w:r>
      <w:r w:rsidRPr="007A49C0">
        <w:rPr>
          <w:sz w:val="22"/>
        </w:rPr>
        <w:t xml:space="preserve"> chair.</w:t>
      </w:r>
      <w:r>
        <w:rPr>
          <w:sz w:val="22"/>
        </w:rPr>
        <w:t xml:space="preserve"> Based on Graduate Sc</w:t>
      </w:r>
      <w:r w:rsidR="003F4223">
        <w:rPr>
          <w:sz w:val="22"/>
        </w:rPr>
        <w:t>hool policy, a majority of the thesis c</w:t>
      </w:r>
      <w:r>
        <w:rPr>
          <w:sz w:val="22"/>
        </w:rPr>
        <w:t>ommittee must be full members of the Graduate Faculty. Therefore, if the thesis committee has only two committee members, both committee members must have full</w:t>
      </w:r>
      <w:r w:rsidR="004F057F">
        <w:rPr>
          <w:sz w:val="22"/>
        </w:rPr>
        <w:t xml:space="preserve"> Graduate Faculty status. If the thesis</w:t>
      </w:r>
      <w:r>
        <w:rPr>
          <w:sz w:val="22"/>
        </w:rPr>
        <w:t xml:space="preserve"> committee has an associate member of th</w:t>
      </w:r>
      <w:r w:rsidR="004F057F">
        <w:rPr>
          <w:sz w:val="22"/>
        </w:rPr>
        <w:t xml:space="preserve">e Graduate Faculty, the </w:t>
      </w:r>
      <w:r w:rsidR="003F4223">
        <w:rPr>
          <w:sz w:val="22"/>
        </w:rPr>
        <w:t xml:space="preserve">thesis </w:t>
      </w:r>
      <w:r w:rsidR="004F057F">
        <w:rPr>
          <w:sz w:val="22"/>
        </w:rPr>
        <w:t>c</w:t>
      </w:r>
      <w:r>
        <w:rPr>
          <w:sz w:val="22"/>
        </w:rPr>
        <w:t>ommittee must have a second committee member who has full Graduate Faculty status.</w:t>
      </w:r>
    </w:p>
    <w:p w14:paraId="1BC0BFAD" w14:textId="77777777" w:rsidR="008A4A8E" w:rsidRPr="00FE5E1F" w:rsidRDefault="008A4A8E" w:rsidP="00F86523">
      <w:pPr>
        <w:widowControl w:val="0"/>
        <w:autoSpaceDE w:val="0"/>
        <w:autoSpaceDN w:val="0"/>
        <w:adjustRightInd w:val="0"/>
        <w:jc w:val="both"/>
        <w:rPr>
          <w:sz w:val="22"/>
        </w:rPr>
      </w:pPr>
    </w:p>
    <w:p w14:paraId="4C86026C" w14:textId="733918F8" w:rsidR="0062146A" w:rsidRPr="0062146A" w:rsidRDefault="0062146A" w:rsidP="00F86523">
      <w:pPr>
        <w:widowControl w:val="0"/>
        <w:autoSpaceDE w:val="0"/>
        <w:autoSpaceDN w:val="0"/>
        <w:adjustRightInd w:val="0"/>
        <w:jc w:val="both"/>
        <w:rPr>
          <w:sz w:val="22"/>
          <w:szCs w:val="22"/>
        </w:rPr>
      </w:pPr>
      <w:r w:rsidRPr="0062146A">
        <w:rPr>
          <w:sz w:val="22"/>
          <w:szCs w:val="22"/>
        </w:rPr>
        <w:t>After the thesis committee has been approved, trainees may request a cha</w:t>
      </w:r>
      <w:r w:rsidR="00337E8B">
        <w:rPr>
          <w:sz w:val="22"/>
          <w:szCs w:val="22"/>
        </w:rPr>
        <w:t>nge in their committee or research</w:t>
      </w:r>
      <w:r w:rsidRPr="0062146A">
        <w:rPr>
          <w:sz w:val="22"/>
          <w:szCs w:val="22"/>
        </w:rPr>
        <w:t xml:space="preserve"> </w:t>
      </w:r>
      <w:r w:rsidRPr="0062146A">
        <w:rPr>
          <w:sz w:val="22"/>
          <w:szCs w:val="22"/>
        </w:rPr>
        <w:lastRenderedPageBreak/>
        <w:t xml:space="preserve">topic. Trainees should discuss any changes with their thesis committee chair. Trainees should complete the Change of Thesis Committee form, which is available on </w:t>
      </w:r>
      <w:r w:rsidR="00195E30">
        <w:rPr>
          <w:sz w:val="22"/>
        </w:rPr>
        <w:t xml:space="preserve">the </w:t>
      </w:r>
      <w:hyperlink r:id="rId67" w:anchor="tabs-accord4" w:history="1">
        <w:r w:rsidR="00195E30">
          <w:rPr>
            <w:rStyle w:val="Hyperlink"/>
            <w:sz w:val="22"/>
          </w:rPr>
          <w:t>Doctoral Thesi</w:t>
        </w:r>
        <w:r w:rsidR="00195E30" w:rsidRPr="003C2EB9">
          <w:rPr>
            <w:rStyle w:val="Hyperlink"/>
            <w:sz w:val="22"/>
          </w:rPr>
          <w:t>s website</w:t>
        </w:r>
      </w:hyperlink>
      <w:r w:rsidRPr="0062146A">
        <w:rPr>
          <w:sz w:val="22"/>
          <w:szCs w:val="22"/>
        </w:rPr>
        <w:t>. If the requested change includes a new committee chair or member, trainees must obtain the signatures o</w:t>
      </w:r>
      <w:r w:rsidR="004F057F">
        <w:rPr>
          <w:sz w:val="22"/>
          <w:szCs w:val="22"/>
        </w:rPr>
        <w:t>f all committee members (i.e., current, past, and future members)</w:t>
      </w:r>
      <w:r w:rsidRPr="0062146A">
        <w:rPr>
          <w:sz w:val="22"/>
          <w:szCs w:val="22"/>
        </w:rPr>
        <w:t>. The signed form should be submitted to the Graduate Programs Office for approval from the department chair.</w:t>
      </w:r>
    </w:p>
    <w:p w14:paraId="4C17DA60" w14:textId="77777777" w:rsidR="00C62529" w:rsidRPr="0062146A" w:rsidRDefault="00C62529" w:rsidP="00F86523">
      <w:pPr>
        <w:jc w:val="both"/>
        <w:rPr>
          <w:color w:val="000000"/>
          <w:sz w:val="22"/>
          <w:szCs w:val="22"/>
          <w:u w:color="000000"/>
        </w:rPr>
      </w:pPr>
    </w:p>
    <w:p w14:paraId="4A21795B" w14:textId="77777777" w:rsidR="00C62529" w:rsidRPr="00FE5E1F" w:rsidRDefault="00C62529" w:rsidP="002C5032">
      <w:pPr>
        <w:jc w:val="both"/>
        <w:outlineLvl w:val="0"/>
        <w:rPr>
          <w:b/>
          <w:color w:val="000000"/>
          <w:sz w:val="22"/>
          <w:u w:color="000000"/>
        </w:rPr>
      </w:pPr>
      <w:bookmarkStart w:id="1262" w:name="_Toc522948602"/>
      <w:bookmarkStart w:id="1263" w:name="_Toc523117137"/>
      <w:bookmarkStart w:id="1264" w:name="_Toc524948089"/>
      <w:r w:rsidRPr="00FE5E1F">
        <w:rPr>
          <w:b/>
          <w:color w:val="000000"/>
          <w:sz w:val="22"/>
          <w:u w:color="000000"/>
        </w:rPr>
        <w:t>Thesis Proposal</w:t>
      </w:r>
      <w:bookmarkEnd w:id="1262"/>
      <w:bookmarkEnd w:id="1263"/>
      <w:bookmarkEnd w:id="1264"/>
    </w:p>
    <w:p w14:paraId="013961CB" w14:textId="086AF8FD" w:rsidR="00291B24" w:rsidRPr="00FE5E1F" w:rsidRDefault="00291B24" w:rsidP="00F86523">
      <w:pPr>
        <w:widowControl w:val="0"/>
        <w:autoSpaceDE w:val="0"/>
        <w:autoSpaceDN w:val="0"/>
        <w:adjustRightInd w:val="0"/>
        <w:jc w:val="both"/>
        <w:rPr>
          <w:sz w:val="22"/>
        </w:rPr>
      </w:pPr>
      <w:r w:rsidRPr="00FE5E1F">
        <w:rPr>
          <w:sz w:val="22"/>
        </w:rPr>
        <w:t xml:space="preserve">Trainees should work with their thesis committee chair to review relevant literature and develop a thesis proposal. </w:t>
      </w:r>
      <w:r w:rsidR="00551891">
        <w:rPr>
          <w:sz w:val="22"/>
        </w:rPr>
        <w:t>Trainees must register</w:t>
      </w:r>
      <w:r w:rsidR="00E56295">
        <w:rPr>
          <w:sz w:val="22"/>
        </w:rPr>
        <w:t xml:space="preserve"> for PSY 499 the semester trainees</w:t>
      </w:r>
      <w:r w:rsidR="00551891">
        <w:rPr>
          <w:sz w:val="22"/>
        </w:rPr>
        <w:t xml:space="preserve"> plan to publicly propose their these</w:t>
      </w:r>
      <w:r w:rsidRPr="00FE5E1F">
        <w:rPr>
          <w:sz w:val="22"/>
        </w:rPr>
        <w:t>s. Trainees must complete a copyrig</w:t>
      </w:r>
      <w:r w:rsidR="003F4223">
        <w:rPr>
          <w:sz w:val="22"/>
        </w:rPr>
        <w:t>ht check before proposing</w:t>
      </w:r>
      <w:r w:rsidRPr="00FE5E1F">
        <w:rPr>
          <w:sz w:val="22"/>
        </w:rPr>
        <w:t xml:space="preserve"> their thesis. The information about</w:t>
      </w:r>
      <w:r w:rsidR="003F4223">
        <w:rPr>
          <w:sz w:val="22"/>
        </w:rPr>
        <w:t xml:space="preserve"> a</w:t>
      </w:r>
      <w:r w:rsidR="00507AD2" w:rsidRPr="00FE5E1F">
        <w:rPr>
          <w:sz w:val="22"/>
        </w:rPr>
        <w:t xml:space="preserve"> copyright check is</w:t>
      </w:r>
      <w:r w:rsidRPr="00FE5E1F">
        <w:rPr>
          <w:sz w:val="22"/>
        </w:rPr>
        <w:t xml:space="preserve"> on the Proposal Approval Form, which is available on the Graduate School’s </w:t>
      </w:r>
      <w:hyperlink r:id="rId68" w:history="1">
        <w:r w:rsidR="00507AD2" w:rsidRPr="00FE5E1F">
          <w:rPr>
            <w:rStyle w:val="Hyperlink"/>
            <w:sz w:val="22"/>
          </w:rPr>
          <w:t>Academics (Forms) website</w:t>
        </w:r>
      </w:hyperlink>
      <w:r w:rsidR="00507AD2" w:rsidRPr="00FE5E1F">
        <w:rPr>
          <w:sz w:val="22"/>
        </w:rPr>
        <w:t>. Trainees must complete p</w:t>
      </w:r>
      <w:r w:rsidRPr="00FE5E1F">
        <w:rPr>
          <w:sz w:val="22"/>
        </w:rPr>
        <w:t>age 2 of the Proposal Approval Fo</w:t>
      </w:r>
      <w:r w:rsidR="003F4223">
        <w:rPr>
          <w:sz w:val="22"/>
        </w:rPr>
        <w:t>rm. If any of the boxes in the Copyright C</w:t>
      </w:r>
      <w:r w:rsidRPr="00FE5E1F">
        <w:rPr>
          <w:sz w:val="22"/>
        </w:rPr>
        <w:t xml:space="preserve">hecklist </w:t>
      </w:r>
      <w:r w:rsidR="003F4223">
        <w:rPr>
          <w:sz w:val="22"/>
        </w:rPr>
        <w:t xml:space="preserve">section </w:t>
      </w:r>
      <w:r w:rsidRPr="00FE5E1F">
        <w:rPr>
          <w:sz w:val="22"/>
        </w:rPr>
        <w:t xml:space="preserve">are marked, trainees must discuss their thesis with the </w:t>
      </w:r>
      <w:hyperlink r:id="rId69" w:history="1">
        <w:r w:rsidRPr="002E2A99">
          <w:rPr>
            <w:rStyle w:val="Hyperlink"/>
            <w:sz w:val="22"/>
          </w:rPr>
          <w:t>Copyright Officer</w:t>
        </w:r>
      </w:hyperlink>
      <w:r w:rsidRPr="00FE5E1F">
        <w:rPr>
          <w:sz w:val="22"/>
        </w:rPr>
        <w:t xml:space="preserve"> and obtain the Copyright Officer’s signature on the Proposal Approval Form before trainees can schedule their thesis proposal.</w:t>
      </w:r>
    </w:p>
    <w:p w14:paraId="11695209" w14:textId="77777777" w:rsidR="0054179B" w:rsidRPr="00FE5E1F" w:rsidRDefault="0054179B" w:rsidP="00F86523">
      <w:pPr>
        <w:widowControl w:val="0"/>
        <w:autoSpaceDE w:val="0"/>
        <w:autoSpaceDN w:val="0"/>
        <w:adjustRightInd w:val="0"/>
        <w:jc w:val="both"/>
        <w:rPr>
          <w:sz w:val="22"/>
        </w:rPr>
      </w:pPr>
    </w:p>
    <w:p w14:paraId="107CD9F9" w14:textId="2B24C1D0" w:rsidR="00507AD2" w:rsidRPr="00FE5E1F" w:rsidRDefault="00BE6649" w:rsidP="00F86523">
      <w:pPr>
        <w:widowControl w:val="0"/>
        <w:autoSpaceDE w:val="0"/>
        <w:autoSpaceDN w:val="0"/>
        <w:adjustRightInd w:val="0"/>
        <w:jc w:val="both"/>
        <w:rPr>
          <w:sz w:val="22"/>
        </w:rPr>
      </w:pPr>
      <w:r>
        <w:rPr>
          <w:sz w:val="22"/>
        </w:rPr>
        <w:t>When they</w:t>
      </w:r>
      <w:r w:rsidR="00507AD2" w:rsidRPr="00FE5E1F">
        <w:rPr>
          <w:sz w:val="22"/>
        </w:rPr>
        <w:t xml:space="preserve"> are ready to pre</w:t>
      </w:r>
      <w:r>
        <w:rPr>
          <w:sz w:val="22"/>
        </w:rPr>
        <w:t>sent their thesis proposal, trainees</w:t>
      </w:r>
      <w:r w:rsidR="00507AD2" w:rsidRPr="00FE5E1F">
        <w:rPr>
          <w:sz w:val="22"/>
        </w:rPr>
        <w:t xml:space="preserve"> should contact the Graduate Programs Office to request a reader. The Graduat</w:t>
      </w:r>
      <w:r w:rsidR="004F057F">
        <w:rPr>
          <w:sz w:val="22"/>
        </w:rPr>
        <w:t>e Programs Office will request</w:t>
      </w:r>
      <w:r w:rsidR="00507AD2" w:rsidRPr="00FE5E1F">
        <w:rPr>
          <w:sz w:val="22"/>
        </w:rPr>
        <w:t xml:space="preserve"> the department</w:t>
      </w:r>
      <w:r w:rsidR="004F057F">
        <w:rPr>
          <w:sz w:val="22"/>
        </w:rPr>
        <w:t xml:space="preserve"> assign a reader</w:t>
      </w:r>
      <w:r w:rsidR="00507AD2" w:rsidRPr="00FE5E1F">
        <w:rPr>
          <w:sz w:val="22"/>
        </w:rPr>
        <w:t xml:space="preserve">. The reader is a psychology faculty member who is not affiliated with the graduate program of the </w:t>
      </w:r>
      <w:r w:rsidR="00337E8B">
        <w:rPr>
          <w:sz w:val="22"/>
        </w:rPr>
        <w:t xml:space="preserve">trainee or </w:t>
      </w:r>
      <w:r w:rsidR="00507AD2" w:rsidRPr="00FE5E1F">
        <w:rPr>
          <w:sz w:val="22"/>
        </w:rPr>
        <w:t>thesis committee members. Readers are selected to represent the department in the thesis process. The Graduate Programs Office will notify trainees when a reader is assigned. Trainees must work wit</w:t>
      </w:r>
      <w:r w:rsidR="00950F38">
        <w:rPr>
          <w:sz w:val="22"/>
        </w:rPr>
        <w:t>h their thesis committee and</w:t>
      </w:r>
      <w:r w:rsidR="00507AD2" w:rsidRPr="00FE5E1F">
        <w:rPr>
          <w:sz w:val="22"/>
        </w:rPr>
        <w:t xml:space="preserve"> reader to determine a mutually acceptable date and time for the thesis proposal. The thesis proposal must be presented between 8:00 a.m. and 5:00 p.m. Monday through Friday when classes are in session (i.e., excluding University holidays, final exams week, and semester break</w:t>
      </w:r>
      <w:r w:rsidR="002E2A99">
        <w:rPr>
          <w:sz w:val="22"/>
        </w:rPr>
        <w:t>s</w:t>
      </w:r>
      <w:r w:rsidR="003F4223">
        <w:rPr>
          <w:sz w:val="22"/>
        </w:rPr>
        <w:t>). When a</w:t>
      </w:r>
      <w:r w:rsidR="00507AD2" w:rsidRPr="00FE5E1F">
        <w:rPr>
          <w:sz w:val="22"/>
        </w:rPr>
        <w:t xml:space="preserve"> date and time has been selected, trainees must contact the Graduate Programs Office to reserve a room for the thesis proposal. The Graduate Programs Office will notify the trainee when a room has been reserved.</w:t>
      </w:r>
    </w:p>
    <w:p w14:paraId="20C2D500" w14:textId="77777777" w:rsidR="00291B24" w:rsidRPr="00FE5E1F" w:rsidRDefault="00291B24" w:rsidP="00F86523">
      <w:pPr>
        <w:widowControl w:val="0"/>
        <w:autoSpaceDE w:val="0"/>
        <w:autoSpaceDN w:val="0"/>
        <w:adjustRightInd w:val="0"/>
        <w:jc w:val="both"/>
        <w:rPr>
          <w:sz w:val="22"/>
        </w:rPr>
      </w:pPr>
    </w:p>
    <w:p w14:paraId="6D723149" w14:textId="3D7A4A30" w:rsidR="00507AD2" w:rsidRPr="00FE5E1F" w:rsidRDefault="00507AD2" w:rsidP="00F86523">
      <w:pPr>
        <w:widowControl w:val="0"/>
        <w:autoSpaceDE w:val="0"/>
        <w:autoSpaceDN w:val="0"/>
        <w:adjustRightInd w:val="0"/>
        <w:jc w:val="both"/>
        <w:rPr>
          <w:sz w:val="22"/>
        </w:rPr>
      </w:pPr>
      <w:r w:rsidRPr="00FE5E1F">
        <w:rPr>
          <w:sz w:val="22"/>
        </w:rPr>
        <w:t>Trainees must prepare a written version of their thesis proposal. On page 3 of the Proposal Approval Form, trainees should fill in the information for their thesis committee chair and member</w:t>
      </w:r>
      <w:r w:rsidR="00337E8B">
        <w:rPr>
          <w:sz w:val="22"/>
        </w:rPr>
        <w:t>(s)</w:t>
      </w:r>
      <w:r w:rsidRPr="00FE5E1F">
        <w:rPr>
          <w:sz w:val="22"/>
        </w:rPr>
        <w:t>, the department, and the Graduate Faculty status. The reader is not identified on the Proposal Approval Form. If the thesis committee includes an individual who is not a member of the Graduate Faculty at Illinois State, trainees must request an exception for their thesis committee. The Proposal Approval Form includes a section on page 3 that must be completed to request the excep</w:t>
      </w:r>
      <w:r w:rsidR="00950F38">
        <w:rPr>
          <w:sz w:val="22"/>
        </w:rPr>
        <w:t>tion for the committee member. In this section, t</w:t>
      </w:r>
      <w:r w:rsidRPr="00FE5E1F">
        <w:rPr>
          <w:sz w:val="22"/>
        </w:rPr>
        <w:t xml:space="preserve">rainees must explain the qualifications of the individual to serve on the thesis committee. Trainees must also obtain </w:t>
      </w:r>
      <w:r w:rsidR="002328BC">
        <w:rPr>
          <w:sz w:val="22"/>
        </w:rPr>
        <w:t>the</w:t>
      </w:r>
      <w:r w:rsidR="002328BC" w:rsidRPr="00FE5E1F">
        <w:rPr>
          <w:sz w:val="22"/>
        </w:rPr>
        <w:t xml:space="preserve"> curriculum vita</w:t>
      </w:r>
      <w:r w:rsidR="002328BC">
        <w:rPr>
          <w:sz w:val="22"/>
        </w:rPr>
        <w:t>e</w:t>
      </w:r>
      <w:r w:rsidRPr="00FE5E1F">
        <w:rPr>
          <w:sz w:val="22"/>
        </w:rPr>
        <w:t xml:space="preserve"> from the committee member that must be attached to the Proposal Approval Form</w:t>
      </w:r>
      <w:r w:rsidR="00337E8B">
        <w:rPr>
          <w:sz w:val="22"/>
        </w:rPr>
        <w:t>. Trainees must submit a printed</w:t>
      </w:r>
      <w:r w:rsidRPr="00FE5E1F">
        <w:rPr>
          <w:sz w:val="22"/>
        </w:rPr>
        <w:t xml:space="preserve"> copy of the thesis proposal and the Proposal Approval Form to the Graduate P</w:t>
      </w:r>
      <w:r w:rsidR="004F057F">
        <w:rPr>
          <w:sz w:val="22"/>
        </w:rPr>
        <w:t>rograms Office at least seven days</w:t>
      </w:r>
      <w:r w:rsidRPr="00FE5E1F">
        <w:rPr>
          <w:sz w:val="22"/>
        </w:rPr>
        <w:t xml:space="preserve"> before the proposal date. The only signature on the Proposal Approval Form should be the Copyright Officer, if applicable. The Graduate Programs Office will announce the thesis</w:t>
      </w:r>
      <w:r w:rsidR="00F86D7D">
        <w:rPr>
          <w:sz w:val="22"/>
        </w:rPr>
        <w:t xml:space="preserve"> proposal </w:t>
      </w:r>
      <w:r w:rsidR="00337E8B">
        <w:rPr>
          <w:sz w:val="22"/>
        </w:rPr>
        <w:t xml:space="preserve">date </w:t>
      </w:r>
      <w:r w:rsidR="00F86D7D">
        <w:rPr>
          <w:sz w:val="22"/>
        </w:rPr>
        <w:t>on the department’s e</w:t>
      </w:r>
      <w:r w:rsidR="00D801C0">
        <w:rPr>
          <w:sz w:val="22"/>
        </w:rPr>
        <w:t>mail listservs and</w:t>
      </w:r>
      <w:r w:rsidRPr="00FE5E1F">
        <w:rPr>
          <w:sz w:val="22"/>
        </w:rPr>
        <w:t xml:space="preserve"> the University’s Events website.</w:t>
      </w:r>
      <w:r w:rsidR="004D1E0E">
        <w:rPr>
          <w:sz w:val="22"/>
        </w:rPr>
        <w:t xml:space="preserve"> The proposal date is also posted on the bulletin board across from the department’s office.</w:t>
      </w:r>
    </w:p>
    <w:p w14:paraId="50D99C44" w14:textId="77777777" w:rsidR="00291B24" w:rsidRPr="00FE5E1F" w:rsidRDefault="00291B24" w:rsidP="00F86523">
      <w:pPr>
        <w:widowControl w:val="0"/>
        <w:autoSpaceDE w:val="0"/>
        <w:autoSpaceDN w:val="0"/>
        <w:adjustRightInd w:val="0"/>
        <w:jc w:val="both"/>
        <w:rPr>
          <w:sz w:val="22"/>
        </w:rPr>
      </w:pPr>
    </w:p>
    <w:p w14:paraId="36F13484" w14:textId="16201C5B" w:rsidR="00C62529" w:rsidRPr="00FE5E1F" w:rsidRDefault="00507AD2" w:rsidP="00F86523">
      <w:pPr>
        <w:widowControl w:val="0"/>
        <w:autoSpaceDE w:val="0"/>
        <w:autoSpaceDN w:val="0"/>
        <w:adjustRightInd w:val="0"/>
        <w:jc w:val="both"/>
        <w:rPr>
          <w:sz w:val="22"/>
        </w:rPr>
      </w:pPr>
      <w:r w:rsidRPr="00FE5E1F">
        <w:rPr>
          <w:sz w:val="22"/>
        </w:rPr>
        <w:t>After the proposal has been</w:t>
      </w:r>
      <w:r w:rsidR="00A80DB8">
        <w:rPr>
          <w:sz w:val="22"/>
        </w:rPr>
        <w:t xml:space="preserve"> presented and approv</w:t>
      </w:r>
      <w:r w:rsidRPr="00FE5E1F">
        <w:rPr>
          <w:sz w:val="22"/>
        </w:rPr>
        <w:t>ed by the thesis committee, the committee chair, member</w:t>
      </w:r>
      <w:r w:rsidR="00337E8B">
        <w:rPr>
          <w:sz w:val="22"/>
        </w:rPr>
        <w:t>(s)</w:t>
      </w:r>
      <w:r w:rsidRPr="00FE5E1F">
        <w:rPr>
          <w:sz w:val="22"/>
        </w:rPr>
        <w:t>, and trainee should sign the Proposal Approval Form. If trainees need to amend the thesis proposal, the Proposal App</w:t>
      </w:r>
      <w:r w:rsidR="00D801C0">
        <w:rPr>
          <w:sz w:val="22"/>
        </w:rPr>
        <w:t>roval Form should not be</w:t>
      </w:r>
      <w:r w:rsidR="00DA3E90">
        <w:rPr>
          <w:sz w:val="22"/>
        </w:rPr>
        <w:t xml:space="preserve"> </w:t>
      </w:r>
      <w:r w:rsidR="00A80DB8">
        <w:rPr>
          <w:sz w:val="22"/>
        </w:rPr>
        <w:t xml:space="preserve">signed </w:t>
      </w:r>
      <w:r w:rsidRPr="00FE5E1F">
        <w:rPr>
          <w:sz w:val="22"/>
        </w:rPr>
        <w:t xml:space="preserve">until </w:t>
      </w:r>
      <w:r w:rsidR="00D801C0">
        <w:rPr>
          <w:sz w:val="22"/>
        </w:rPr>
        <w:t>the thesis chair verifies the changes were</w:t>
      </w:r>
      <w:r w:rsidRPr="00FE5E1F">
        <w:rPr>
          <w:sz w:val="22"/>
        </w:rPr>
        <w:t xml:space="preserve"> made. When the Proposal Approval Form has been s</w:t>
      </w:r>
      <w:r w:rsidR="005F0419">
        <w:rPr>
          <w:sz w:val="22"/>
        </w:rPr>
        <w:t>igned by the thesis committee</w:t>
      </w:r>
      <w:r w:rsidRPr="00FE5E1F">
        <w:rPr>
          <w:sz w:val="22"/>
        </w:rPr>
        <w:t>,</w:t>
      </w:r>
      <w:r w:rsidR="00D801C0">
        <w:rPr>
          <w:sz w:val="22"/>
        </w:rPr>
        <w:t xml:space="preserve"> trainees should submit the signed Form to the Graduate Programs Office. T</w:t>
      </w:r>
      <w:r w:rsidRPr="00FE5E1F">
        <w:rPr>
          <w:sz w:val="22"/>
        </w:rPr>
        <w:t>he Graduate Programs Office will submit the Proposal Approval Form to the department chair for a</w:t>
      </w:r>
      <w:r w:rsidR="00A80DB8">
        <w:rPr>
          <w:sz w:val="22"/>
        </w:rPr>
        <w:t>pproval. When approved by the department chair</w:t>
      </w:r>
      <w:r w:rsidRPr="00FE5E1F">
        <w:rPr>
          <w:sz w:val="22"/>
        </w:rPr>
        <w:t>, the Graduate Programs Office will submit the Proposal Approval Form to the Graduate School for final approval. When the thesis proposal is approved by the Graduate School, trainees will receive a copy of the approved</w:t>
      </w:r>
      <w:r w:rsidR="00F86D7D">
        <w:rPr>
          <w:sz w:val="22"/>
        </w:rPr>
        <w:t xml:space="preserve"> Proposal Approval Form in an e</w:t>
      </w:r>
      <w:r w:rsidR="00246C37">
        <w:rPr>
          <w:sz w:val="22"/>
        </w:rPr>
        <w:t>mail from the Graduate School.</w:t>
      </w:r>
      <w:r w:rsidR="00DA3E90">
        <w:rPr>
          <w:sz w:val="22"/>
        </w:rPr>
        <w:t xml:space="preserve"> </w:t>
      </w:r>
      <w:r w:rsidR="00C62529" w:rsidRPr="00FE5E1F">
        <w:rPr>
          <w:sz w:val="22"/>
        </w:rPr>
        <w:t xml:space="preserve">Thesis proposals must be approved by </w:t>
      </w:r>
      <w:r w:rsidR="00C62529" w:rsidRPr="00FE5E1F">
        <w:rPr>
          <w:sz w:val="22"/>
        </w:rPr>
        <w:lastRenderedPageBreak/>
        <w:t>February 15 of trainees’ second year in the doctoral program. No exceptions, ex</w:t>
      </w:r>
      <w:r w:rsidR="002107C1">
        <w:rPr>
          <w:sz w:val="22"/>
        </w:rPr>
        <w:t>tensions, waivers, etc., are</w:t>
      </w:r>
      <w:r w:rsidR="00C62529" w:rsidRPr="00FE5E1F">
        <w:rPr>
          <w:sz w:val="22"/>
        </w:rPr>
        <w:t xml:space="preserve"> granted for this deadline.</w:t>
      </w:r>
      <w:r w:rsidR="002B3414">
        <w:rPr>
          <w:sz w:val="22"/>
        </w:rPr>
        <w:t xml:space="preserve"> After their thesis proposal is approved by the thesis committee, trainees may not decide to switch to the research apprenticeship.</w:t>
      </w:r>
    </w:p>
    <w:p w14:paraId="5E7877C7" w14:textId="77777777" w:rsidR="004404F4" w:rsidRPr="00FE5E1F" w:rsidRDefault="004404F4" w:rsidP="00F86523">
      <w:pPr>
        <w:jc w:val="both"/>
        <w:rPr>
          <w:sz w:val="22"/>
        </w:rPr>
      </w:pPr>
    </w:p>
    <w:p w14:paraId="4E98069A" w14:textId="77777777" w:rsidR="00291B24" w:rsidRPr="00FE5E1F" w:rsidRDefault="00291B24" w:rsidP="002C5032">
      <w:pPr>
        <w:jc w:val="both"/>
        <w:outlineLvl w:val="0"/>
        <w:rPr>
          <w:b/>
          <w:sz w:val="22"/>
        </w:rPr>
      </w:pPr>
      <w:bookmarkStart w:id="1265" w:name="_Toc522948603"/>
      <w:bookmarkStart w:id="1266" w:name="_Toc523117138"/>
      <w:bookmarkStart w:id="1267" w:name="_Toc524948090"/>
      <w:r w:rsidRPr="00FE5E1F">
        <w:rPr>
          <w:b/>
          <w:sz w:val="22"/>
        </w:rPr>
        <w:t>Establishing a ProQuest Account</w:t>
      </w:r>
      <w:bookmarkEnd w:id="1265"/>
      <w:bookmarkEnd w:id="1266"/>
      <w:bookmarkEnd w:id="1267"/>
    </w:p>
    <w:p w14:paraId="39421EB5" w14:textId="6EA90E00" w:rsidR="00291B24" w:rsidRPr="00FE5E1F" w:rsidRDefault="00950F38" w:rsidP="00F86523">
      <w:pPr>
        <w:widowControl w:val="0"/>
        <w:autoSpaceDE w:val="0"/>
        <w:autoSpaceDN w:val="0"/>
        <w:adjustRightInd w:val="0"/>
        <w:jc w:val="both"/>
        <w:rPr>
          <w:sz w:val="22"/>
          <w:szCs w:val="22"/>
        </w:rPr>
      </w:pPr>
      <w:r>
        <w:rPr>
          <w:sz w:val="22"/>
          <w:szCs w:val="22"/>
        </w:rPr>
        <w:t>The University uses</w:t>
      </w:r>
      <w:r w:rsidR="00291B24" w:rsidRPr="00FE5E1F">
        <w:rPr>
          <w:sz w:val="22"/>
          <w:szCs w:val="22"/>
        </w:rPr>
        <w:t xml:space="preserve"> ProQuest, a national electronic database, for </w:t>
      </w:r>
      <w:r>
        <w:rPr>
          <w:sz w:val="22"/>
          <w:szCs w:val="22"/>
        </w:rPr>
        <w:t xml:space="preserve">the </w:t>
      </w:r>
      <w:r w:rsidR="00291B24" w:rsidRPr="00FE5E1F">
        <w:rPr>
          <w:sz w:val="22"/>
          <w:szCs w:val="22"/>
        </w:rPr>
        <w:t xml:space="preserve">submission of all theses. The department recommends trainees establish a </w:t>
      </w:r>
      <w:proofErr w:type="gramStart"/>
      <w:r w:rsidR="00291B24" w:rsidRPr="00FE5E1F">
        <w:rPr>
          <w:sz w:val="22"/>
          <w:szCs w:val="22"/>
        </w:rPr>
        <w:t>P</w:t>
      </w:r>
      <w:r w:rsidR="00127548">
        <w:rPr>
          <w:sz w:val="22"/>
          <w:szCs w:val="22"/>
        </w:rPr>
        <w:t>roQuest</w:t>
      </w:r>
      <w:proofErr w:type="gramEnd"/>
      <w:r w:rsidR="00127548">
        <w:rPr>
          <w:sz w:val="22"/>
          <w:szCs w:val="22"/>
        </w:rPr>
        <w:t xml:space="preserve"> account after the</w:t>
      </w:r>
      <w:r w:rsidR="00291B24" w:rsidRPr="00FE5E1F">
        <w:rPr>
          <w:sz w:val="22"/>
          <w:szCs w:val="22"/>
        </w:rPr>
        <w:t xml:space="preserve"> thesis </w:t>
      </w:r>
      <w:r w:rsidR="00DA3E90">
        <w:rPr>
          <w:sz w:val="22"/>
          <w:szCs w:val="22"/>
        </w:rPr>
        <w:t>committee</w:t>
      </w:r>
      <w:r w:rsidR="00127548">
        <w:rPr>
          <w:sz w:val="22"/>
          <w:szCs w:val="22"/>
        </w:rPr>
        <w:t xml:space="preserve"> approves their proposal</w:t>
      </w:r>
      <w:r w:rsidR="00DA3E90">
        <w:rPr>
          <w:sz w:val="22"/>
          <w:szCs w:val="22"/>
        </w:rPr>
        <w:t>. The ProQuest link</w:t>
      </w:r>
      <w:r w:rsidR="00116AAF">
        <w:rPr>
          <w:sz w:val="22"/>
          <w:szCs w:val="22"/>
        </w:rPr>
        <w:t xml:space="preserve"> is</w:t>
      </w:r>
      <w:r w:rsidR="00116AAF" w:rsidRPr="00FE5E1F">
        <w:rPr>
          <w:sz w:val="22"/>
          <w:szCs w:val="22"/>
        </w:rPr>
        <w:t xml:space="preserve"> available</w:t>
      </w:r>
      <w:r w:rsidR="00116AAF">
        <w:rPr>
          <w:sz w:val="22"/>
          <w:szCs w:val="22"/>
        </w:rPr>
        <w:t xml:space="preserve"> </w:t>
      </w:r>
      <w:r w:rsidR="0031438A">
        <w:rPr>
          <w:sz w:val="22"/>
          <w:szCs w:val="22"/>
        </w:rPr>
        <w:t>o</w:t>
      </w:r>
      <w:r w:rsidR="00116AAF">
        <w:rPr>
          <w:sz w:val="22"/>
          <w:szCs w:val="22"/>
        </w:rPr>
        <w:t xml:space="preserve">n the Graduate School’s </w:t>
      </w:r>
      <w:hyperlink r:id="rId70" w:history="1">
        <w:r w:rsidR="00116AAF" w:rsidRPr="00116AAF">
          <w:rPr>
            <w:rStyle w:val="Hyperlink"/>
            <w:sz w:val="22"/>
            <w:szCs w:val="22"/>
          </w:rPr>
          <w:t xml:space="preserve">Academics </w:t>
        </w:r>
        <w:r w:rsidR="00116AAF">
          <w:rPr>
            <w:rStyle w:val="Hyperlink"/>
            <w:sz w:val="22"/>
            <w:szCs w:val="22"/>
          </w:rPr>
          <w:t>(Thesis</w:t>
        </w:r>
        <w:r w:rsidR="00116AAF" w:rsidRPr="00116AAF">
          <w:rPr>
            <w:rStyle w:val="Hyperlink"/>
            <w:sz w:val="22"/>
            <w:szCs w:val="22"/>
          </w:rPr>
          <w:t xml:space="preserve"> Assistance) website</w:t>
        </w:r>
      </w:hyperlink>
      <w:r w:rsidR="00195E30">
        <w:rPr>
          <w:sz w:val="22"/>
          <w:szCs w:val="22"/>
        </w:rPr>
        <w:t xml:space="preserve"> under the Defense and Thesis/Dissertation Revision</w:t>
      </w:r>
      <w:r w:rsidR="00116AAF">
        <w:rPr>
          <w:sz w:val="22"/>
          <w:szCs w:val="22"/>
        </w:rPr>
        <w:t xml:space="preserve"> section</w:t>
      </w:r>
      <w:r w:rsidR="00DA3E90">
        <w:rPr>
          <w:sz w:val="22"/>
          <w:szCs w:val="22"/>
        </w:rPr>
        <w:t xml:space="preserve">. </w:t>
      </w:r>
      <w:r w:rsidR="00A80DB8">
        <w:rPr>
          <w:sz w:val="22"/>
          <w:szCs w:val="22"/>
        </w:rPr>
        <w:t>The approv</w:t>
      </w:r>
      <w:r w:rsidR="00291B24" w:rsidRPr="00FE5E1F">
        <w:rPr>
          <w:sz w:val="22"/>
          <w:szCs w:val="22"/>
        </w:rPr>
        <w:t>e</w:t>
      </w:r>
      <w:r w:rsidR="00337E8B">
        <w:rPr>
          <w:sz w:val="22"/>
          <w:szCs w:val="22"/>
        </w:rPr>
        <w:t>d proposal should be uploaded to</w:t>
      </w:r>
      <w:r w:rsidR="00291B24" w:rsidRPr="00FE5E1F">
        <w:rPr>
          <w:sz w:val="22"/>
          <w:szCs w:val="22"/>
        </w:rPr>
        <w:t xml:space="preserve"> ProQuest. If a ProQuest account is not created wh</w:t>
      </w:r>
      <w:r w:rsidR="00127548">
        <w:rPr>
          <w:sz w:val="22"/>
          <w:szCs w:val="22"/>
        </w:rPr>
        <w:t>en the</w:t>
      </w:r>
      <w:r w:rsidR="00A80DB8">
        <w:rPr>
          <w:sz w:val="22"/>
          <w:szCs w:val="22"/>
        </w:rPr>
        <w:t xml:space="preserve"> proposal is approv</w:t>
      </w:r>
      <w:r w:rsidR="00291B24" w:rsidRPr="00FE5E1F">
        <w:rPr>
          <w:sz w:val="22"/>
          <w:szCs w:val="22"/>
        </w:rPr>
        <w:t>ed, trainees must establish the account and upload their theses</w:t>
      </w:r>
      <w:r w:rsidR="00D801C0">
        <w:rPr>
          <w:sz w:val="22"/>
          <w:szCs w:val="22"/>
        </w:rPr>
        <w:t xml:space="preserve"> to ProQuest</w:t>
      </w:r>
      <w:r w:rsidR="00291B24" w:rsidRPr="00FE5E1F">
        <w:rPr>
          <w:sz w:val="22"/>
          <w:szCs w:val="22"/>
        </w:rPr>
        <w:t xml:space="preserve"> before the Right to Defend form is submitted to the Graduate School for permission to schedule a thesis defense.</w:t>
      </w:r>
    </w:p>
    <w:p w14:paraId="38A0DAA6" w14:textId="77777777" w:rsidR="008A4A8E" w:rsidRPr="00FE5E1F" w:rsidRDefault="008A4A8E" w:rsidP="00F86523">
      <w:pPr>
        <w:widowControl w:val="0"/>
        <w:autoSpaceDE w:val="0"/>
        <w:autoSpaceDN w:val="0"/>
        <w:adjustRightInd w:val="0"/>
        <w:jc w:val="both"/>
        <w:rPr>
          <w:color w:val="000000"/>
          <w:sz w:val="22"/>
          <w:szCs w:val="16"/>
        </w:rPr>
      </w:pPr>
    </w:p>
    <w:p w14:paraId="0DF0E46E" w14:textId="77777777" w:rsidR="004F55B8" w:rsidRPr="00FE5E1F" w:rsidRDefault="004F55B8" w:rsidP="002C5032">
      <w:pPr>
        <w:widowControl w:val="0"/>
        <w:autoSpaceDE w:val="0"/>
        <w:autoSpaceDN w:val="0"/>
        <w:adjustRightInd w:val="0"/>
        <w:jc w:val="both"/>
        <w:outlineLvl w:val="0"/>
        <w:rPr>
          <w:b/>
          <w:color w:val="000000"/>
          <w:sz w:val="22"/>
          <w:szCs w:val="16"/>
        </w:rPr>
      </w:pPr>
      <w:bookmarkStart w:id="1268" w:name="_Toc522948604"/>
      <w:bookmarkStart w:id="1269" w:name="_Toc523117139"/>
      <w:bookmarkStart w:id="1270" w:name="_Toc524948091"/>
      <w:r w:rsidRPr="00FE5E1F">
        <w:rPr>
          <w:b/>
          <w:color w:val="000000"/>
          <w:sz w:val="22"/>
          <w:szCs w:val="16"/>
        </w:rPr>
        <w:t>Thesis Research</w:t>
      </w:r>
      <w:bookmarkEnd w:id="1268"/>
      <w:bookmarkEnd w:id="1269"/>
      <w:bookmarkEnd w:id="1270"/>
    </w:p>
    <w:p w14:paraId="6D78066E" w14:textId="09DBF1FA" w:rsidR="00C10B38" w:rsidRPr="00FE5E1F" w:rsidRDefault="00C10B38" w:rsidP="00F86523">
      <w:pPr>
        <w:jc w:val="both"/>
        <w:rPr>
          <w:sz w:val="22"/>
        </w:rPr>
      </w:pPr>
      <w:r w:rsidRPr="00FE5E1F">
        <w:rPr>
          <w:sz w:val="22"/>
        </w:rPr>
        <w:t xml:space="preserve">Before conducting any thesis research involving human participants, trainees must receive approval of their research project from </w:t>
      </w:r>
      <w:r w:rsidR="00F64711">
        <w:rPr>
          <w:sz w:val="22"/>
        </w:rPr>
        <w:t>The University’s</w:t>
      </w:r>
      <w:r w:rsidRPr="00FE5E1F">
        <w:rPr>
          <w:sz w:val="22"/>
        </w:rPr>
        <w:t xml:space="preserve"> </w:t>
      </w:r>
      <w:hyperlink r:id="rId71" w:history="1">
        <w:r w:rsidRPr="00FE5E1F">
          <w:rPr>
            <w:rStyle w:val="Hyperlink"/>
            <w:sz w:val="22"/>
          </w:rPr>
          <w:t>Institutional Review Board</w:t>
        </w:r>
      </w:hyperlink>
      <w:r w:rsidRPr="00FE5E1F">
        <w:rPr>
          <w:sz w:val="22"/>
        </w:rPr>
        <w:t>. The thesis proposal must include, in the methods section, a detailed explanation of</w:t>
      </w:r>
      <w:r w:rsidR="0097724E">
        <w:rPr>
          <w:sz w:val="22"/>
        </w:rPr>
        <w:t xml:space="preserve"> how ethical requirements ar</w:t>
      </w:r>
      <w:r w:rsidRPr="00FE5E1F">
        <w:rPr>
          <w:sz w:val="22"/>
        </w:rPr>
        <w:t>e satisfied (e.g., possible risks to par</w:t>
      </w:r>
      <w:r w:rsidR="00B12617">
        <w:rPr>
          <w:sz w:val="22"/>
        </w:rPr>
        <w:t>ticipants, how such risks ar</w:t>
      </w:r>
      <w:r w:rsidRPr="00FE5E1F">
        <w:rPr>
          <w:sz w:val="22"/>
        </w:rPr>
        <w:t xml:space="preserve">e minimized, confidentiality procedures, informed consent and debriefing procedures, etc.). Trainees must also comply with the department’s </w:t>
      </w:r>
      <w:hyperlink r:id="rId72" w:history="1">
        <w:r w:rsidRPr="00195E30">
          <w:rPr>
            <w:rStyle w:val="Hyperlink"/>
            <w:sz w:val="22"/>
          </w:rPr>
          <w:t>Ethical Guidelines and Procedures for Research</w:t>
        </w:r>
        <w:r w:rsidR="00DC7843" w:rsidRPr="00195E30">
          <w:rPr>
            <w:rStyle w:val="Hyperlink"/>
            <w:sz w:val="22"/>
          </w:rPr>
          <w:t xml:space="preserve"> Using Human Participants</w:t>
        </w:r>
      </w:hyperlink>
      <w:r w:rsidR="00A800DD">
        <w:rPr>
          <w:sz w:val="22"/>
        </w:rPr>
        <w:t xml:space="preserve"> guidelines and procedures.</w:t>
      </w:r>
    </w:p>
    <w:p w14:paraId="309BAC30" w14:textId="77777777" w:rsidR="00C10B38" w:rsidRPr="00FE5E1F" w:rsidRDefault="00C10B38" w:rsidP="00F86523">
      <w:pPr>
        <w:jc w:val="both"/>
        <w:rPr>
          <w:sz w:val="22"/>
        </w:rPr>
      </w:pPr>
    </w:p>
    <w:p w14:paraId="5F297B96" w14:textId="0186C7C4" w:rsidR="00C10B38" w:rsidRPr="00FE5E1F" w:rsidRDefault="00C10B38" w:rsidP="00F86523">
      <w:pPr>
        <w:jc w:val="both"/>
        <w:rPr>
          <w:sz w:val="22"/>
        </w:rPr>
      </w:pPr>
      <w:r w:rsidRPr="00FE5E1F">
        <w:rPr>
          <w:sz w:val="22"/>
        </w:rPr>
        <w:t xml:space="preserve">Before conducting any research involving animals, trainees must receive approval of the research project from </w:t>
      </w:r>
      <w:r w:rsidR="00F64711">
        <w:rPr>
          <w:sz w:val="22"/>
        </w:rPr>
        <w:t>The University’s</w:t>
      </w:r>
      <w:r w:rsidRPr="00FE5E1F">
        <w:rPr>
          <w:sz w:val="22"/>
        </w:rPr>
        <w:t xml:space="preserve"> </w:t>
      </w:r>
      <w:hyperlink r:id="rId73" w:history="1">
        <w:r w:rsidRPr="00FE5E1F">
          <w:rPr>
            <w:rStyle w:val="Hyperlink"/>
            <w:sz w:val="22"/>
          </w:rPr>
          <w:t>Institutional Animal Care and Use Committee (IACUC)</w:t>
        </w:r>
      </w:hyperlink>
      <w:r w:rsidRPr="00FE5E1F">
        <w:rPr>
          <w:sz w:val="22"/>
        </w:rPr>
        <w:t>. The thesis proposal must include, in the method section, a detailed explanation of how the ethical requirements for the care and use of animals will c</w:t>
      </w:r>
      <w:r w:rsidR="00DC7843">
        <w:rPr>
          <w:sz w:val="22"/>
        </w:rPr>
        <w:t>omply with the IACUC procedures</w:t>
      </w:r>
      <w:r w:rsidR="00246C37">
        <w:rPr>
          <w:sz w:val="22"/>
        </w:rPr>
        <w:t>.</w:t>
      </w:r>
    </w:p>
    <w:p w14:paraId="557714A3" w14:textId="77777777" w:rsidR="00B57474" w:rsidRPr="00FE5E1F" w:rsidRDefault="00B57474" w:rsidP="00F86523">
      <w:pPr>
        <w:widowControl w:val="0"/>
        <w:autoSpaceDE w:val="0"/>
        <w:autoSpaceDN w:val="0"/>
        <w:adjustRightInd w:val="0"/>
        <w:jc w:val="both"/>
        <w:rPr>
          <w:color w:val="000000"/>
          <w:sz w:val="22"/>
          <w:szCs w:val="16"/>
        </w:rPr>
      </w:pPr>
    </w:p>
    <w:p w14:paraId="545FA7AD" w14:textId="77777777" w:rsidR="00814275" w:rsidRPr="00FE5E1F" w:rsidRDefault="00643416" w:rsidP="002C5032">
      <w:pPr>
        <w:widowControl w:val="0"/>
        <w:autoSpaceDE w:val="0"/>
        <w:autoSpaceDN w:val="0"/>
        <w:adjustRightInd w:val="0"/>
        <w:jc w:val="both"/>
        <w:outlineLvl w:val="0"/>
        <w:rPr>
          <w:b/>
          <w:color w:val="000000"/>
          <w:sz w:val="22"/>
          <w:szCs w:val="16"/>
        </w:rPr>
      </w:pPr>
      <w:bookmarkStart w:id="1271" w:name="_Toc522948605"/>
      <w:bookmarkStart w:id="1272" w:name="_Toc523117140"/>
      <w:bookmarkStart w:id="1273" w:name="_Toc524948092"/>
      <w:r>
        <w:rPr>
          <w:b/>
          <w:color w:val="000000"/>
          <w:sz w:val="22"/>
          <w:szCs w:val="16"/>
        </w:rPr>
        <w:t>Admission to</w:t>
      </w:r>
      <w:r w:rsidR="00814275" w:rsidRPr="00FE5E1F">
        <w:rPr>
          <w:b/>
          <w:color w:val="000000"/>
          <w:sz w:val="22"/>
          <w:szCs w:val="16"/>
        </w:rPr>
        <w:t xml:space="preserve"> Master’s Program in Psychology</w:t>
      </w:r>
      <w:bookmarkEnd w:id="1271"/>
      <w:bookmarkEnd w:id="1272"/>
      <w:bookmarkEnd w:id="1273"/>
    </w:p>
    <w:p w14:paraId="40C58540" w14:textId="201C554F" w:rsidR="005F0419" w:rsidRDefault="003F127F" w:rsidP="00F86523">
      <w:pPr>
        <w:widowControl w:val="0"/>
        <w:autoSpaceDE w:val="0"/>
        <w:autoSpaceDN w:val="0"/>
        <w:adjustRightInd w:val="0"/>
        <w:jc w:val="both"/>
        <w:rPr>
          <w:color w:val="000000"/>
          <w:sz w:val="22"/>
          <w:szCs w:val="16"/>
        </w:rPr>
      </w:pPr>
      <w:r w:rsidRPr="00FE5E1F">
        <w:rPr>
          <w:color w:val="000000"/>
          <w:sz w:val="22"/>
          <w:szCs w:val="16"/>
        </w:rPr>
        <w:t xml:space="preserve">Trainees must apply for </w:t>
      </w:r>
      <w:r w:rsidR="00DC7843">
        <w:rPr>
          <w:color w:val="000000"/>
          <w:sz w:val="22"/>
          <w:szCs w:val="16"/>
        </w:rPr>
        <w:t xml:space="preserve">admission to </w:t>
      </w:r>
      <w:r w:rsidRPr="00FE5E1F">
        <w:rPr>
          <w:color w:val="000000"/>
          <w:sz w:val="22"/>
          <w:szCs w:val="16"/>
        </w:rPr>
        <w:t xml:space="preserve">the master’s </w:t>
      </w:r>
      <w:r w:rsidR="00DC7843">
        <w:rPr>
          <w:color w:val="000000"/>
          <w:sz w:val="22"/>
          <w:szCs w:val="16"/>
        </w:rPr>
        <w:t xml:space="preserve">degree </w:t>
      </w:r>
      <w:r w:rsidRPr="00FE5E1F">
        <w:rPr>
          <w:color w:val="000000"/>
          <w:sz w:val="22"/>
          <w:szCs w:val="16"/>
        </w:rPr>
        <w:t>program in Psychology at th</w:t>
      </w:r>
      <w:r w:rsidR="00DC7843">
        <w:rPr>
          <w:color w:val="000000"/>
          <w:sz w:val="22"/>
          <w:szCs w:val="16"/>
        </w:rPr>
        <w:t>e beginning of the semester trainees</w:t>
      </w:r>
      <w:r w:rsidRPr="00FE5E1F">
        <w:rPr>
          <w:color w:val="000000"/>
          <w:sz w:val="22"/>
          <w:szCs w:val="16"/>
        </w:rPr>
        <w:t xml:space="preserve"> plan to defend their master’s thesis. Trainees should contact the Graduate Programs Office for information about co</w:t>
      </w:r>
      <w:r w:rsidR="00950F38">
        <w:rPr>
          <w:color w:val="000000"/>
          <w:sz w:val="22"/>
          <w:szCs w:val="16"/>
        </w:rPr>
        <w:t>mpleting the master</w:t>
      </w:r>
      <w:r w:rsidR="00C10B38" w:rsidRPr="00FE5E1F">
        <w:rPr>
          <w:color w:val="000000"/>
          <w:sz w:val="22"/>
          <w:szCs w:val="16"/>
        </w:rPr>
        <w:t>’s</w:t>
      </w:r>
      <w:r w:rsidR="00643416">
        <w:rPr>
          <w:color w:val="000000"/>
          <w:sz w:val="22"/>
          <w:szCs w:val="16"/>
        </w:rPr>
        <w:t xml:space="preserve"> </w:t>
      </w:r>
      <w:r w:rsidR="00F77C31">
        <w:rPr>
          <w:color w:val="000000"/>
          <w:sz w:val="22"/>
          <w:szCs w:val="16"/>
        </w:rPr>
        <w:t xml:space="preserve">degree program </w:t>
      </w:r>
      <w:r w:rsidRPr="00FE5E1F">
        <w:rPr>
          <w:color w:val="000000"/>
          <w:sz w:val="22"/>
          <w:szCs w:val="16"/>
        </w:rPr>
        <w:t xml:space="preserve">application. </w:t>
      </w:r>
      <w:r w:rsidR="000D3703" w:rsidRPr="00FE5E1F">
        <w:rPr>
          <w:color w:val="000000"/>
          <w:sz w:val="22"/>
          <w:szCs w:val="16"/>
        </w:rPr>
        <w:t>When the application is</w:t>
      </w:r>
      <w:r w:rsidR="00DC7843">
        <w:rPr>
          <w:color w:val="000000"/>
          <w:sz w:val="22"/>
          <w:szCs w:val="16"/>
        </w:rPr>
        <w:t xml:space="preserve"> approved by the department and</w:t>
      </w:r>
      <w:r w:rsidR="00C10B38" w:rsidRPr="00FE5E1F">
        <w:rPr>
          <w:color w:val="000000"/>
          <w:sz w:val="22"/>
          <w:szCs w:val="16"/>
        </w:rPr>
        <w:t xml:space="preserve"> </w:t>
      </w:r>
      <w:r w:rsidR="000D3703" w:rsidRPr="00FE5E1F">
        <w:rPr>
          <w:color w:val="000000"/>
          <w:sz w:val="22"/>
          <w:szCs w:val="16"/>
        </w:rPr>
        <w:t xml:space="preserve">University, the Graduate Programs Office will notify trainees of their master’s status. </w:t>
      </w:r>
      <w:r w:rsidRPr="00FE5E1F">
        <w:rPr>
          <w:color w:val="000000"/>
          <w:sz w:val="22"/>
          <w:szCs w:val="16"/>
        </w:rPr>
        <w:t xml:space="preserve">Trainees must be admitted to the master’s </w:t>
      </w:r>
      <w:r w:rsidR="00DC7843">
        <w:rPr>
          <w:color w:val="000000"/>
          <w:sz w:val="22"/>
          <w:szCs w:val="16"/>
        </w:rPr>
        <w:t xml:space="preserve">degree </w:t>
      </w:r>
      <w:r w:rsidRPr="00FE5E1F">
        <w:rPr>
          <w:color w:val="000000"/>
          <w:sz w:val="22"/>
          <w:szCs w:val="16"/>
        </w:rPr>
        <w:t>p</w:t>
      </w:r>
      <w:r w:rsidR="00DC7843">
        <w:rPr>
          <w:color w:val="000000"/>
          <w:sz w:val="22"/>
          <w:szCs w:val="16"/>
        </w:rPr>
        <w:t>rogram in Psychology before</w:t>
      </w:r>
      <w:r w:rsidRPr="00FE5E1F">
        <w:rPr>
          <w:color w:val="000000"/>
          <w:sz w:val="22"/>
          <w:szCs w:val="16"/>
        </w:rPr>
        <w:t xml:space="preserve"> </w:t>
      </w:r>
      <w:r w:rsidR="00DC7843">
        <w:rPr>
          <w:color w:val="000000"/>
          <w:sz w:val="22"/>
          <w:szCs w:val="16"/>
        </w:rPr>
        <w:t>scheduling</w:t>
      </w:r>
      <w:r w:rsidR="000D3703" w:rsidRPr="00FE5E1F">
        <w:rPr>
          <w:color w:val="000000"/>
          <w:sz w:val="22"/>
          <w:szCs w:val="16"/>
        </w:rPr>
        <w:t xml:space="preserve"> their thesis defense</w:t>
      </w:r>
      <w:r w:rsidR="00DC7843">
        <w:rPr>
          <w:color w:val="000000"/>
          <w:sz w:val="22"/>
          <w:szCs w:val="16"/>
        </w:rPr>
        <w:t>s</w:t>
      </w:r>
      <w:r w:rsidR="000D3703" w:rsidRPr="00FE5E1F">
        <w:rPr>
          <w:color w:val="000000"/>
          <w:sz w:val="22"/>
          <w:szCs w:val="16"/>
        </w:rPr>
        <w:t>.</w:t>
      </w:r>
      <w:r w:rsidR="00950F38">
        <w:rPr>
          <w:color w:val="000000"/>
          <w:sz w:val="22"/>
          <w:szCs w:val="16"/>
        </w:rPr>
        <w:t xml:space="preserve"> Trainees will </w:t>
      </w:r>
      <w:r w:rsidR="00643416">
        <w:rPr>
          <w:color w:val="000000"/>
          <w:sz w:val="22"/>
          <w:szCs w:val="16"/>
        </w:rPr>
        <w:t>have dual graduate program statu</w:t>
      </w:r>
      <w:r w:rsidR="00950F38">
        <w:rPr>
          <w:color w:val="000000"/>
          <w:sz w:val="22"/>
          <w:szCs w:val="16"/>
        </w:rPr>
        <w:t>s (master’s and doctoral) until the master’s degree is conferred.</w:t>
      </w:r>
    </w:p>
    <w:p w14:paraId="0873FBC4" w14:textId="77777777" w:rsidR="005F0419" w:rsidRPr="00FE5E1F" w:rsidRDefault="005F0419" w:rsidP="00F86523">
      <w:pPr>
        <w:widowControl w:val="0"/>
        <w:autoSpaceDE w:val="0"/>
        <w:autoSpaceDN w:val="0"/>
        <w:adjustRightInd w:val="0"/>
        <w:jc w:val="both"/>
        <w:rPr>
          <w:color w:val="000000"/>
          <w:sz w:val="22"/>
          <w:szCs w:val="16"/>
        </w:rPr>
      </w:pPr>
    </w:p>
    <w:p w14:paraId="51179068" w14:textId="77777777" w:rsidR="00BA1013" w:rsidRPr="00FE5E1F" w:rsidRDefault="00BA1013" w:rsidP="002C5032">
      <w:pPr>
        <w:jc w:val="both"/>
        <w:outlineLvl w:val="0"/>
        <w:rPr>
          <w:sz w:val="22"/>
        </w:rPr>
      </w:pPr>
      <w:bookmarkStart w:id="1274" w:name="_Toc522948606"/>
      <w:bookmarkStart w:id="1275" w:name="_Toc523117141"/>
      <w:bookmarkStart w:id="1276" w:name="_Toc524948093"/>
      <w:r w:rsidRPr="00FE5E1F">
        <w:rPr>
          <w:b/>
          <w:sz w:val="22"/>
        </w:rPr>
        <w:t>Master’s Degree Audit</w:t>
      </w:r>
      <w:bookmarkEnd w:id="1274"/>
      <w:bookmarkEnd w:id="1275"/>
      <w:bookmarkEnd w:id="1276"/>
    </w:p>
    <w:p w14:paraId="100BB5F5" w14:textId="2843C530" w:rsidR="00BA1013" w:rsidRPr="00FE5E1F" w:rsidRDefault="00F77C31" w:rsidP="00F86523">
      <w:pPr>
        <w:jc w:val="both"/>
        <w:rPr>
          <w:sz w:val="22"/>
        </w:rPr>
      </w:pPr>
      <w:r>
        <w:rPr>
          <w:sz w:val="22"/>
        </w:rPr>
        <w:t xml:space="preserve">Trainees </w:t>
      </w:r>
      <w:r w:rsidR="00BA1013" w:rsidRPr="00FE5E1F">
        <w:rPr>
          <w:sz w:val="22"/>
        </w:rPr>
        <w:t>must also complete a Master’s Deg</w:t>
      </w:r>
      <w:r w:rsidR="00950F38">
        <w:rPr>
          <w:sz w:val="22"/>
        </w:rPr>
        <w:t>ree Audit</w:t>
      </w:r>
      <w:r>
        <w:rPr>
          <w:sz w:val="22"/>
        </w:rPr>
        <w:t xml:space="preserve"> at the beginning of the semester they plan to defend their theses</w:t>
      </w:r>
      <w:r w:rsidR="00950F38">
        <w:rPr>
          <w:sz w:val="22"/>
        </w:rPr>
        <w:t>.</w:t>
      </w:r>
      <w:r w:rsidR="00C5139A">
        <w:rPr>
          <w:sz w:val="22"/>
        </w:rPr>
        <w:t xml:space="preserve"> Information about the </w:t>
      </w:r>
      <w:r w:rsidR="00950F38">
        <w:rPr>
          <w:sz w:val="22"/>
        </w:rPr>
        <w:t>Degree A</w:t>
      </w:r>
      <w:r w:rsidR="00C10B38" w:rsidRPr="00FE5E1F">
        <w:rPr>
          <w:sz w:val="22"/>
        </w:rPr>
        <w:t>udit</w:t>
      </w:r>
      <w:r w:rsidR="00BA1013" w:rsidRPr="00FE5E1F">
        <w:rPr>
          <w:sz w:val="22"/>
        </w:rPr>
        <w:t xml:space="preserve"> is avai</w:t>
      </w:r>
      <w:r w:rsidR="00C5139A">
        <w:rPr>
          <w:sz w:val="22"/>
        </w:rPr>
        <w:t>lable on the department’s</w:t>
      </w:r>
      <w:r w:rsidR="00BA1013" w:rsidRPr="00FE5E1F">
        <w:rPr>
          <w:sz w:val="22"/>
        </w:rPr>
        <w:t xml:space="preserve"> </w:t>
      </w:r>
      <w:hyperlink r:id="rId74" w:history="1">
        <w:r w:rsidR="00BA1013" w:rsidRPr="00FE5E1F">
          <w:rPr>
            <w:rStyle w:val="Hyperlink"/>
            <w:sz w:val="22"/>
          </w:rPr>
          <w:t>Degree Audit website</w:t>
        </w:r>
      </w:hyperlink>
      <w:r>
        <w:rPr>
          <w:sz w:val="22"/>
        </w:rPr>
        <w:t xml:space="preserve">. </w:t>
      </w:r>
      <w:r w:rsidR="00AC3844">
        <w:rPr>
          <w:sz w:val="22"/>
        </w:rPr>
        <w:t>The Degree</w:t>
      </w:r>
      <w:r w:rsidR="00BA1013" w:rsidRPr="00FE5E1F">
        <w:rPr>
          <w:sz w:val="22"/>
        </w:rPr>
        <w:t xml:space="preserve"> Audit should identify only 300- and 400-level courses that were completed to satisfy the master’s degree requi</w:t>
      </w:r>
      <w:r w:rsidR="00C5139A">
        <w:rPr>
          <w:sz w:val="22"/>
        </w:rPr>
        <w:t xml:space="preserve">rements. The completed </w:t>
      </w:r>
      <w:r w:rsidR="00BA1013" w:rsidRPr="00FE5E1F">
        <w:rPr>
          <w:sz w:val="22"/>
        </w:rPr>
        <w:t>Degree Audit should be saved as an editable</w:t>
      </w:r>
      <w:r w:rsidR="00F86D7D">
        <w:rPr>
          <w:sz w:val="22"/>
        </w:rPr>
        <w:t xml:space="preserve"> document and submitted as an e</w:t>
      </w:r>
      <w:r w:rsidR="00BA1013" w:rsidRPr="00FE5E1F">
        <w:rPr>
          <w:sz w:val="22"/>
        </w:rPr>
        <w:t>mail attachment to the program coordina</w:t>
      </w:r>
      <w:r w:rsidR="00AC3844">
        <w:rPr>
          <w:sz w:val="22"/>
        </w:rPr>
        <w:t>tor for approval. If approved, the program coordinator will submit</w:t>
      </w:r>
      <w:r w:rsidR="00C5139A">
        <w:rPr>
          <w:sz w:val="22"/>
        </w:rPr>
        <w:t xml:space="preserve"> the </w:t>
      </w:r>
      <w:r w:rsidR="00AC3844">
        <w:rPr>
          <w:sz w:val="22"/>
        </w:rPr>
        <w:t>Degree Audit</w:t>
      </w:r>
      <w:r w:rsidR="00BA1013" w:rsidRPr="00FE5E1F">
        <w:rPr>
          <w:sz w:val="22"/>
        </w:rPr>
        <w:t xml:space="preserve"> to the Graduate School for final approval. The Graduate School</w:t>
      </w:r>
      <w:r w:rsidR="00C5139A">
        <w:rPr>
          <w:sz w:val="22"/>
        </w:rPr>
        <w:t xml:space="preserve"> must have an approved </w:t>
      </w:r>
      <w:r w:rsidR="00BA1013" w:rsidRPr="00FE5E1F">
        <w:rPr>
          <w:sz w:val="22"/>
        </w:rPr>
        <w:t xml:space="preserve">Degree Audit on file before </w:t>
      </w:r>
      <w:r>
        <w:rPr>
          <w:sz w:val="22"/>
        </w:rPr>
        <w:t>trainees defend their theses</w:t>
      </w:r>
      <w:r w:rsidR="00BA1013" w:rsidRPr="00FE5E1F">
        <w:rPr>
          <w:sz w:val="22"/>
        </w:rPr>
        <w:t>.</w:t>
      </w:r>
    </w:p>
    <w:p w14:paraId="2C50391E" w14:textId="77777777" w:rsidR="00BA1013" w:rsidRPr="00FE5E1F" w:rsidRDefault="00BA1013" w:rsidP="00F86523">
      <w:pPr>
        <w:jc w:val="both"/>
        <w:rPr>
          <w:sz w:val="22"/>
        </w:rPr>
      </w:pPr>
    </w:p>
    <w:p w14:paraId="1CAC07D2" w14:textId="77777777" w:rsidR="00BA1013" w:rsidRPr="00FE5E1F" w:rsidRDefault="00BA1013" w:rsidP="002C5032">
      <w:pPr>
        <w:widowControl w:val="0"/>
        <w:autoSpaceDE w:val="0"/>
        <w:autoSpaceDN w:val="0"/>
        <w:adjustRightInd w:val="0"/>
        <w:jc w:val="both"/>
        <w:outlineLvl w:val="0"/>
        <w:rPr>
          <w:b/>
          <w:color w:val="000000"/>
          <w:sz w:val="22"/>
          <w:u w:color="000000"/>
        </w:rPr>
      </w:pPr>
      <w:bookmarkStart w:id="1277" w:name="_Toc522948607"/>
      <w:bookmarkStart w:id="1278" w:name="_Toc523117142"/>
      <w:bookmarkStart w:id="1279" w:name="_Toc524948094"/>
      <w:r w:rsidRPr="00FE5E1F">
        <w:rPr>
          <w:b/>
          <w:color w:val="000000"/>
          <w:sz w:val="22"/>
          <w:u w:color="000000"/>
        </w:rPr>
        <w:t>Applying for Graduation</w:t>
      </w:r>
      <w:bookmarkEnd w:id="1277"/>
      <w:bookmarkEnd w:id="1278"/>
      <w:bookmarkEnd w:id="1279"/>
    </w:p>
    <w:p w14:paraId="0EB4C78D" w14:textId="3E67A103" w:rsidR="00BA1013" w:rsidRPr="00FE5E1F" w:rsidRDefault="00BA1013" w:rsidP="00F86523">
      <w:pPr>
        <w:widowControl w:val="0"/>
        <w:autoSpaceDE w:val="0"/>
        <w:autoSpaceDN w:val="0"/>
        <w:adjustRightInd w:val="0"/>
        <w:jc w:val="both"/>
        <w:rPr>
          <w:color w:val="000000"/>
          <w:sz w:val="22"/>
          <w:u w:color="000000"/>
        </w:rPr>
      </w:pPr>
      <w:r w:rsidRPr="00FE5E1F">
        <w:rPr>
          <w:sz w:val="22"/>
        </w:rPr>
        <w:t>To apply for graduation with a master’s degree, doctoral trainees must meet all master’s c</w:t>
      </w:r>
      <w:r w:rsidR="007B5162" w:rsidRPr="00FE5E1F">
        <w:rPr>
          <w:sz w:val="22"/>
        </w:rPr>
        <w:t>urriculum requirement</w:t>
      </w:r>
      <w:r w:rsidR="00656ABC" w:rsidRPr="00FE5E1F">
        <w:rPr>
          <w:sz w:val="22"/>
        </w:rPr>
        <w:t>s and</w:t>
      </w:r>
      <w:r w:rsidR="007B5162" w:rsidRPr="00FE5E1F">
        <w:rPr>
          <w:sz w:val="22"/>
        </w:rPr>
        <w:t xml:space="preserve"> </w:t>
      </w:r>
      <w:r w:rsidR="00E30E69">
        <w:rPr>
          <w:sz w:val="22"/>
        </w:rPr>
        <w:t xml:space="preserve">have </w:t>
      </w:r>
      <w:r w:rsidR="007B5162" w:rsidRPr="00FE5E1F">
        <w:rPr>
          <w:sz w:val="22"/>
        </w:rPr>
        <w:t>an approved</w:t>
      </w:r>
      <w:r w:rsidRPr="00FE5E1F">
        <w:rPr>
          <w:sz w:val="22"/>
        </w:rPr>
        <w:t xml:space="preserve"> master’s the</w:t>
      </w:r>
      <w:r w:rsidR="00E30E69">
        <w:rPr>
          <w:sz w:val="22"/>
        </w:rPr>
        <w:t>sis. At the beginning of the semester in which the master’s thesis will be defended, t</w:t>
      </w:r>
      <w:r w:rsidRPr="00FE5E1F">
        <w:rPr>
          <w:sz w:val="22"/>
        </w:rPr>
        <w:t xml:space="preserve">rainees must complete the Application for Completion of Degree, which is available on the Graduate School’s </w:t>
      </w:r>
      <w:hyperlink r:id="rId75" w:history="1">
        <w:r w:rsidR="007B5162" w:rsidRPr="00FE5E1F">
          <w:rPr>
            <w:rStyle w:val="Hyperlink"/>
            <w:sz w:val="22"/>
          </w:rPr>
          <w:t>Academics (Graduation and Commencement) website</w:t>
        </w:r>
      </w:hyperlink>
      <w:r w:rsidRPr="00FE5E1F">
        <w:rPr>
          <w:sz w:val="22"/>
        </w:rPr>
        <w:t>. The completed form and application fee must be submitted to the Graduate Sch</w:t>
      </w:r>
      <w:r w:rsidR="00E30E69">
        <w:rPr>
          <w:sz w:val="22"/>
        </w:rPr>
        <w:t>ool by</w:t>
      </w:r>
      <w:r w:rsidR="00355B37">
        <w:rPr>
          <w:sz w:val="22"/>
        </w:rPr>
        <w:t xml:space="preserve"> the</w:t>
      </w:r>
      <w:r w:rsidR="00524610">
        <w:rPr>
          <w:sz w:val="22"/>
        </w:rPr>
        <w:t xml:space="preserve"> application deadline. See the </w:t>
      </w:r>
      <w:r w:rsidR="00E30E69">
        <w:rPr>
          <w:sz w:val="22"/>
        </w:rPr>
        <w:lastRenderedPageBreak/>
        <w:t>Dates and Deadlines</w:t>
      </w:r>
      <w:r w:rsidR="00355B37">
        <w:rPr>
          <w:sz w:val="22"/>
        </w:rPr>
        <w:t xml:space="preserve"> link on the Graduation and Commencement website</w:t>
      </w:r>
      <w:r w:rsidR="00E30E69">
        <w:rPr>
          <w:sz w:val="22"/>
        </w:rPr>
        <w:t>.</w:t>
      </w:r>
    </w:p>
    <w:p w14:paraId="485831E8" w14:textId="77777777" w:rsidR="00814275" w:rsidRPr="00FE5E1F" w:rsidRDefault="00814275" w:rsidP="00F86523">
      <w:pPr>
        <w:widowControl w:val="0"/>
        <w:autoSpaceDE w:val="0"/>
        <w:autoSpaceDN w:val="0"/>
        <w:adjustRightInd w:val="0"/>
        <w:jc w:val="both"/>
        <w:rPr>
          <w:color w:val="000000"/>
          <w:sz w:val="22"/>
          <w:szCs w:val="16"/>
        </w:rPr>
      </w:pPr>
    </w:p>
    <w:p w14:paraId="7A7F6845" w14:textId="77777777" w:rsidR="004F55B8" w:rsidRPr="00FE5E1F" w:rsidRDefault="000D607F" w:rsidP="002C5032">
      <w:pPr>
        <w:widowControl w:val="0"/>
        <w:autoSpaceDE w:val="0"/>
        <w:autoSpaceDN w:val="0"/>
        <w:adjustRightInd w:val="0"/>
        <w:jc w:val="both"/>
        <w:outlineLvl w:val="0"/>
        <w:rPr>
          <w:b/>
          <w:color w:val="000000"/>
          <w:sz w:val="22"/>
          <w:szCs w:val="16"/>
        </w:rPr>
      </w:pPr>
      <w:bookmarkStart w:id="1280" w:name="_Toc522948608"/>
      <w:bookmarkStart w:id="1281" w:name="_Toc523117143"/>
      <w:bookmarkStart w:id="1282" w:name="_Toc524948095"/>
      <w:r w:rsidRPr="00FE5E1F">
        <w:rPr>
          <w:b/>
          <w:color w:val="000000"/>
          <w:sz w:val="22"/>
          <w:szCs w:val="16"/>
        </w:rPr>
        <w:t>Defending a Thesis</w:t>
      </w:r>
      <w:bookmarkEnd w:id="1280"/>
      <w:bookmarkEnd w:id="1281"/>
      <w:bookmarkEnd w:id="1282"/>
    </w:p>
    <w:p w14:paraId="04D01ADA" w14:textId="04CD5A20" w:rsidR="00B43808" w:rsidRPr="00FE5E1F" w:rsidRDefault="00B43808" w:rsidP="00F86523">
      <w:pPr>
        <w:widowControl w:val="0"/>
        <w:autoSpaceDE w:val="0"/>
        <w:autoSpaceDN w:val="0"/>
        <w:adjustRightInd w:val="0"/>
        <w:jc w:val="both"/>
        <w:rPr>
          <w:sz w:val="22"/>
        </w:rPr>
      </w:pPr>
      <w:r w:rsidRPr="00FE5E1F">
        <w:rPr>
          <w:sz w:val="22"/>
        </w:rPr>
        <w:t>After the research has b</w:t>
      </w:r>
      <w:r w:rsidR="00355B37">
        <w:rPr>
          <w:sz w:val="22"/>
        </w:rPr>
        <w:t>een conducted and data</w:t>
      </w:r>
      <w:r w:rsidRPr="00FE5E1F">
        <w:rPr>
          <w:sz w:val="22"/>
        </w:rPr>
        <w:t xml:space="preserve"> collected and analyzed, trainees must publicly defend their thesis. </w:t>
      </w:r>
      <w:r w:rsidR="00551891">
        <w:rPr>
          <w:sz w:val="22"/>
        </w:rPr>
        <w:t xml:space="preserve">Trainees must register for PSY 499 the semester trainees plan to defend their theses. </w:t>
      </w:r>
      <w:r w:rsidRPr="00FE5E1F">
        <w:rPr>
          <w:sz w:val="22"/>
          <w:szCs w:val="22"/>
        </w:rPr>
        <w:t>Trainees must h</w:t>
      </w:r>
      <w:r w:rsidR="00BA33A7">
        <w:rPr>
          <w:sz w:val="22"/>
          <w:szCs w:val="22"/>
        </w:rPr>
        <w:t>ave a current thesis uploaded to</w:t>
      </w:r>
      <w:r w:rsidR="005055CF">
        <w:rPr>
          <w:sz w:val="22"/>
          <w:szCs w:val="22"/>
        </w:rPr>
        <w:t xml:space="preserve"> ProQuest. The thesis</w:t>
      </w:r>
      <w:r w:rsidRPr="00FE5E1F">
        <w:rPr>
          <w:sz w:val="22"/>
          <w:szCs w:val="22"/>
        </w:rPr>
        <w:t xml:space="preserve"> should contain all of the required thesis chapters. T</w:t>
      </w:r>
      <w:r w:rsidR="00355B37">
        <w:rPr>
          <w:sz w:val="22"/>
          <w:szCs w:val="22"/>
        </w:rPr>
        <w:t>rainees must complete</w:t>
      </w:r>
      <w:r w:rsidRPr="00FE5E1F">
        <w:rPr>
          <w:sz w:val="22"/>
          <w:szCs w:val="22"/>
        </w:rPr>
        <w:t xml:space="preserve"> the </w:t>
      </w:r>
      <w:r w:rsidRPr="00BA33A7">
        <w:rPr>
          <w:sz w:val="22"/>
          <w:szCs w:val="22"/>
        </w:rPr>
        <w:t xml:space="preserve">Right to </w:t>
      </w:r>
      <w:proofErr w:type="gramStart"/>
      <w:r w:rsidRPr="00BA33A7">
        <w:rPr>
          <w:sz w:val="22"/>
          <w:szCs w:val="22"/>
        </w:rPr>
        <w:t>Defend</w:t>
      </w:r>
      <w:proofErr w:type="gramEnd"/>
      <w:r w:rsidRPr="00BA33A7">
        <w:rPr>
          <w:sz w:val="22"/>
          <w:szCs w:val="22"/>
        </w:rPr>
        <w:t xml:space="preserve"> </w:t>
      </w:r>
      <w:r w:rsidR="00BA33A7">
        <w:rPr>
          <w:sz w:val="22"/>
          <w:szCs w:val="22"/>
        </w:rPr>
        <w:t>form</w:t>
      </w:r>
      <w:r w:rsidR="00355B37">
        <w:rPr>
          <w:sz w:val="22"/>
          <w:szCs w:val="22"/>
        </w:rPr>
        <w:t>, obtain the thesis chair’s signature, and submit the form</w:t>
      </w:r>
      <w:r w:rsidR="0062146A">
        <w:rPr>
          <w:sz w:val="22"/>
          <w:szCs w:val="22"/>
        </w:rPr>
        <w:t xml:space="preserve"> </w:t>
      </w:r>
      <w:r w:rsidRPr="00FE5E1F">
        <w:rPr>
          <w:sz w:val="22"/>
          <w:szCs w:val="22"/>
        </w:rPr>
        <w:t xml:space="preserve">to the Graduate School. </w:t>
      </w:r>
      <w:r w:rsidR="00BA33A7">
        <w:rPr>
          <w:sz w:val="22"/>
          <w:szCs w:val="22"/>
        </w:rPr>
        <w:t xml:space="preserve">The Right to Defend form is available on the Graduate School’s </w:t>
      </w:r>
      <w:hyperlink r:id="rId76" w:history="1">
        <w:r w:rsidR="00BA33A7" w:rsidRPr="00BA33A7">
          <w:rPr>
            <w:rStyle w:val="Hyperlink"/>
            <w:sz w:val="22"/>
            <w:szCs w:val="22"/>
          </w:rPr>
          <w:t>Academics (Forms) website</w:t>
        </w:r>
      </w:hyperlink>
      <w:r w:rsidR="00BA33A7">
        <w:rPr>
          <w:sz w:val="22"/>
          <w:szCs w:val="22"/>
        </w:rPr>
        <w:t xml:space="preserve">. </w:t>
      </w:r>
      <w:r w:rsidRPr="00FE5E1F">
        <w:rPr>
          <w:sz w:val="22"/>
          <w:szCs w:val="22"/>
        </w:rPr>
        <w:t>The Graduate School will review the thesis in ProQuest. If the thesis is acceptable, the Graduate S</w:t>
      </w:r>
      <w:r w:rsidR="00F86D7D">
        <w:rPr>
          <w:sz w:val="22"/>
          <w:szCs w:val="22"/>
        </w:rPr>
        <w:t>chool will notify trainees by e</w:t>
      </w:r>
      <w:r w:rsidRPr="00FE5E1F">
        <w:rPr>
          <w:sz w:val="22"/>
          <w:szCs w:val="22"/>
        </w:rPr>
        <w:t>mail that they may schedule their thesis defense. If the Graduate Programs</w:t>
      </w:r>
      <w:r w:rsidR="00F86D7D">
        <w:rPr>
          <w:sz w:val="22"/>
          <w:szCs w:val="22"/>
        </w:rPr>
        <w:t xml:space="preserve"> Office is not copied on this e</w:t>
      </w:r>
      <w:r w:rsidRPr="00FE5E1F">
        <w:rPr>
          <w:sz w:val="22"/>
          <w:szCs w:val="22"/>
        </w:rPr>
        <w:t>mail, trainees m</w:t>
      </w:r>
      <w:r w:rsidR="00116AAF">
        <w:rPr>
          <w:sz w:val="22"/>
          <w:szCs w:val="22"/>
        </w:rPr>
        <w:t>ust forward the Graduate School’</w:t>
      </w:r>
      <w:r w:rsidRPr="00FE5E1F">
        <w:rPr>
          <w:sz w:val="22"/>
          <w:szCs w:val="22"/>
        </w:rPr>
        <w:t xml:space="preserve">s email to the Graduate Programs Office </w:t>
      </w:r>
      <w:r w:rsidRPr="00FE5E1F">
        <w:rPr>
          <w:sz w:val="22"/>
        </w:rPr>
        <w:t xml:space="preserve">at </w:t>
      </w:r>
      <w:hyperlink r:id="rId77" w:history="1">
        <w:r w:rsidRPr="00FE5E1F">
          <w:rPr>
            <w:rStyle w:val="Hyperlink"/>
            <w:sz w:val="22"/>
          </w:rPr>
          <w:t>psygrad@ilstu.edu</w:t>
        </w:r>
      </w:hyperlink>
      <w:r w:rsidRPr="00FE5E1F">
        <w:rPr>
          <w:sz w:val="22"/>
        </w:rPr>
        <w:t xml:space="preserve">. The Graduate School’s right to </w:t>
      </w:r>
      <w:r w:rsidR="00127548">
        <w:rPr>
          <w:sz w:val="22"/>
        </w:rPr>
        <w:t>defend email</w:t>
      </w:r>
      <w:r w:rsidRPr="00FE5E1F">
        <w:rPr>
          <w:sz w:val="22"/>
        </w:rPr>
        <w:t xml:space="preserve"> must be received by the Graduate Programs Office before trainees can schedule a thesis defense.</w:t>
      </w:r>
    </w:p>
    <w:p w14:paraId="3EA2D35E" w14:textId="77777777" w:rsidR="002B6B0A" w:rsidRPr="00FE5E1F" w:rsidRDefault="002B6B0A" w:rsidP="00F86523">
      <w:pPr>
        <w:widowControl w:val="0"/>
        <w:autoSpaceDE w:val="0"/>
        <w:autoSpaceDN w:val="0"/>
        <w:adjustRightInd w:val="0"/>
        <w:jc w:val="both"/>
        <w:rPr>
          <w:sz w:val="22"/>
        </w:rPr>
      </w:pPr>
    </w:p>
    <w:p w14:paraId="0793A381" w14:textId="318288B3" w:rsidR="00507AD2" w:rsidRPr="00FE5E1F" w:rsidRDefault="00660AB6" w:rsidP="00F86523">
      <w:pPr>
        <w:widowControl w:val="0"/>
        <w:autoSpaceDE w:val="0"/>
        <w:autoSpaceDN w:val="0"/>
        <w:adjustRightInd w:val="0"/>
        <w:jc w:val="both"/>
        <w:rPr>
          <w:sz w:val="22"/>
        </w:rPr>
      </w:pPr>
      <w:r>
        <w:rPr>
          <w:sz w:val="22"/>
        </w:rPr>
        <w:t xml:space="preserve">The thesis must be defended at a time that is mutually agreeable to the trainee, thesis committee, and reader. </w:t>
      </w:r>
      <w:r w:rsidR="00507AD2" w:rsidRPr="00FE5E1F">
        <w:rPr>
          <w:sz w:val="22"/>
        </w:rPr>
        <w:t>The thesis defense must be presented between 8:00 a.m. and 5:00 p.m. Monday through Friday when classes are in session (i.e., excluding University holidays, final exams week, and semester breaks). When trainees, their thesis committee, and reader have determined an acceptable date and time for the defense, trainees should contact the Graduate Programs Office to reserve a room. The Graduate Programs Office will notify trainees when a room has been reserved for the defense</w:t>
      </w:r>
      <w:r w:rsidR="007465D8">
        <w:rPr>
          <w:sz w:val="22"/>
        </w:rPr>
        <w:t>. Trainees must submit a printed</w:t>
      </w:r>
      <w:r w:rsidR="00507AD2" w:rsidRPr="00FE5E1F">
        <w:rPr>
          <w:sz w:val="22"/>
        </w:rPr>
        <w:t xml:space="preserve"> copy of their thesis to the Graduate Programs Office at least seven days before the defense date. The Graduate Program Office will announce the thesi</w:t>
      </w:r>
      <w:r w:rsidR="00F86D7D">
        <w:rPr>
          <w:sz w:val="22"/>
        </w:rPr>
        <w:t>s defense on the department’s e</w:t>
      </w:r>
      <w:r w:rsidR="00F77C31">
        <w:rPr>
          <w:sz w:val="22"/>
        </w:rPr>
        <w:t>mail listservs. T</w:t>
      </w:r>
      <w:r w:rsidR="00B72459">
        <w:rPr>
          <w:sz w:val="22"/>
        </w:rPr>
        <w:t>he Graduate School will post</w:t>
      </w:r>
      <w:r w:rsidR="00F77C31">
        <w:rPr>
          <w:sz w:val="22"/>
        </w:rPr>
        <w:t xml:space="preserve"> the defense date</w:t>
      </w:r>
      <w:r w:rsidR="00507AD2" w:rsidRPr="00FE5E1F">
        <w:rPr>
          <w:sz w:val="22"/>
        </w:rPr>
        <w:t xml:space="preserve"> on the University’s Events website.</w:t>
      </w:r>
      <w:r w:rsidR="004D1E0E">
        <w:rPr>
          <w:sz w:val="22"/>
        </w:rPr>
        <w:t xml:space="preserve"> The defense date is also posted on the bulletin board across from the department’s office.</w:t>
      </w:r>
    </w:p>
    <w:p w14:paraId="45F443FC" w14:textId="77777777" w:rsidR="002B6B0A" w:rsidRPr="00FE5E1F" w:rsidRDefault="002B6B0A" w:rsidP="00F86523">
      <w:pPr>
        <w:widowControl w:val="0"/>
        <w:autoSpaceDE w:val="0"/>
        <w:autoSpaceDN w:val="0"/>
        <w:adjustRightInd w:val="0"/>
        <w:jc w:val="both"/>
        <w:rPr>
          <w:sz w:val="22"/>
        </w:rPr>
      </w:pPr>
    </w:p>
    <w:p w14:paraId="46E0F642" w14:textId="3312D936" w:rsidR="00507AD2" w:rsidRPr="00FE5E1F" w:rsidRDefault="00507AD2" w:rsidP="00F86523">
      <w:pPr>
        <w:widowControl w:val="0"/>
        <w:autoSpaceDE w:val="0"/>
        <w:autoSpaceDN w:val="0"/>
        <w:adjustRightInd w:val="0"/>
        <w:jc w:val="both"/>
        <w:rPr>
          <w:sz w:val="22"/>
        </w:rPr>
      </w:pPr>
      <w:r w:rsidRPr="00FE5E1F">
        <w:rPr>
          <w:sz w:val="22"/>
        </w:rPr>
        <w:t xml:space="preserve">Trainees must bring an Outcome of Defense form to the defense. The Outcome of Defense form is available on the Graduate School’s </w:t>
      </w:r>
      <w:hyperlink r:id="rId78" w:history="1">
        <w:r w:rsidRPr="00FE5E1F">
          <w:rPr>
            <w:rStyle w:val="Hyperlink"/>
            <w:sz w:val="22"/>
          </w:rPr>
          <w:t>Academics (Forms) website</w:t>
        </w:r>
      </w:hyperlink>
      <w:r w:rsidRPr="00FE5E1F">
        <w:rPr>
          <w:sz w:val="22"/>
        </w:rPr>
        <w:t xml:space="preserve">. After the thesis is defended </w:t>
      </w:r>
      <w:r w:rsidR="002107C1">
        <w:rPr>
          <w:sz w:val="22"/>
        </w:rPr>
        <w:t>and any changes,</w:t>
      </w:r>
      <w:r w:rsidR="00355B37">
        <w:rPr>
          <w:sz w:val="22"/>
        </w:rPr>
        <w:t xml:space="preserve"> if required</w:t>
      </w:r>
      <w:r w:rsidR="002107C1">
        <w:rPr>
          <w:sz w:val="22"/>
        </w:rPr>
        <w:t xml:space="preserve"> by the thesis committee, are made</w:t>
      </w:r>
      <w:r w:rsidRPr="00FE5E1F">
        <w:rPr>
          <w:sz w:val="22"/>
        </w:rPr>
        <w:t xml:space="preserve">, the Outcome of Defense form should be signed by </w:t>
      </w:r>
      <w:r w:rsidR="0089470C">
        <w:rPr>
          <w:sz w:val="22"/>
        </w:rPr>
        <w:t>the thesis c</w:t>
      </w:r>
      <w:r w:rsidR="00355B37">
        <w:rPr>
          <w:sz w:val="22"/>
        </w:rPr>
        <w:t>ommittee, but not</w:t>
      </w:r>
      <w:r w:rsidRPr="00FE5E1F">
        <w:rPr>
          <w:sz w:val="22"/>
        </w:rPr>
        <w:t xml:space="preserve"> the reader. Trainees must submit a copy of the signed </w:t>
      </w:r>
      <w:r w:rsidR="007465D8">
        <w:rPr>
          <w:sz w:val="22"/>
        </w:rPr>
        <w:t xml:space="preserve">Outcome of </w:t>
      </w:r>
      <w:r w:rsidRPr="00FE5E1F">
        <w:rPr>
          <w:sz w:val="22"/>
        </w:rPr>
        <w:t>Defense form to the Graduate Programs Office. Trainees m</w:t>
      </w:r>
      <w:r w:rsidR="00BA33A7">
        <w:rPr>
          <w:sz w:val="22"/>
        </w:rPr>
        <w:t>ust upload their final thesis to</w:t>
      </w:r>
      <w:r w:rsidRPr="00FE5E1F">
        <w:rPr>
          <w:sz w:val="22"/>
        </w:rPr>
        <w:t xml:space="preserve"> ProQuest to satisfy graduation requiremen</w:t>
      </w:r>
      <w:r w:rsidR="00BA33A7">
        <w:rPr>
          <w:sz w:val="22"/>
        </w:rPr>
        <w:t>ts. The final thesis uploaded to</w:t>
      </w:r>
      <w:r w:rsidRPr="00FE5E1F">
        <w:rPr>
          <w:sz w:val="22"/>
        </w:rPr>
        <w:t xml:space="preserve"> ProQuest must be fully formatted and have a different submission date than the thesis reviewed by the Graduate School for the right to defend.</w:t>
      </w:r>
    </w:p>
    <w:p w14:paraId="3F542867" w14:textId="77777777" w:rsidR="00B43808" w:rsidRPr="00FE5E1F" w:rsidRDefault="00B43808" w:rsidP="00F86523">
      <w:pPr>
        <w:widowControl w:val="0"/>
        <w:autoSpaceDE w:val="0"/>
        <w:autoSpaceDN w:val="0"/>
        <w:adjustRightInd w:val="0"/>
        <w:jc w:val="both"/>
        <w:rPr>
          <w:sz w:val="22"/>
        </w:rPr>
      </w:pPr>
    </w:p>
    <w:p w14:paraId="1A9EDCE0" w14:textId="78AC906C" w:rsidR="00B43808" w:rsidRPr="00FE5E1F" w:rsidRDefault="00F77C31" w:rsidP="00F86523">
      <w:pPr>
        <w:widowControl w:val="0"/>
        <w:autoSpaceDE w:val="0"/>
        <w:autoSpaceDN w:val="0"/>
        <w:adjustRightInd w:val="0"/>
        <w:jc w:val="both"/>
        <w:rPr>
          <w:sz w:val="22"/>
        </w:rPr>
      </w:pPr>
      <w:r>
        <w:rPr>
          <w:sz w:val="22"/>
        </w:rPr>
        <w:t xml:space="preserve">Trainees must submit the original signed Outcome of Defense form to the Graduate School. </w:t>
      </w:r>
      <w:r w:rsidR="00B43808" w:rsidRPr="00FE5E1F">
        <w:rPr>
          <w:sz w:val="22"/>
        </w:rPr>
        <w:t xml:space="preserve">Trainees must </w:t>
      </w:r>
      <w:r w:rsidR="00355B37">
        <w:rPr>
          <w:sz w:val="22"/>
        </w:rPr>
        <w:t xml:space="preserve">also </w:t>
      </w:r>
      <w:r w:rsidR="00B43808" w:rsidRPr="00FE5E1F">
        <w:rPr>
          <w:sz w:val="22"/>
        </w:rPr>
        <w:t xml:space="preserve">complete the Final Deposit Checklist, which is available on the Graduate School’s </w:t>
      </w:r>
      <w:hyperlink r:id="rId79" w:history="1">
        <w:r w:rsidR="00B43808" w:rsidRPr="00FE5E1F">
          <w:rPr>
            <w:rStyle w:val="Hyperlink"/>
            <w:sz w:val="22"/>
          </w:rPr>
          <w:t>Academics (Forms) website</w:t>
        </w:r>
      </w:hyperlink>
      <w:r w:rsidR="00B43808" w:rsidRPr="00FE5E1F">
        <w:rPr>
          <w:sz w:val="22"/>
        </w:rPr>
        <w:t>. Trainees should follow the directions on the Checklist and submit th</w:t>
      </w:r>
      <w:r w:rsidR="00355B37">
        <w:rPr>
          <w:sz w:val="22"/>
        </w:rPr>
        <w:t xml:space="preserve">e required documentation </w:t>
      </w:r>
      <w:r w:rsidR="00B43808" w:rsidRPr="00FE5E1F">
        <w:rPr>
          <w:sz w:val="22"/>
        </w:rPr>
        <w:t>to the Graduate School.</w:t>
      </w:r>
    </w:p>
    <w:p w14:paraId="5B8C2E9A" w14:textId="77777777" w:rsidR="0019508F" w:rsidRPr="00FE5E1F" w:rsidRDefault="0019508F" w:rsidP="00F86523">
      <w:pPr>
        <w:widowControl w:val="0"/>
        <w:autoSpaceDE w:val="0"/>
        <w:autoSpaceDN w:val="0"/>
        <w:adjustRightInd w:val="0"/>
        <w:jc w:val="both"/>
        <w:rPr>
          <w:sz w:val="22"/>
        </w:rPr>
      </w:pPr>
    </w:p>
    <w:p w14:paraId="2BE4B0C0" w14:textId="42B8E31B" w:rsidR="008A4A8E" w:rsidRPr="00FE5E1F" w:rsidRDefault="00814275" w:rsidP="00F86523">
      <w:pPr>
        <w:widowControl w:val="0"/>
        <w:autoSpaceDE w:val="0"/>
        <w:autoSpaceDN w:val="0"/>
        <w:adjustRightInd w:val="0"/>
        <w:jc w:val="both"/>
        <w:rPr>
          <w:sz w:val="22"/>
        </w:rPr>
      </w:pPr>
      <w:r w:rsidRPr="00FE5E1F">
        <w:rPr>
          <w:color w:val="000000"/>
          <w:sz w:val="22"/>
          <w:u w:color="000000"/>
        </w:rPr>
        <w:t>In addition to the or</w:t>
      </w:r>
      <w:r w:rsidR="00DE2729">
        <w:rPr>
          <w:color w:val="000000"/>
          <w:sz w:val="22"/>
          <w:u w:color="000000"/>
        </w:rPr>
        <w:t xml:space="preserve">al defense of a </w:t>
      </w:r>
      <w:r w:rsidR="008A4A8E" w:rsidRPr="00FE5E1F">
        <w:rPr>
          <w:color w:val="000000"/>
          <w:sz w:val="22"/>
          <w:u w:color="000000"/>
        </w:rPr>
        <w:t>master’s thesis, doctoral trainees are also</w:t>
      </w:r>
      <w:r w:rsidR="00DE2729">
        <w:rPr>
          <w:color w:val="000000"/>
          <w:sz w:val="22"/>
          <w:u w:color="000000"/>
        </w:rPr>
        <w:t xml:space="preserve"> required to present their these</w:t>
      </w:r>
      <w:r w:rsidR="008A4A8E" w:rsidRPr="00FE5E1F">
        <w:rPr>
          <w:color w:val="000000"/>
          <w:sz w:val="22"/>
          <w:u w:color="000000"/>
        </w:rPr>
        <w:t xml:space="preserve">s </w:t>
      </w:r>
      <w:r w:rsidR="00286F2A" w:rsidRPr="00FE5E1F">
        <w:rPr>
          <w:color w:val="000000"/>
          <w:sz w:val="22"/>
          <w:u w:color="000000"/>
        </w:rPr>
        <w:t>research at the Doctoral</w:t>
      </w:r>
      <w:r w:rsidR="008A4A8E" w:rsidRPr="00FE5E1F">
        <w:rPr>
          <w:color w:val="000000"/>
          <w:sz w:val="22"/>
          <w:u w:color="000000"/>
        </w:rPr>
        <w:t xml:space="preserve"> Research Apprenticeship Colloquium</w:t>
      </w:r>
      <w:r w:rsidR="00B43808" w:rsidRPr="00FE5E1F">
        <w:rPr>
          <w:color w:val="000000"/>
          <w:sz w:val="22"/>
          <w:u w:color="000000"/>
        </w:rPr>
        <w:t xml:space="preserve"> during the spring semester</w:t>
      </w:r>
      <w:r w:rsidR="008A4A8E" w:rsidRPr="00FE5E1F">
        <w:rPr>
          <w:color w:val="000000"/>
          <w:sz w:val="22"/>
          <w:u w:color="000000"/>
        </w:rPr>
        <w:t>.</w:t>
      </w:r>
      <w:r w:rsidR="004D6B5A">
        <w:rPr>
          <w:color w:val="000000"/>
          <w:sz w:val="22"/>
          <w:u w:color="000000"/>
        </w:rPr>
        <w:t xml:space="preserve"> Trainees </w:t>
      </w:r>
      <w:r w:rsidR="00784CDE">
        <w:rPr>
          <w:color w:val="000000"/>
          <w:sz w:val="22"/>
          <w:u w:color="000000"/>
        </w:rPr>
        <w:t xml:space="preserve">should </w:t>
      </w:r>
      <w:r w:rsidR="004D6B5A">
        <w:rPr>
          <w:color w:val="000000"/>
          <w:sz w:val="22"/>
          <w:u w:color="000000"/>
        </w:rPr>
        <w:t>defend the master’s thesis by December 1 of their third year in the doctoral program.</w:t>
      </w:r>
    </w:p>
    <w:p w14:paraId="7F5D7151" w14:textId="77777777" w:rsidR="00E07769" w:rsidRPr="00FE5E1F" w:rsidRDefault="00E07769" w:rsidP="00F86523">
      <w:pPr>
        <w:widowControl w:val="0"/>
        <w:autoSpaceDE w:val="0"/>
        <w:autoSpaceDN w:val="0"/>
        <w:adjustRightInd w:val="0"/>
        <w:jc w:val="both"/>
        <w:rPr>
          <w:color w:val="000000"/>
          <w:sz w:val="22"/>
          <w:u w:color="000000"/>
        </w:rPr>
      </w:pPr>
    </w:p>
    <w:p w14:paraId="3ED119C6" w14:textId="77777777" w:rsidR="00436D98" w:rsidRPr="00FE5E1F" w:rsidRDefault="00EC300E" w:rsidP="002C5032">
      <w:pPr>
        <w:widowControl w:val="0"/>
        <w:autoSpaceDE w:val="0"/>
        <w:autoSpaceDN w:val="0"/>
        <w:adjustRightInd w:val="0"/>
        <w:jc w:val="both"/>
        <w:outlineLvl w:val="0"/>
        <w:rPr>
          <w:b/>
          <w:color w:val="000000"/>
          <w:sz w:val="22"/>
          <w:u w:color="000000"/>
        </w:rPr>
      </w:pPr>
      <w:bookmarkStart w:id="1283" w:name="_Toc522948609"/>
      <w:bookmarkStart w:id="1284" w:name="_Toc523117144"/>
      <w:bookmarkStart w:id="1285" w:name="_Toc524948096"/>
      <w:r w:rsidRPr="00FE5E1F">
        <w:rPr>
          <w:b/>
          <w:color w:val="000000"/>
          <w:sz w:val="22"/>
          <w:u w:color="000000"/>
        </w:rPr>
        <w:t>Doctoral Program</w:t>
      </w:r>
      <w:r w:rsidR="00C5139A">
        <w:rPr>
          <w:b/>
          <w:color w:val="000000"/>
          <w:sz w:val="22"/>
          <w:u w:color="000000"/>
        </w:rPr>
        <w:t xml:space="preserve"> </w:t>
      </w:r>
      <w:r w:rsidR="00E30E69">
        <w:rPr>
          <w:b/>
          <w:color w:val="000000"/>
          <w:sz w:val="22"/>
          <w:u w:color="000000"/>
        </w:rPr>
        <w:t>Status</w:t>
      </w:r>
      <w:bookmarkEnd w:id="1283"/>
      <w:bookmarkEnd w:id="1284"/>
      <w:bookmarkEnd w:id="1285"/>
    </w:p>
    <w:p w14:paraId="76D6A9C0" w14:textId="7DB93D8A" w:rsidR="000372C9" w:rsidRPr="00FE5E1F" w:rsidRDefault="00E07769" w:rsidP="00F86523">
      <w:pPr>
        <w:widowControl w:val="0"/>
        <w:autoSpaceDE w:val="0"/>
        <w:autoSpaceDN w:val="0"/>
        <w:adjustRightInd w:val="0"/>
        <w:jc w:val="both"/>
        <w:rPr>
          <w:color w:val="000000"/>
          <w:sz w:val="22"/>
          <w:u w:color="000000"/>
        </w:rPr>
      </w:pPr>
      <w:r w:rsidRPr="00FE5E1F">
        <w:rPr>
          <w:color w:val="000000"/>
          <w:sz w:val="22"/>
          <w:u w:color="000000"/>
        </w:rPr>
        <w:t>After the master’s degree is conferred, trainees</w:t>
      </w:r>
      <w:r w:rsidR="00504724">
        <w:rPr>
          <w:color w:val="000000"/>
          <w:sz w:val="22"/>
          <w:u w:color="000000"/>
        </w:rPr>
        <w:t>’ master’s standing will become part of their graduate record</w:t>
      </w:r>
      <w:r w:rsidRPr="00FE5E1F">
        <w:rPr>
          <w:color w:val="000000"/>
          <w:sz w:val="22"/>
          <w:u w:color="000000"/>
        </w:rPr>
        <w:t>.</w:t>
      </w:r>
      <w:r w:rsidR="00E30E69">
        <w:rPr>
          <w:color w:val="000000"/>
          <w:sz w:val="22"/>
          <w:u w:color="000000"/>
        </w:rPr>
        <w:t xml:space="preserve"> Trainees wil</w:t>
      </w:r>
      <w:r w:rsidR="00504724">
        <w:rPr>
          <w:color w:val="000000"/>
          <w:sz w:val="22"/>
          <w:u w:color="000000"/>
        </w:rPr>
        <w:t>l continue their graduate standing</w:t>
      </w:r>
      <w:r w:rsidR="00E30E69">
        <w:rPr>
          <w:color w:val="000000"/>
          <w:sz w:val="22"/>
          <w:u w:color="000000"/>
        </w:rPr>
        <w:t xml:space="preserve"> in the doctoral program</w:t>
      </w:r>
      <w:r w:rsidR="00F93905">
        <w:rPr>
          <w:color w:val="000000"/>
          <w:sz w:val="22"/>
          <w:u w:color="000000"/>
        </w:rPr>
        <w:t>. The thesis defense must be approved by trainee’s thesis committee before starting work on the</w:t>
      </w:r>
      <w:r w:rsidR="00A800DD">
        <w:rPr>
          <w:color w:val="000000"/>
          <w:sz w:val="22"/>
          <w:u w:color="000000"/>
        </w:rPr>
        <w:t>ir</w:t>
      </w:r>
      <w:r w:rsidR="00F93905">
        <w:rPr>
          <w:color w:val="000000"/>
          <w:sz w:val="22"/>
          <w:u w:color="000000"/>
        </w:rPr>
        <w:t xml:space="preserve"> doctoral dissertation.</w:t>
      </w:r>
    </w:p>
    <w:p w14:paraId="189AD6AD" w14:textId="75EA8010" w:rsidR="00C75F3B" w:rsidRDefault="00C75F3B" w:rsidP="00F86523">
      <w:pPr>
        <w:jc w:val="both"/>
        <w:rPr>
          <w:b/>
          <w:sz w:val="22"/>
        </w:rPr>
      </w:pPr>
      <w:bookmarkStart w:id="1286" w:name="_Pre-Internship_Certification_Tests"/>
      <w:bookmarkStart w:id="1287" w:name="_Program_Advisor,_Doctoral"/>
      <w:bookmarkStart w:id="1288" w:name="_Advanced_Practicum_1"/>
      <w:bookmarkStart w:id="1289" w:name="_CHECKLIST_OF_IMPORTANT"/>
      <w:bookmarkStart w:id="1290" w:name="_Registration_for_PSY"/>
      <w:bookmarkStart w:id="1291" w:name="_Advanced_Practicum"/>
      <w:bookmarkStart w:id="1292" w:name="_Comprehensive_Examination"/>
      <w:bookmarkStart w:id="1293" w:name="_Dissertation"/>
      <w:bookmarkEnd w:id="1286"/>
      <w:bookmarkEnd w:id="1287"/>
      <w:bookmarkEnd w:id="1288"/>
      <w:bookmarkEnd w:id="1289"/>
      <w:bookmarkEnd w:id="1290"/>
      <w:bookmarkEnd w:id="1291"/>
      <w:bookmarkEnd w:id="1292"/>
      <w:bookmarkEnd w:id="1293"/>
    </w:p>
    <w:p w14:paraId="403FE56A" w14:textId="1206EDFD" w:rsidR="00066EF4" w:rsidRDefault="00066EF4" w:rsidP="00F86523">
      <w:pPr>
        <w:jc w:val="both"/>
        <w:rPr>
          <w:b/>
          <w:sz w:val="22"/>
        </w:rPr>
      </w:pPr>
    </w:p>
    <w:p w14:paraId="2EE4B902" w14:textId="77777777" w:rsidR="00066EF4" w:rsidRPr="00FE5E1F" w:rsidRDefault="00066EF4" w:rsidP="00F86523">
      <w:pPr>
        <w:jc w:val="both"/>
        <w:rPr>
          <w:b/>
          <w:sz w:val="22"/>
        </w:rPr>
      </w:pPr>
    </w:p>
    <w:bookmarkStart w:id="1294" w:name="_Dissertation_1"/>
    <w:bookmarkStart w:id="1295" w:name="Text30"/>
    <w:bookmarkEnd w:id="1294"/>
    <w:p w14:paraId="072A7CD3" w14:textId="77777777" w:rsidR="008A4A8E" w:rsidRPr="00FE5E1F" w:rsidRDefault="008A4A8E" w:rsidP="002C5032">
      <w:pPr>
        <w:pStyle w:val="Heading2"/>
        <w:rPr>
          <w:rFonts w:ascii="Times New Roman" w:hAnsi="Times New Roman"/>
        </w:rPr>
      </w:pPr>
      <w:r w:rsidRPr="00FE5E1F">
        <w:rPr>
          <w:rFonts w:ascii="Times New Roman" w:hAnsi="Times New Roman"/>
        </w:rPr>
        <w:lastRenderedPageBreak/>
        <w:fldChar w:fldCharType="begin"/>
      </w:r>
      <w:r w:rsidRPr="00FE5E1F">
        <w:rPr>
          <w:rFonts w:ascii="Times New Roman" w:hAnsi="Times New Roman"/>
        </w:rPr>
        <w:instrText xml:space="preserve"> HYPERLINK  \l "_Dissertation_1" </w:instrText>
      </w:r>
      <w:r w:rsidRPr="00FE5E1F">
        <w:rPr>
          <w:rFonts w:ascii="Times New Roman" w:hAnsi="Times New Roman"/>
        </w:rPr>
        <w:fldChar w:fldCharType="separate"/>
      </w:r>
      <w:bookmarkStart w:id="1296" w:name="_Toc524948097"/>
      <w:bookmarkStart w:id="1297" w:name="_Toc288119489"/>
      <w:bookmarkStart w:id="1298" w:name="_Toc296260225"/>
      <w:bookmarkStart w:id="1299" w:name="_Toc296260410"/>
      <w:bookmarkStart w:id="1300" w:name="_Toc296260537"/>
      <w:bookmarkStart w:id="1301" w:name="_Toc296434394"/>
      <w:bookmarkStart w:id="1302" w:name="_Toc308261959"/>
      <w:bookmarkStart w:id="1303" w:name="_Toc308262043"/>
      <w:bookmarkStart w:id="1304" w:name="_Toc329171516"/>
      <w:bookmarkStart w:id="1305" w:name="_Toc329684654"/>
      <w:bookmarkStart w:id="1306" w:name="_Toc329684850"/>
      <w:bookmarkStart w:id="1307" w:name="_Toc329684936"/>
      <w:bookmarkStart w:id="1308" w:name="_Toc329685134"/>
      <w:bookmarkStart w:id="1309" w:name="_Toc329685746"/>
      <w:bookmarkStart w:id="1310" w:name="_Toc329785856"/>
      <w:bookmarkStart w:id="1311" w:name="_Toc329938088"/>
      <w:bookmarkStart w:id="1312" w:name="_Toc329961204"/>
      <w:bookmarkStart w:id="1313" w:name="_Toc329961352"/>
      <w:bookmarkStart w:id="1314" w:name="_Toc330302501"/>
      <w:bookmarkStart w:id="1315" w:name="_Toc330644989"/>
      <w:bookmarkStart w:id="1316" w:name="_Toc331769971"/>
      <w:bookmarkStart w:id="1317" w:name="_Toc331843482"/>
      <w:bookmarkStart w:id="1318" w:name="_Toc339542810"/>
      <w:bookmarkStart w:id="1319" w:name="_Toc339978831"/>
      <w:bookmarkStart w:id="1320" w:name="_Toc351705248"/>
      <w:bookmarkStart w:id="1321" w:name="_Toc351705335"/>
      <w:bookmarkStart w:id="1322" w:name="_Toc365464380"/>
      <w:bookmarkStart w:id="1323" w:name="_Toc366245067"/>
      <w:bookmarkStart w:id="1324" w:name="_Toc366478140"/>
      <w:bookmarkStart w:id="1325" w:name="_Toc366491888"/>
      <w:bookmarkStart w:id="1326" w:name="_Toc366569071"/>
      <w:bookmarkStart w:id="1327" w:name="_Toc366654570"/>
      <w:bookmarkStart w:id="1328" w:name="_Toc369773769"/>
      <w:bookmarkStart w:id="1329" w:name="_Toc371062824"/>
      <w:bookmarkStart w:id="1330" w:name="_Toc376427744"/>
      <w:bookmarkStart w:id="1331" w:name="_Toc395004946"/>
      <w:bookmarkStart w:id="1332" w:name="_Toc395089836"/>
      <w:bookmarkStart w:id="1333" w:name="_Toc395256681"/>
      <w:bookmarkStart w:id="1334" w:name="_Toc401563738"/>
      <w:bookmarkStart w:id="1335" w:name="_Toc415746762"/>
      <w:r w:rsidRPr="00FE5E1F">
        <w:rPr>
          <w:rFonts w:ascii="Times New Roman" w:hAnsi="Times New Roman"/>
        </w:rPr>
        <w:t>Dissertation</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r w:rsidRPr="00FE5E1F">
        <w:rPr>
          <w:rFonts w:ascii="Times New Roman" w:hAnsi="Times New Roman"/>
        </w:rPr>
        <w:fldChar w:fldCharType="end"/>
      </w:r>
    </w:p>
    <w:p w14:paraId="04035331" w14:textId="77777777" w:rsidR="008A4A8E" w:rsidRPr="00FE5E1F" w:rsidRDefault="008A4A8E" w:rsidP="00F86523">
      <w:pPr>
        <w:jc w:val="both"/>
        <w:rPr>
          <w:sz w:val="22"/>
        </w:rPr>
      </w:pPr>
    </w:p>
    <w:p w14:paraId="0E9B3C8C" w14:textId="691C87CE" w:rsidR="008A4A8E" w:rsidRPr="00FE5E1F" w:rsidRDefault="003565A8" w:rsidP="00F86523">
      <w:pPr>
        <w:jc w:val="both"/>
        <w:rPr>
          <w:sz w:val="22"/>
        </w:rPr>
      </w:pPr>
      <w:r w:rsidRPr="00FE5E1F">
        <w:rPr>
          <w:sz w:val="22"/>
        </w:rPr>
        <w:t>Doctoral p</w:t>
      </w:r>
      <w:r w:rsidR="006025CF" w:rsidRPr="00FE5E1F">
        <w:rPr>
          <w:sz w:val="22"/>
        </w:rPr>
        <w:t>rogram requirements include writing and defending</w:t>
      </w:r>
      <w:r w:rsidR="00061F3F" w:rsidRPr="00FE5E1F">
        <w:rPr>
          <w:sz w:val="22"/>
        </w:rPr>
        <w:t xml:space="preserve"> a dissertation. </w:t>
      </w:r>
      <w:r w:rsidR="006F3A6B" w:rsidRPr="00FE5E1F">
        <w:rPr>
          <w:sz w:val="22"/>
        </w:rPr>
        <w:t>Trainees must complete their researc</w:t>
      </w:r>
      <w:r w:rsidR="000C59C2">
        <w:rPr>
          <w:sz w:val="22"/>
        </w:rPr>
        <w:t>h apprenticeship or</w:t>
      </w:r>
      <w:r w:rsidR="006F3A6B" w:rsidRPr="00FE5E1F">
        <w:rPr>
          <w:sz w:val="22"/>
        </w:rPr>
        <w:t xml:space="preserve"> defend their master’</w:t>
      </w:r>
      <w:r w:rsidR="006025CF" w:rsidRPr="00FE5E1F">
        <w:rPr>
          <w:sz w:val="22"/>
        </w:rPr>
        <w:t>s thesis prior to starting a dissertation</w:t>
      </w:r>
      <w:r w:rsidR="006F3A6B" w:rsidRPr="00FE5E1F">
        <w:rPr>
          <w:sz w:val="22"/>
        </w:rPr>
        <w:t xml:space="preserve">. </w:t>
      </w:r>
      <w:r w:rsidR="008A4A8E" w:rsidRPr="00FE5E1F">
        <w:rPr>
          <w:sz w:val="22"/>
        </w:rPr>
        <w:t xml:space="preserve">The doctoral dissertation is an original and independent research project that </w:t>
      </w:r>
      <w:r w:rsidR="006025CF" w:rsidRPr="00FE5E1F">
        <w:rPr>
          <w:sz w:val="22"/>
        </w:rPr>
        <w:t>is expected to make a</w:t>
      </w:r>
      <w:r w:rsidR="008A4A8E" w:rsidRPr="00FE5E1F">
        <w:rPr>
          <w:sz w:val="22"/>
        </w:rPr>
        <w:t xml:space="preserve"> substantive contribution to the research literature in the area of study. The sc</w:t>
      </w:r>
      <w:r w:rsidR="006025CF" w:rsidRPr="00FE5E1F">
        <w:rPr>
          <w:sz w:val="22"/>
        </w:rPr>
        <w:t>ope of an</w:t>
      </w:r>
      <w:r w:rsidR="008A4A8E" w:rsidRPr="00FE5E1F">
        <w:rPr>
          <w:sz w:val="22"/>
        </w:rPr>
        <w:t xml:space="preserve"> empirical dissertation is significantly</w:t>
      </w:r>
      <w:r w:rsidR="006F3A6B" w:rsidRPr="00FE5E1F">
        <w:rPr>
          <w:sz w:val="22"/>
        </w:rPr>
        <w:t xml:space="preserve"> broader, more complex, and</w:t>
      </w:r>
      <w:r w:rsidR="008A4A8E" w:rsidRPr="00FE5E1F">
        <w:rPr>
          <w:sz w:val="22"/>
        </w:rPr>
        <w:t xml:space="preserve"> </w:t>
      </w:r>
      <w:r w:rsidR="00484B8A" w:rsidRPr="00FE5E1F">
        <w:rPr>
          <w:sz w:val="22"/>
        </w:rPr>
        <w:t xml:space="preserve">more </w:t>
      </w:r>
      <w:r w:rsidR="008A4A8E" w:rsidRPr="00FE5E1F">
        <w:rPr>
          <w:sz w:val="22"/>
        </w:rPr>
        <w:t>innovativ</w:t>
      </w:r>
      <w:r w:rsidR="006025CF" w:rsidRPr="00FE5E1F">
        <w:rPr>
          <w:sz w:val="22"/>
        </w:rPr>
        <w:t xml:space="preserve">e </w:t>
      </w:r>
      <w:r w:rsidRPr="00FE5E1F">
        <w:rPr>
          <w:sz w:val="22"/>
        </w:rPr>
        <w:t xml:space="preserve">than </w:t>
      </w:r>
      <w:r w:rsidR="008A4A8E" w:rsidRPr="00FE5E1F">
        <w:rPr>
          <w:sz w:val="22"/>
        </w:rPr>
        <w:t>a master’s thesis. Trainees should critically evaluate relevant literature and develop a compelling research design, implement an appropriate research pro</w:t>
      </w:r>
      <w:r w:rsidR="00AC3019">
        <w:rPr>
          <w:sz w:val="22"/>
        </w:rPr>
        <w:t>tocol, collect and analyze</w:t>
      </w:r>
      <w:r w:rsidR="008A4A8E" w:rsidRPr="00FE5E1F">
        <w:rPr>
          <w:sz w:val="22"/>
        </w:rPr>
        <w:t xml:space="preserve"> data, and present their findings </w:t>
      </w:r>
      <w:r w:rsidR="00061F3F" w:rsidRPr="00FE5E1F">
        <w:rPr>
          <w:sz w:val="22"/>
        </w:rPr>
        <w:t>in a</w:t>
      </w:r>
      <w:r w:rsidR="008A4A8E" w:rsidRPr="00FE5E1F">
        <w:rPr>
          <w:sz w:val="22"/>
        </w:rPr>
        <w:t xml:space="preserve"> dissertation. </w:t>
      </w:r>
      <w:r w:rsidR="008F4501" w:rsidRPr="00FE5E1F">
        <w:rPr>
          <w:sz w:val="22"/>
        </w:rPr>
        <w:t>Trainees shou</w:t>
      </w:r>
      <w:r w:rsidR="000C59C2">
        <w:rPr>
          <w:sz w:val="22"/>
        </w:rPr>
        <w:t xml:space="preserve">ld review </w:t>
      </w:r>
      <w:r w:rsidR="00D36941">
        <w:rPr>
          <w:sz w:val="22"/>
        </w:rPr>
        <w:t xml:space="preserve">the </w:t>
      </w:r>
      <w:hyperlink r:id="rId80" w:anchor="tabs-accord6" w:history="1">
        <w:r w:rsidR="00D36941">
          <w:rPr>
            <w:rStyle w:val="Hyperlink"/>
            <w:sz w:val="22"/>
          </w:rPr>
          <w:t>Doctoral Dissertation</w:t>
        </w:r>
        <w:r w:rsidR="00D36941" w:rsidRPr="003C2EB9">
          <w:rPr>
            <w:rStyle w:val="Hyperlink"/>
            <w:sz w:val="22"/>
          </w:rPr>
          <w:t xml:space="preserve"> website</w:t>
        </w:r>
      </w:hyperlink>
      <w:r w:rsidR="008F4501" w:rsidRPr="00FE5E1F">
        <w:rPr>
          <w:sz w:val="22"/>
        </w:rPr>
        <w:t xml:space="preserve"> for a th</w:t>
      </w:r>
      <w:r w:rsidR="006025CF" w:rsidRPr="00FE5E1F">
        <w:rPr>
          <w:sz w:val="22"/>
        </w:rPr>
        <w:t>orough explanation of the department’s dissertation procedures</w:t>
      </w:r>
      <w:r w:rsidR="008F4501" w:rsidRPr="00FE5E1F">
        <w:rPr>
          <w:sz w:val="22"/>
        </w:rPr>
        <w:t xml:space="preserve">. The University’s </w:t>
      </w:r>
      <w:r w:rsidR="00C93F71">
        <w:rPr>
          <w:sz w:val="22"/>
        </w:rPr>
        <w:t xml:space="preserve">dissertation </w:t>
      </w:r>
      <w:r w:rsidR="008F4501" w:rsidRPr="00FE5E1F">
        <w:rPr>
          <w:sz w:val="22"/>
        </w:rPr>
        <w:t>f</w:t>
      </w:r>
      <w:r w:rsidR="008A4A8E" w:rsidRPr="00FE5E1F">
        <w:rPr>
          <w:sz w:val="22"/>
        </w:rPr>
        <w:t>orma</w:t>
      </w:r>
      <w:r w:rsidR="008F4501" w:rsidRPr="00FE5E1F">
        <w:rPr>
          <w:sz w:val="22"/>
        </w:rPr>
        <w:t>t requirements</w:t>
      </w:r>
      <w:r w:rsidR="008A4A8E" w:rsidRPr="00FE5E1F">
        <w:rPr>
          <w:sz w:val="22"/>
        </w:rPr>
        <w:t xml:space="preserve"> are ide</w:t>
      </w:r>
      <w:r w:rsidRPr="00FE5E1F">
        <w:rPr>
          <w:sz w:val="22"/>
        </w:rPr>
        <w:t xml:space="preserve">ntified </w:t>
      </w:r>
      <w:r w:rsidR="008A4A8E" w:rsidRPr="00FE5E1F">
        <w:rPr>
          <w:sz w:val="22"/>
        </w:rPr>
        <w:t xml:space="preserve">on the </w:t>
      </w:r>
      <w:r w:rsidR="00FD25AE" w:rsidRPr="00FE5E1F">
        <w:rPr>
          <w:sz w:val="22"/>
        </w:rPr>
        <w:t xml:space="preserve">Graduate School’s </w:t>
      </w:r>
      <w:hyperlink r:id="rId81" w:history="1">
        <w:r w:rsidR="006025CF" w:rsidRPr="00FE5E1F">
          <w:rPr>
            <w:rStyle w:val="Hyperlink"/>
            <w:sz w:val="22"/>
          </w:rPr>
          <w:t>Academics (Dissertation Assistance) website</w:t>
        </w:r>
      </w:hyperlink>
      <w:r w:rsidR="008A4A8E" w:rsidRPr="00FE5E1F">
        <w:rPr>
          <w:sz w:val="22"/>
        </w:rPr>
        <w:t xml:space="preserve">. </w:t>
      </w:r>
      <w:r w:rsidR="00C25855" w:rsidRPr="00FE5E1F">
        <w:rPr>
          <w:sz w:val="22"/>
        </w:rPr>
        <w:t xml:space="preserve">Trainees must also </w:t>
      </w:r>
      <w:r w:rsidR="00FD2B5D">
        <w:rPr>
          <w:sz w:val="22"/>
        </w:rPr>
        <w:t>follow the writing style</w:t>
      </w:r>
      <w:r w:rsidR="006025CF" w:rsidRPr="00FE5E1F">
        <w:rPr>
          <w:sz w:val="22"/>
        </w:rPr>
        <w:t xml:space="preserve"> outlined in the </w:t>
      </w:r>
      <w:r w:rsidR="006025CF" w:rsidRPr="00FE5E1F">
        <w:rPr>
          <w:i/>
          <w:sz w:val="22"/>
        </w:rPr>
        <w:t>Publication Manual of the American Psychological Association</w:t>
      </w:r>
      <w:r w:rsidR="006025CF" w:rsidRPr="00FE5E1F">
        <w:rPr>
          <w:sz w:val="22"/>
        </w:rPr>
        <w:t xml:space="preserve"> (6th edition, 2010) and </w:t>
      </w:r>
      <w:r w:rsidRPr="00FE5E1F">
        <w:rPr>
          <w:sz w:val="22"/>
        </w:rPr>
        <w:t xml:space="preserve">must </w:t>
      </w:r>
      <w:r w:rsidR="006025CF" w:rsidRPr="00FE5E1F">
        <w:rPr>
          <w:sz w:val="22"/>
        </w:rPr>
        <w:t xml:space="preserve">comply with the APA’s </w:t>
      </w:r>
      <w:hyperlink r:id="rId82" w:history="1">
        <w:r w:rsidR="006025CF" w:rsidRPr="00FE5E1F">
          <w:rPr>
            <w:rStyle w:val="Hyperlink"/>
            <w:sz w:val="22"/>
          </w:rPr>
          <w:t>Ethical Principles of Psychologists and Code of Conduct</w:t>
        </w:r>
      </w:hyperlink>
      <w:r w:rsidR="006025CF" w:rsidRPr="00FE5E1F">
        <w:rPr>
          <w:sz w:val="22"/>
        </w:rPr>
        <w:t xml:space="preserve"> (2010</w:t>
      </w:r>
      <w:r w:rsidRPr="00FE5E1F">
        <w:rPr>
          <w:sz w:val="22"/>
        </w:rPr>
        <w:t>) when conducting</w:t>
      </w:r>
      <w:r w:rsidR="006025CF" w:rsidRPr="00FE5E1F">
        <w:rPr>
          <w:sz w:val="22"/>
        </w:rPr>
        <w:t xml:space="preserve"> research</w:t>
      </w:r>
      <w:r w:rsidR="008A4A8E" w:rsidRPr="00FE5E1F">
        <w:rPr>
          <w:sz w:val="22"/>
        </w:rPr>
        <w:t>.</w:t>
      </w:r>
      <w:r w:rsidR="006006C7">
        <w:rPr>
          <w:sz w:val="22"/>
        </w:rPr>
        <w:t xml:space="preserve"> </w:t>
      </w:r>
      <w:r w:rsidR="00C93F71">
        <w:rPr>
          <w:sz w:val="22"/>
        </w:rPr>
        <w:t>D</w:t>
      </w:r>
      <w:r w:rsidR="006006C7" w:rsidRPr="00FE5E1F">
        <w:rPr>
          <w:sz w:val="22"/>
        </w:rPr>
        <w:t>octoral trainee</w:t>
      </w:r>
      <w:r w:rsidR="006006C7">
        <w:rPr>
          <w:sz w:val="22"/>
        </w:rPr>
        <w:t xml:space="preserve">s </w:t>
      </w:r>
      <w:r w:rsidR="00C93F71">
        <w:rPr>
          <w:sz w:val="22"/>
        </w:rPr>
        <w:t>must enroll in</w:t>
      </w:r>
      <w:r w:rsidR="006006C7" w:rsidRPr="00FE5E1F">
        <w:rPr>
          <w:sz w:val="22"/>
        </w:rPr>
        <w:t xml:space="preserve"> PSY 599 Doctoral Research</w:t>
      </w:r>
      <w:r w:rsidR="00C93F71">
        <w:rPr>
          <w:sz w:val="22"/>
        </w:rPr>
        <w:t xml:space="preserve"> for a total of 15 credits</w:t>
      </w:r>
      <w:r w:rsidR="006006C7" w:rsidRPr="00FE5E1F">
        <w:rPr>
          <w:sz w:val="22"/>
        </w:rPr>
        <w:t>.</w:t>
      </w:r>
    </w:p>
    <w:p w14:paraId="746E6DBF" w14:textId="77777777" w:rsidR="008A4A8E" w:rsidRPr="00FE5E1F" w:rsidRDefault="008A4A8E" w:rsidP="00F86523">
      <w:pPr>
        <w:jc w:val="both"/>
        <w:rPr>
          <w:sz w:val="22"/>
        </w:rPr>
      </w:pPr>
    </w:p>
    <w:p w14:paraId="4B751CA4" w14:textId="77777777" w:rsidR="004F55B8" w:rsidRPr="00FE5E1F" w:rsidRDefault="0077075D" w:rsidP="002C5032">
      <w:pPr>
        <w:jc w:val="both"/>
        <w:outlineLvl w:val="0"/>
        <w:rPr>
          <w:b/>
          <w:sz w:val="22"/>
        </w:rPr>
      </w:pPr>
      <w:bookmarkStart w:id="1336" w:name="_Toc522948611"/>
      <w:bookmarkStart w:id="1337" w:name="_Toc523117146"/>
      <w:bookmarkStart w:id="1338" w:name="_Toc524948098"/>
      <w:r w:rsidRPr="00FE5E1F">
        <w:rPr>
          <w:b/>
          <w:sz w:val="22"/>
        </w:rPr>
        <w:t>Formi</w:t>
      </w:r>
      <w:r w:rsidR="004F55B8" w:rsidRPr="00FE5E1F">
        <w:rPr>
          <w:b/>
          <w:sz w:val="22"/>
        </w:rPr>
        <w:t>ng a Dissertation Committee</w:t>
      </w:r>
      <w:bookmarkEnd w:id="1336"/>
      <w:bookmarkEnd w:id="1337"/>
      <w:bookmarkEnd w:id="1338"/>
    </w:p>
    <w:p w14:paraId="66D89AEA" w14:textId="7BE353F6" w:rsidR="008E3D13" w:rsidRPr="00FE5E1F" w:rsidRDefault="008A4A8E" w:rsidP="00F86523">
      <w:pPr>
        <w:widowControl w:val="0"/>
        <w:jc w:val="both"/>
        <w:rPr>
          <w:sz w:val="22"/>
        </w:rPr>
      </w:pPr>
      <w:r w:rsidRPr="00FE5E1F">
        <w:rPr>
          <w:sz w:val="22"/>
        </w:rPr>
        <w:t xml:space="preserve">Trainees should </w:t>
      </w:r>
      <w:r w:rsidR="008E3D13" w:rsidRPr="00FE5E1F">
        <w:rPr>
          <w:sz w:val="22"/>
        </w:rPr>
        <w:t>discuss their research interest</w:t>
      </w:r>
      <w:r w:rsidR="003565A8" w:rsidRPr="00FE5E1F">
        <w:rPr>
          <w:sz w:val="22"/>
        </w:rPr>
        <w:t>s</w:t>
      </w:r>
      <w:r w:rsidR="008E3D13" w:rsidRPr="00FE5E1F">
        <w:rPr>
          <w:sz w:val="22"/>
        </w:rPr>
        <w:t xml:space="preserve"> with department facul</w:t>
      </w:r>
      <w:r w:rsidR="006025CF" w:rsidRPr="00FE5E1F">
        <w:rPr>
          <w:sz w:val="22"/>
        </w:rPr>
        <w:t>ty and solicit a</w:t>
      </w:r>
      <w:r w:rsidR="008E3D13" w:rsidRPr="00FE5E1F">
        <w:rPr>
          <w:sz w:val="22"/>
        </w:rPr>
        <w:t xml:space="preserve"> Graduate Faculty </w:t>
      </w:r>
      <w:r w:rsidR="006025CF" w:rsidRPr="00FE5E1F">
        <w:rPr>
          <w:sz w:val="22"/>
        </w:rPr>
        <w:t xml:space="preserve">member </w:t>
      </w:r>
      <w:r w:rsidR="008E3D13" w:rsidRPr="00FE5E1F">
        <w:rPr>
          <w:sz w:val="22"/>
        </w:rPr>
        <w:t xml:space="preserve">to serve as the dissertation committee chair. </w:t>
      </w:r>
      <w:r w:rsidR="006025CF" w:rsidRPr="00FE5E1F">
        <w:rPr>
          <w:sz w:val="22"/>
        </w:rPr>
        <w:t>After a faculty member agrees</w:t>
      </w:r>
      <w:r w:rsidR="008E3D13" w:rsidRPr="00FE5E1F">
        <w:rPr>
          <w:sz w:val="22"/>
        </w:rPr>
        <w:t xml:space="preserve"> to </w:t>
      </w:r>
      <w:r w:rsidR="00C41ED2" w:rsidRPr="00FE5E1F">
        <w:rPr>
          <w:sz w:val="22"/>
        </w:rPr>
        <w:t>serve as</w:t>
      </w:r>
      <w:r w:rsidR="008E3D13" w:rsidRPr="00FE5E1F">
        <w:rPr>
          <w:sz w:val="22"/>
        </w:rPr>
        <w:t xml:space="preserve"> </w:t>
      </w:r>
      <w:r w:rsidR="00AC3019">
        <w:rPr>
          <w:sz w:val="22"/>
        </w:rPr>
        <w:t>the</w:t>
      </w:r>
      <w:r w:rsidR="008E3D13" w:rsidRPr="00FE5E1F">
        <w:rPr>
          <w:sz w:val="22"/>
        </w:rPr>
        <w:t xml:space="preserve"> committee chair, trainees </w:t>
      </w:r>
      <w:r w:rsidR="000C59C2">
        <w:rPr>
          <w:sz w:val="22"/>
        </w:rPr>
        <w:t xml:space="preserve">should complete the </w:t>
      </w:r>
      <w:r w:rsidR="008E3D13" w:rsidRPr="00FE5E1F">
        <w:rPr>
          <w:sz w:val="22"/>
        </w:rPr>
        <w:t>Department Approval of Disser</w:t>
      </w:r>
      <w:r w:rsidR="000C59C2">
        <w:rPr>
          <w:sz w:val="22"/>
        </w:rPr>
        <w:t>tation Committee Chair</w:t>
      </w:r>
      <w:r w:rsidR="008E3D13" w:rsidRPr="00FE5E1F">
        <w:rPr>
          <w:sz w:val="22"/>
        </w:rPr>
        <w:t xml:space="preserve"> form, which is ava</w:t>
      </w:r>
      <w:r w:rsidR="000C59C2">
        <w:rPr>
          <w:sz w:val="22"/>
        </w:rPr>
        <w:t xml:space="preserve">ilable on </w:t>
      </w:r>
      <w:r w:rsidR="00E37390">
        <w:rPr>
          <w:sz w:val="22"/>
        </w:rPr>
        <w:t xml:space="preserve">the </w:t>
      </w:r>
      <w:hyperlink r:id="rId83" w:anchor="tabs-accord6" w:history="1">
        <w:r w:rsidR="00E37390">
          <w:rPr>
            <w:rStyle w:val="Hyperlink"/>
            <w:sz w:val="22"/>
          </w:rPr>
          <w:t>Doctoral Dissertation</w:t>
        </w:r>
        <w:r w:rsidR="00E37390" w:rsidRPr="003C2EB9">
          <w:rPr>
            <w:rStyle w:val="Hyperlink"/>
            <w:sz w:val="22"/>
          </w:rPr>
          <w:t xml:space="preserve"> website</w:t>
        </w:r>
      </w:hyperlink>
      <w:r w:rsidR="00550624" w:rsidRPr="00FE5E1F">
        <w:rPr>
          <w:sz w:val="22"/>
        </w:rPr>
        <w:t>.</w:t>
      </w:r>
      <w:r w:rsidR="008E3D13" w:rsidRPr="00FE5E1F">
        <w:rPr>
          <w:sz w:val="22"/>
        </w:rPr>
        <w:t xml:space="preserve"> Trainees should obtain the signature of their committee chair and</w:t>
      </w:r>
      <w:r w:rsidR="00C41ED2" w:rsidRPr="00FE5E1F">
        <w:rPr>
          <w:sz w:val="22"/>
        </w:rPr>
        <w:t xml:space="preserve"> submit the signed form to</w:t>
      </w:r>
      <w:r w:rsidR="00671037" w:rsidRPr="00FE5E1F">
        <w:rPr>
          <w:sz w:val="22"/>
        </w:rPr>
        <w:t xml:space="preserve"> the program coordinator</w:t>
      </w:r>
      <w:r w:rsidR="00AC3019">
        <w:rPr>
          <w:sz w:val="22"/>
        </w:rPr>
        <w:t xml:space="preserve"> for approval. This form</w:t>
      </w:r>
      <w:r w:rsidR="00C41ED2" w:rsidRPr="00FE5E1F">
        <w:rPr>
          <w:sz w:val="22"/>
        </w:rPr>
        <w:t xml:space="preserve"> </w:t>
      </w:r>
      <w:r w:rsidR="008E3D13" w:rsidRPr="00FE5E1F">
        <w:rPr>
          <w:sz w:val="22"/>
        </w:rPr>
        <w:t xml:space="preserve">includes </w:t>
      </w:r>
      <w:r w:rsidR="00AC3019">
        <w:rPr>
          <w:sz w:val="22"/>
        </w:rPr>
        <w:t>an override request for</w:t>
      </w:r>
      <w:r w:rsidR="008E3D13" w:rsidRPr="00FE5E1F">
        <w:rPr>
          <w:sz w:val="22"/>
        </w:rPr>
        <w:t xml:space="preserve"> PSY 599 Doctoral Res</w:t>
      </w:r>
      <w:r w:rsidR="002D2A66">
        <w:rPr>
          <w:sz w:val="22"/>
        </w:rPr>
        <w:t xml:space="preserve">earch for the first </w:t>
      </w:r>
      <w:r w:rsidR="000C59C2">
        <w:rPr>
          <w:sz w:val="22"/>
        </w:rPr>
        <w:t xml:space="preserve">dissertation </w:t>
      </w:r>
      <w:r w:rsidR="002D2A66">
        <w:rPr>
          <w:sz w:val="22"/>
        </w:rPr>
        <w:t>credit</w:t>
      </w:r>
      <w:r w:rsidR="008E3D13" w:rsidRPr="00FE5E1F">
        <w:rPr>
          <w:sz w:val="22"/>
        </w:rPr>
        <w:t>. The Gra</w:t>
      </w:r>
      <w:r w:rsidR="000C59C2">
        <w:rPr>
          <w:sz w:val="22"/>
        </w:rPr>
        <w:t>duate Programs Offi</w:t>
      </w:r>
      <w:r w:rsidR="00AC3019">
        <w:rPr>
          <w:sz w:val="22"/>
        </w:rPr>
        <w:t xml:space="preserve">ce will process the overrides and notify trainees when </w:t>
      </w:r>
      <w:r w:rsidR="000C59C2">
        <w:rPr>
          <w:sz w:val="22"/>
        </w:rPr>
        <w:t>they can</w:t>
      </w:r>
      <w:r w:rsidR="008E3D13" w:rsidRPr="00FE5E1F">
        <w:rPr>
          <w:sz w:val="22"/>
        </w:rPr>
        <w:t xml:space="preserve"> register for PSY 599.</w:t>
      </w:r>
    </w:p>
    <w:p w14:paraId="1EBBECF5" w14:textId="77777777" w:rsidR="00C41ED2" w:rsidRPr="00FE5E1F" w:rsidRDefault="00C41ED2" w:rsidP="00F86523">
      <w:pPr>
        <w:widowControl w:val="0"/>
        <w:jc w:val="both"/>
        <w:rPr>
          <w:sz w:val="22"/>
        </w:rPr>
      </w:pPr>
    </w:p>
    <w:p w14:paraId="2A7E46B3" w14:textId="6DCAE2E7" w:rsidR="008A4A8E" w:rsidRPr="00FE5E1F" w:rsidRDefault="008A4A8E" w:rsidP="00F86523">
      <w:pPr>
        <w:widowControl w:val="0"/>
        <w:jc w:val="both"/>
        <w:rPr>
          <w:sz w:val="22"/>
        </w:rPr>
      </w:pPr>
      <w:r w:rsidRPr="00FE5E1F">
        <w:rPr>
          <w:sz w:val="22"/>
        </w:rPr>
        <w:t>Trainees should work</w:t>
      </w:r>
      <w:r w:rsidR="000C59C2">
        <w:rPr>
          <w:sz w:val="22"/>
        </w:rPr>
        <w:t xml:space="preserve"> with the</w:t>
      </w:r>
      <w:r w:rsidRPr="00FE5E1F">
        <w:rPr>
          <w:sz w:val="22"/>
        </w:rPr>
        <w:t xml:space="preserve"> committee ch</w:t>
      </w:r>
      <w:r w:rsidR="00C41ED2" w:rsidRPr="00FE5E1F">
        <w:rPr>
          <w:sz w:val="22"/>
        </w:rPr>
        <w:t>air to select other</w:t>
      </w:r>
      <w:r w:rsidR="00C25855" w:rsidRPr="00FE5E1F">
        <w:rPr>
          <w:sz w:val="22"/>
        </w:rPr>
        <w:t xml:space="preserve"> Graduate Faculty members to serve on</w:t>
      </w:r>
      <w:r w:rsidRPr="00FE5E1F">
        <w:rPr>
          <w:sz w:val="22"/>
        </w:rPr>
        <w:t xml:space="preserve"> their dissertation committee. </w:t>
      </w:r>
      <w:r w:rsidR="00AC3019">
        <w:rPr>
          <w:sz w:val="22"/>
        </w:rPr>
        <w:t>The</w:t>
      </w:r>
      <w:r w:rsidR="008E3D13" w:rsidRPr="00FE5E1F">
        <w:rPr>
          <w:sz w:val="22"/>
        </w:rPr>
        <w:t xml:space="preserve"> c</w:t>
      </w:r>
      <w:r w:rsidR="007B6E3C">
        <w:rPr>
          <w:sz w:val="22"/>
        </w:rPr>
        <w:t>ommittee</w:t>
      </w:r>
      <w:r w:rsidR="00646EB8" w:rsidRPr="00FE5E1F">
        <w:rPr>
          <w:sz w:val="22"/>
        </w:rPr>
        <w:t xml:space="preserve"> includes</w:t>
      </w:r>
      <w:r w:rsidR="008E3D13" w:rsidRPr="00FE5E1F">
        <w:rPr>
          <w:sz w:val="22"/>
        </w:rPr>
        <w:t xml:space="preserve"> at least four members of th</w:t>
      </w:r>
      <w:r w:rsidR="00646EB8" w:rsidRPr="00FE5E1F">
        <w:rPr>
          <w:sz w:val="22"/>
        </w:rPr>
        <w:t>e Graduate Faculty with</w:t>
      </w:r>
      <w:r w:rsidR="008E3D13" w:rsidRPr="00FE5E1F">
        <w:rPr>
          <w:sz w:val="22"/>
        </w:rPr>
        <w:t xml:space="preserve"> one member from outside the Department of Psychology. </w:t>
      </w:r>
      <w:r w:rsidRPr="00FE5E1F">
        <w:rPr>
          <w:sz w:val="22"/>
        </w:rPr>
        <w:t>After all of</w:t>
      </w:r>
      <w:r w:rsidR="00AC3019">
        <w:rPr>
          <w:sz w:val="22"/>
        </w:rPr>
        <w:t xml:space="preserve"> the committee members are</w:t>
      </w:r>
      <w:r w:rsidRPr="00FE5E1F">
        <w:rPr>
          <w:sz w:val="22"/>
        </w:rPr>
        <w:t xml:space="preserve"> selected</w:t>
      </w:r>
      <w:r w:rsidR="00AC3019">
        <w:rPr>
          <w:sz w:val="22"/>
        </w:rPr>
        <w:t xml:space="preserve"> and the research topic is</w:t>
      </w:r>
      <w:r w:rsidRPr="00FE5E1F">
        <w:rPr>
          <w:sz w:val="22"/>
        </w:rPr>
        <w:t xml:space="preserve"> clarified, trainees should complete the Department Approval of Dissertation Com</w:t>
      </w:r>
      <w:r w:rsidR="000C59C2">
        <w:rPr>
          <w:sz w:val="22"/>
        </w:rPr>
        <w:t xml:space="preserve">mittee </w:t>
      </w:r>
      <w:r w:rsidR="00540C70" w:rsidRPr="00FE5E1F">
        <w:rPr>
          <w:sz w:val="22"/>
        </w:rPr>
        <w:t xml:space="preserve">form, which </w:t>
      </w:r>
      <w:r w:rsidRPr="00FE5E1F">
        <w:rPr>
          <w:sz w:val="22"/>
        </w:rPr>
        <w:t>is ava</w:t>
      </w:r>
      <w:r w:rsidR="000C59C2">
        <w:rPr>
          <w:sz w:val="22"/>
        </w:rPr>
        <w:t xml:space="preserve">ilable on </w:t>
      </w:r>
      <w:r w:rsidR="00E37390">
        <w:rPr>
          <w:sz w:val="22"/>
        </w:rPr>
        <w:t xml:space="preserve">the </w:t>
      </w:r>
      <w:hyperlink r:id="rId84" w:anchor="tabs-accord6" w:history="1">
        <w:r w:rsidR="00E37390">
          <w:rPr>
            <w:rStyle w:val="Hyperlink"/>
            <w:sz w:val="22"/>
          </w:rPr>
          <w:t>Doctoral Dissertation</w:t>
        </w:r>
        <w:r w:rsidR="00E37390" w:rsidRPr="003C2EB9">
          <w:rPr>
            <w:rStyle w:val="Hyperlink"/>
            <w:sz w:val="22"/>
          </w:rPr>
          <w:t xml:space="preserve"> website</w:t>
        </w:r>
      </w:hyperlink>
      <w:r w:rsidRPr="00FE5E1F">
        <w:rPr>
          <w:sz w:val="22"/>
        </w:rPr>
        <w:t xml:space="preserve">. </w:t>
      </w:r>
      <w:r w:rsidR="00540C70" w:rsidRPr="00FE5E1F">
        <w:rPr>
          <w:sz w:val="22"/>
        </w:rPr>
        <w:t>Trainees should</w:t>
      </w:r>
      <w:r w:rsidR="00550624" w:rsidRPr="00FE5E1F">
        <w:rPr>
          <w:sz w:val="22"/>
        </w:rPr>
        <w:t xml:space="preserve"> obtain the signatures of</w:t>
      </w:r>
      <w:r w:rsidR="00540C70" w:rsidRPr="00FE5E1F">
        <w:rPr>
          <w:sz w:val="22"/>
        </w:rPr>
        <w:t xml:space="preserve"> their </w:t>
      </w:r>
      <w:r w:rsidR="008E3D13" w:rsidRPr="00FE5E1F">
        <w:rPr>
          <w:sz w:val="22"/>
        </w:rPr>
        <w:t xml:space="preserve">dissertation </w:t>
      </w:r>
      <w:r w:rsidR="00540C70" w:rsidRPr="00FE5E1F">
        <w:rPr>
          <w:sz w:val="22"/>
        </w:rPr>
        <w:t>committee members and submit the signed form</w:t>
      </w:r>
      <w:r w:rsidRPr="00FE5E1F">
        <w:rPr>
          <w:sz w:val="22"/>
        </w:rPr>
        <w:t xml:space="preserve"> to the </w:t>
      </w:r>
      <w:r w:rsidR="00C67889" w:rsidRPr="00FE5E1F">
        <w:rPr>
          <w:sz w:val="22"/>
        </w:rPr>
        <w:t>Graduate Programs</w:t>
      </w:r>
      <w:r w:rsidRPr="00FE5E1F">
        <w:rPr>
          <w:sz w:val="22"/>
        </w:rPr>
        <w:t xml:space="preserve"> Office for approval from the department chair.</w:t>
      </w:r>
    </w:p>
    <w:p w14:paraId="496B16BF" w14:textId="77777777" w:rsidR="008A4A8E" w:rsidRPr="00FE5E1F" w:rsidRDefault="008A4A8E" w:rsidP="00F86523">
      <w:pPr>
        <w:jc w:val="both"/>
        <w:rPr>
          <w:sz w:val="22"/>
          <w:szCs w:val="22"/>
        </w:rPr>
      </w:pPr>
    </w:p>
    <w:p w14:paraId="2C546F6F" w14:textId="6A391642" w:rsidR="008A4A8E" w:rsidRPr="00FE5E1F" w:rsidRDefault="00540C70" w:rsidP="00F86523">
      <w:pPr>
        <w:widowControl w:val="0"/>
        <w:jc w:val="both"/>
        <w:rPr>
          <w:sz w:val="22"/>
        </w:rPr>
      </w:pPr>
      <w:r w:rsidRPr="00FE5E1F">
        <w:rPr>
          <w:sz w:val="22"/>
        </w:rPr>
        <w:t xml:space="preserve">After </w:t>
      </w:r>
      <w:r w:rsidR="008A4A8E" w:rsidRPr="00FE5E1F">
        <w:rPr>
          <w:sz w:val="22"/>
        </w:rPr>
        <w:t xml:space="preserve">the dissertation committee </w:t>
      </w:r>
      <w:r w:rsidR="00646EB8" w:rsidRPr="00FE5E1F">
        <w:rPr>
          <w:sz w:val="22"/>
        </w:rPr>
        <w:t>has</w:t>
      </w:r>
      <w:r w:rsidR="008A4A8E" w:rsidRPr="00FE5E1F">
        <w:rPr>
          <w:sz w:val="22"/>
        </w:rPr>
        <w:t xml:space="preserve"> been approved, trainees may request </w:t>
      </w:r>
      <w:r w:rsidRPr="00FE5E1F">
        <w:rPr>
          <w:sz w:val="22"/>
        </w:rPr>
        <w:t>a change</w:t>
      </w:r>
      <w:r w:rsidR="00646EB8" w:rsidRPr="00FE5E1F">
        <w:rPr>
          <w:sz w:val="22"/>
        </w:rPr>
        <w:t xml:space="preserve"> in their co</w:t>
      </w:r>
      <w:r w:rsidR="006006C7">
        <w:rPr>
          <w:sz w:val="22"/>
        </w:rPr>
        <w:t>mmittee or dissertation</w:t>
      </w:r>
      <w:r w:rsidR="00646EB8" w:rsidRPr="00FE5E1F">
        <w:rPr>
          <w:sz w:val="22"/>
        </w:rPr>
        <w:t xml:space="preserve"> topic</w:t>
      </w:r>
      <w:r w:rsidR="008A4A8E" w:rsidRPr="00FE5E1F">
        <w:rPr>
          <w:sz w:val="22"/>
        </w:rPr>
        <w:t>. Tra</w:t>
      </w:r>
      <w:r w:rsidR="00483766" w:rsidRPr="00FE5E1F">
        <w:rPr>
          <w:sz w:val="22"/>
        </w:rPr>
        <w:t>inees should</w:t>
      </w:r>
      <w:r w:rsidRPr="00FE5E1F">
        <w:rPr>
          <w:sz w:val="22"/>
        </w:rPr>
        <w:t xml:space="preserve"> discuss any</w:t>
      </w:r>
      <w:r w:rsidR="00B17B1A" w:rsidRPr="00FE5E1F">
        <w:rPr>
          <w:sz w:val="22"/>
        </w:rPr>
        <w:t xml:space="preserve"> changes with their </w:t>
      </w:r>
      <w:r w:rsidR="008A4A8E" w:rsidRPr="00FE5E1F">
        <w:rPr>
          <w:sz w:val="22"/>
        </w:rPr>
        <w:t>dissertation committee</w:t>
      </w:r>
      <w:r w:rsidR="00B17B1A" w:rsidRPr="00FE5E1F">
        <w:rPr>
          <w:sz w:val="22"/>
        </w:rPr>
        <w:t xml:space="preserve"> chair</w:t>
      </w:r>
      <w:r w:rsidR="008A4A8E" w:rsidRPr="00FE5E1F">
        <w:rPr>
          <w:sz w:val="22"/>
        </w:rPr>
        <w:t>. Trainees should complete the Change of Dissertation Committee</w:t>
      </w:r>
      <w:r w:rsidR="00B17B1A" w:rsidRPr="00FE5E1F">
        <w:rPr>
          <w:sz w:val="22"/>
        </w:rPr>
        <w:t>/Project</w:t>
      </w:r>
      <w:r w:rsidR="008A4A8E" w:rsidRPr="00FE5E1F">
        <w:rPr>
          <w:sz w:val="22"/>
        </w:rPr>
        <w:t xml:space="preserve"> for</w:t>
      </w:r>
      <w:r w:rsidR="00832813" w:rsidRPr="00FE5E1F">
        <w:rPr>
          <w:sz w:val="22"/>
        </w:rPr>
        <w:t>m, which</w:t>
      </w:r>
      <w:r w:rsidR="008A4A8E" w:rsidRPr="00FE5E1F">
        <w:rPr>
          <w:sz w:val="22"/>
        </w:rPr>
        <w:t xml:space="preserve"> is ava</w:t>
      </w:r>
      <w:r w:rsidR="006006C7">
        <w:rPr>
          <w:sz w:val="22"/>
        </w:rPr>
        <w:t xml:space="preserve">ilable on </w:t>
      </w:r>
      <w:r w:rsidR="00E37390">
        <w:rPr>
          <w:sz w:val="22"/>
        </w:rPr>
        <w:t xml:space="preserve">the </w:t>
      </w:r>
      <w:hyperlink r:id="rId85" w:anchor="tabs-accord6" w:history="1">
        <w:r w:rsidR="00E37390">
          <w:rPr>
            <w:rStyle w:val="Hyperlink"/>
            <w:sz w:val="22"/>
          </w:rPr>
          <w:t>Doctoral Dissertation</w:t>
        </w:r>
        <w:r w:rsidR="00E37390" w:rsidRPr="003C2EB9">
          <w:rPr>
            <w:rStyle w:val="Hyperlink"/>
            <w:sz w:val="22"/>
          </w:rPr>
          <w:t xml:space="preserve"> website</w:t>
        </w:r>
      </w:hyperlink>
      <w:r w:rsidR="008A4A8E" w:rsidRPr="00FE5E1F">
        <w:rPr>
          <w:sz w:val="22"/>
        </w:rPr>
        <w:t xml:space="preserve">. </w:t>
      </w:r>
      <w:r w:rsidR="00832813" w:rsidRPr="00FE5E1F">
        <w:rPr>
          <w:sz w:val="22"/>
        </w:rPr>
        <w:t>If the requested change includes a new committee member, trainees must obtain the signatures of</w:t>
      </w:r>
      <w:r w:rsidR="00AC3019">
        <w:rPr>
          <w:sz w:val="22"/>
        </w:rPr>
        <w:t xml:space="preserve"> all committee</w:t>
      </w:r>
      <w:r w:rsidR="00832813" w:rsidRPr="00FE5E1F">
        <w:rPr>
          <w:sz w:val="22"/>
        </w:rPr>
        <w:t xml:space="preserve"> member</w:t>
      </w:r>
      <w:r w:rsidR="00AC3019">
        <w:rPr>
          <w:sz w:val="22"/>
        </w:rPr>
        <w:t>s (i.e., current, past, and new members)</w:t>
      </w:r>
      <w:r w:rsidR="00832813" w:rsidRPr="00FE5E1F">
        <w:rPr>
          <w:sz w:val="22"/>
        </w:rPr>
        <w:t>. The sign</w:t>
      </w:r>
      <w:r w:rsidR="008A4A8E" w:rsidRPr="00FE5E1F">
        <w:rPr>
          <w:sz w:val="22"/>
        </w:rPr>
        <w:t xml:space="preserve">ed form should be submitted to the </w:t>
      </w:r>
      <w:r w:rsidR="00C67889" w:rsidRPr="00FE5E1F">
        <w:rPr>
          <w:sz w:val="22"/>
        </w:rPr>
        <w:t>Graduate Programs</w:t>
      </w:r>
      <w:r w:rsidR="008A4A8E" w:rsidRPr="00FE5E1F">
        <w:rPr>
          <w:sz w:val="22"/>
        </w:rPr>
        <w:t xml:space="preserve"> Office for approval from the department chair.</w:t>
      </w:r>
    </w:p>
    <w:p w14:paraId="3E43CB31" w14:textId="77777777" w:rsidR="008A4A8E" w:rsidRPr="00FE5E1F" w:rsidRDefault="008A4A8E" w:rsidP="00F86523">
      <w:pPr>
        <w:widowControl w:val="0"/>
        <w:jc w:val="both"/>
        <w:rPr>
          <w:sz w:val="22"/>
        </w:rPr>
      </w:pPr>
    </w:p>
    <w:p w14:paraId="49D6F6C9" w14:textId="77777777" w:rsidR="004F55B8" w:rsidRPr="00FE5E1F" w:rsidRDefault="004F55B8" w:rsidP="002C5032">
      <w:pPr>
        <w:widowControl w:val="0"/>
        <w:jc w:val="both"/>
        <w:outlineLvl w:val="0"/>
        <w:rPr>
          <w:b/>
          <w:sz w:val="22"/>
        </w:rPr>
      </w:pPr>
      <w:bookmarkStart w:id="1339" w:name="_Toc522948612"/>
      <w:bookmarkStart w:id="1340" w:name="_Toc523117147"/>
      <w:bookmarkStart w:id="1341" w:name="_Toc524948099"/>
      <w:r w:rsidRPr="00FE5E1F">
        <w:rPr>
          <w:b/>
          <w:sz w:val="22"/>
        </w:rPr>
        <w:t>Dissertation Proposal</w:t>
      </w:r>
      <w:bookmarkEnd w:id="1339"/>
      <w:bookmarkEnd w:id="1340"/>
      <w:bookmarkEnd w:id="1341"/>
    </w:p>
    <w:p w14:paraId="56C64AA5" w14:textId="5605E42F" w:rsidR="00C44EED" w:rsidRPr="00FE5E1F" w:rsidRDefault="008A4A8E" w:rsidP="00F86523">
      <w:pPr>
        <w:widowControl w:val="0"/>
        <w:autoSpaceDE w:val="0"/>
        <w:autoSpaceDN w:val="0"/>
        <w:adjustRightInd w:val="0"/>
        <w:jc w:val="both"/>
        <w:rPr>
          <w:sz w:val="22"/>
        </w:rPr>
      </w:pPr>
      <w:r w:rsidRPr="00FE5E1F">
        <w:rPr>
          <w:sz w:val="22"/>
        </w:rPr>
        <w:t>Trainees should work with their dissertation committee chair to review relevant li</w:t>
      </w:r>
      <w:r w:rsidR="006006C7">
        <w:rPr>
          <w:sz w:val="22"/>
        </w:rPr>
        <w:t xml:space="preserve">terature and develop a </w:t>
      </w:r>
      <w:r w:rsidR="008717D2" w:rsidRPr="00FE5E1F">
        <w:rPr>
          <w:sz w:val="22"/>
        </w:rPr>
        <w:t xml:space="preserve">proposal. </w:t>
      </w:r>
      <w:r w:rsidR="00551891">
        <w:rPr>
          <w:sz w:val="22"/>
        </w:rPr>
        <w:t>Trainees must register</w:t>
      </w:r>
      <w:r w:rsidR="00E56295">
        <w:rPr>
          <w:sz w:val="22"/>
        </w:rPr>
        <w:t xml:space="preserve"> for PSY 599 the semester trainees</w:t>
      </w:r>
      <w:r w:rsidR="00E56295" w:rsidRPr="00FE5E1F">
        <w:rPr>
          <w:sz w:val="22"/>
        </w:rPr>
        <w:t xml:space="preserve"> </w:t>
      </w:r>
      <w:r w:rsidR="00551891">
        <w:rPr>
          <w:sz w:val="22"/>
        </w:rPr>
        <w:t xml:space="preserve">plan to </w:t>
      </w:r>
      <w:r w:rsidR="00E56295" w:rsidRPr="00FE5E1F">
        <w:rPr>
          <w:sz w:val="22"/>
        </w:rPr>
        <w:t xml:space="preserve">publicly </w:t>
      </w:r>
      <w:r w:rsidR="00E56295">
        <w:rPr>
          <w:sz w:val="22"/>
        </w:rPr>
        <w:t>propose their diss</w:t>
      </w:r>
      <w:r w:rsidR="00C44EED" w:rsidRPr="00FE5E1F">
        <w:rPr>
          <w:sz w:val="22"/>
        </w:rPr>
        <w:t>ertation</w:t>
      </w:r>
      <w:r w:rsidR="00551891">
        <w:rPr>
          <w:sz w:val="22"/>
        </w:rPr>
        <w:t>s</w:t>
      </w:r>
      <w:r w:rsidR="00C44EED" w:rsidRPr="00FE5E1F">
        <w:rPr>
          <w:sz w:val="22"/>
        </w:rPr>
        <w:t xml:space="preserve">. The information about the copyright check </w:t>
      </w:r>
      <w:r w:rsidR="00AA3445" w:rsidRPr="00FE5E1F">
        <w:rPr>
          <w:sz w:val="22"/>
        </w:rPr>
        <w:t>is</w:t>
      </w:r>
      <w:r w:rsidR="00C44EED" w:rsidRPr="00FE5E1F">
        <w:rPr>
          <w:sz w:val="22"/>
        </w:rPr>
        <w:t xml:space="preserve"> on the Proposal Approval Form, which is available on the Graduate School’s </w:t>
      </w:r>
      <w:hyperlink r:id="rId86" w:history="1">
        <w:r w:rsidR="00C44EED" w:rsidRPr="00FE5E1F">
          <w:rPr>
            <w:rStyle w:val="Hyperlink"/>
            <w:sz w:val="22"/>
          </w:rPr>
          <w:t>Academics (Forms) website</w:t>
        </w:r>
      </w:hyperlink>
      <w:r w:rsidR="00C44EED" w:rsidRPr="00FE5E1F">
        <w:rPr>
          <w:sz w:val="22"/>
        </w:rPr>
        <w:t xml:space="preserve">. </w:t>
      </w:r>
      <w:r w:rsidR="00B71945" w:rsidRPr="00FE5E1F">
        <w:rPr>
          <w:sz w:val="22"/>
        </w:rPr>
        <w:t>Trainees must complete p</w:t>
      </w:r>
      <w:r w:rsidR="00C44EED" w:rsidRPr="00FE5E1F">
        <w:rPr>
          <w:sz w:val="22"/>
        </w:rPr>
        <w:t>age 2 of the Proposal Approval Form. If any of the boxes</w:t>
      </w:r>
      <w:r w:rsidR="00AC3019">
        <w:rPr>
          <w:sz w:val="22"/>
        </w:rPr>
        <w:t xml:space="preserve"> are marked</w:t>
      </w:r>
      <w:r w:rsidR="00C44EED" w:rsidRPr="00FE5E1F">
        <w:rPr>
          <w:sz w:val="22"/>
        </w:rPr>
        <w:t xml:space="preserve"> in</w:t>
      </w:r>
      <w:r w:rsidR="00AC3019">
        <w:rPr>
          <w:sz w:val="22"/>
        </w:rPr>
        <w:t xml:space="preserve"> the Copyright Checklist section of the Form</w:t>
      </w:r>
      <w:r w:rsidR="00C44EED" w:rsidRPr="00FE5E1F">
        <w:rPr>
          <w:sz w:val="22"/>
        </w:rPr>
        <w:t xml:space="preserve">, trainees must discuss their dissertation with the </w:t>
      </w:r>
      <w:hyperlink r:id="rId87" w:history="1">
        <w:r w:rsidR="00C44EED" w:rsidRPr="00FE5E1F">
          <w:rPr>
            <w:rStyle w:val="Hyperlink"/>
            <w:sz w:val="22"/>
          </w:rPr>
          <w:t>Copyright Officer</w:t>
        </w:r>
      </w:hyperlink>
      <w:r w:rsidR="00C44EED" w:rsidRPr="00FE5E1F">
        <w:rPr>
          <w:sz w:val="22"/>
        </w:rPr>
        <w:t xml:space="preserve"> and obtain the Copyright Officer’s signature on the Proposal Approval Form before trainees can schedule their dissertation proposal.</w:t>
      </w:r>
    </w:p>
    <w:p w14:paraId="102A7CAD" w14:textId="77777777" w:rsidR="00671037" w:rsidRPr="00FE5E1F" w:rsidRDefault="00671037" w:rsidP="00F86523">
      <w:pPr>
        <w:jc w:val="both"/>
        <w:rPr>
          <w:sz w:val="22"/>
        </w:rPr>
      </w:pPr>
    </w:p>
    <w:p w14:paraId="48FDBF6E" w14:textId="34B05EC7" w:rsidR="00E60C35" w:rsidRPr="00FE5E1F" w:rsidRDefault="007B6E3C" w:rsidP="00F86523">
      <w:pPr>
        <w:jc w:val="both"/>
        <w:rPr>
          <w:sz w:val="22"/>
        </w:rPr>
      </w:pPr>
      <w:r>
        <w:rPr>
          <w:sz w:val="22"/>
        </w:rPr>
        <w:lastRenderedPageBreak/>
        <w:t xml:space="preserve">When </w:t>
      </w:r>
      <w:r w:rsidR="00E40C44" w:rsidRPr="00FE5E1F">
        <w:rPr>
          <w:sz w:val="22"/>
        </w:rPr>
        <w:t>ready</w:t>
      </w:r>
      <w:r>
        <w:rPr>
          <w:sz w:val="22"/>
        </w:rPr>
        <w:t xml:space="preserve"> to present the dissertation proposal, trainees</w:t>
      </w:r>
      <w:r w:rsidR="008A4A8E" w:rsidRPr="00FE5E1F">
        <w:rPr>
          <w:sz w:val="22"/>
        </w:rPr>
        <w:t xml:space="preserve"> </w:t>
      </w:r>
      <w:r w:rsidR="008E3D13" w:rsidRPr="00FE5E1F">
        <w:rPr>
          <w:sz w:val="22"/>
        </w:rPr>
        <w:t xml:space="preserve">must </w:t>
      </w:r>
      <w:r w:rsidR="00C44EED" w:rsidRPr="00FE5E1F">
        <w:rPr>
          <w:sz w:val="22"/>
        </w:rPr>
        <w:t>contact</w:t>
      </w:r>
      <w:r w:rsidR="008717D2" w:rsidRPr="00FE5E1F">
        <w:rPr>
          <w:sz w:val="22"/>
        </w:rPr>
        <w:t xml:space="preserve"> their dissertation com</w:t>
      </w:r>
      <w:r w:rsidR="00550624" w:rsidRPr="00FE5E1F">
        <w:rPr>
          <w:sz w:val="22"/>
        </w:rPr>
        <w:t>mittee to determine</w:t>
      </w:r>
      <w:r w:rsidR="00E60C35" w:rsidRPr="00FE5E1F">
        <w:rPr>
          <w:sz w:val="22"/>
        </w:rPr>
        <w:t xml:space="preserve"> a mutually accept</w:t>
      </w:r>
      <w:r w:rsidR="008717D2" w:rsidRPr="00FE5E1F">
        <w:rPr>
          <w:sz w:val="22"/>
        </w:rPr>
        <w:t xml:space="preserve">able day and time </w:t>
      </w:r>
      <w:r w:rsidR="00A80DB8">
        <w:rPr>
          <w:sz w:val="22"/>
        </w:rPr>
        <w:t>for the</w:t>
      </w:r>
      <w:r w:rsidR="008E3D13" w:rsidRPr="00FE5E1F">
        <w:rPr>
          <w:sz w:val="22"/>
        </w:rPr>
        <w:t xml:space="preserve"> proposal. </w:t>
      </w:r>
      <w:r w:rsidR="00B71945" w:rsidRPr="00FE5E1F">
        <w:rPr>
          <w:sz w:val="22"/>
        </w:rPr>
        <w:t xml:space="preserve">The dissertation proposal must be presented between 8:00 a.m. and 5:00 p.m., Monday through Friday when classes are in session (i.e., excluding University holidays, final exams week, and semester breaks). </w:t>
      </w:r>
      <w:r w:rsidR="00A80DB8">
        <w:rPr>
          <w:sz w:val="22"/>
        </w:rPr>
        <w:t>When a</w:t>
      </w:r>
      <w:r w:rsidR="008E3D13" w:rsidRPr="00FE5E1F">
        <w:rPr>
          <w:sz w:val="22"/>
        </w:rPr>
        <w:t xml:space="preserve"> day and time </w:t>
      </w:r>
      <w:r w:rsidR="002107C1">
        <w:rPr>
          <w:sz w:val="22"/>
        </w:rPr>
        <w:t>is determin</w:t>
      </w:r>
      <w:r w:rsidR="008E3D13" w:rsidRPr="00FE5E1F">
        <w:rPr>
          <w:sz w:val="22"/>
        </w:rPr>
        <w:t>ed, t</w:t>
      </w:r>
      <w:r w:rsidR="008717D2" w:rsidRPr="00FE5E1F">
        <w:rPr>
          <w:sz w:val="22"/>
        </w:rPr>
        <w:t xml:space="preserve">rainees </w:t>
      </w:r>
      <w:r w:rsidR="008A4A8E" w:rsidRPr="00FE5E1F">
        <w:rPr>
          <w:sz w:val="22"/>
        </w:rPr>
        <w:t xml:space="preserve">should contact the </w:t>
      </w:r>
      <w:r w:rsidR="00C67889" w:rsidRPr="00FE5E1F">
        <w:rPr>
          <w:sz w:val="22"/>
        </w:rPr>
        <w:t>Graduate Programs</w:t>
      </w:r>
      <w:r w:rsidR="008717D2" w:rsidRPr="00FE5E1F">
        <w:rPr>
          <w:sz w:val="22"/>
        </w:rPr>
        <w:t xml:space="preserve"> Office to reserve a room for</w:t>
      </w:r>
      <w:r w:rsidR="008A4A8E" w:rsidRPr="00FE5E1F">
        <w:rPr>
          <w:sz w:val="22"/>
        </w:rPr>
        <w:t xml:space="preserve"> their </w:t>
      </w:r>
      <w:r w:rsidR="00E60C35" w:rsidRPr="00FE5E1F">
        <w:rPr>
          <w:sz w:val="22"/>
        </w:rPr>
        <w:t xml:space="preserve">dissertation </w:t>
      </w:r>
      <w:r w:rsidR="00E40C44" w:rsidRPr="00FE5E1F">
        <w:rPr>
          <w:sz w:val="22"/>
        </w:rPr>
        <w:t>proposal.</w:t>
      </w:r>
      <w:r w:rsidR="00C44EED" w:rsidRPr="00FE5E1F">
        <w:rPr>
          <w:sz w:val="22"/>
        </w:rPr>
        <w:t xml:space="preserve"> The Graduate Programs Office will notify the trainee when a room has been reserved.</w:t>
      </w:r>
    </w:p>
    <w:p w14:paraId="49A5BCD9" w14:textId="77777777" w:rsidR="00E60C35" w:rsidRPr="00FE5E1F" w:rsidRDefault="00E60C35" w:rsidP="00F86523">
      <w:pPr>
        <w:jc w:val="both"/>
        <w:rPr>
          <w:sz w:val="22"/>
        </w:rPr>
      </w:pPr>
    </w:p>
    <w:p w14:paraId="764A9B28" w14:textId="13D248D8" w:rsidR="00B71945" w:rsidRPr="00FE5E1F" w:rsidRDefault="00E60C35" w:rsidP="00F86523">
      <w:pPr>
        <w:widowControl w:val="0"/>
        <w:autoSpaceDE w:val="0"/>
        <w:autoSpaceDN w:val="0"/>
        <w:adjustRightInd w:val="0"/>
        <w:jc w:val="both"/>
        <w:rPr>
          <w:sz w:val="22"/>
        </w:rPr>
      </w:pPr>
      <w:r w:rsidRPr="00FE5E1F">
        <w:rPr>
          <w:sz w:val="22"/>
        </w:rPr>
        <w:t>Trainees must prepare a written version of their dissertation</w:t>
      </w:r>
      <w:r w:rsidR="00E40C44" w:rsidRPr="00FE5E1F">
        <w:rPr>
          <w:sz w:val="22"/>
        </w:rPr>
        <w:t xml:space="preserve"> proposal</w:t>
      </w:r>
      <w:r w:rsidR="008D4961" w:rsidRPr="00FE5E1F">
        <w:rPr>
          <w:sz w:val="22"/>
        </w:rPr>
        <w:t>. On page 3 of the Proposal Approval Form, trainees should</w:t>
      </w:r>
      <w:r w:rsidR="00E40C44" w:rsidRPr="00FE5E1F">
        <w:rPr>
          <w:sz w:val="22"/>
        </w:rPr>
        <w:t xml:space="preserve"> fill in the information </w:t>
      </w:r>
      <w:r w:rsidR="008D4961" w:rsidRPr="00FE5E1F">
        <w:rPr>
          <w:sz w:val="22"/>
        </w:rPr>
        <w:t>for their dissertation committee chair and members, the department, and Graduate Faculty status</w:t>
      </w:r>
      <w:r w:rsidR="00E40C44" w:rsidRPr="00FE5E1F">
        <w:rPr>
          <w:sz w:val="22"/>
        </w:rPr>
        <w:t xml:space="preserve">. </w:t>
      </w:r>
      <w:r w:rsidR="008D4961" w:rsidRPr="00FE5E1F">
        <w:rPr>
          <w:sz w:val="22"/>
        </w:rPr>
        <w:t xml:space="preserve">If the dissertation committee includes an individual who is not a member of the Graduate Faculty at Illinois State, trainees must request an exception for their dissertation committee. </w:t>
      </w:r>
      <w:r w:rsidR="00B71945" w:rsidRPr="00FE5E1F">
        <w:rPr>
          <w:sz w:val="22"/>
        </w:rPr>
        <w:t xml:space="preserve">The Proposal Approval Form includes a section on page 3 that must be completed to request the exception for the committee member. Trainees must explain the qualifications of the individual to serve on the dissertation committee. Trainees must also obtain </w:t>
      </w:r>
      <w:r w:rsidR="006006C7" w:rsidRPr="00FE5E1F">
        <w:rPr>
          <w:sz w:val="22"/>
        </w:rPr>
        <w:t>curriculum vitae</w:t>
      </w:r>
      <w:r w:rsidR="00B71945" w:rsidRPr="00FE5E1F">
        <w:rPr>
          <w:sz w:val="22"/>
        </w:rPr>
        <w:t xml:space="preserve"> fro</w:t>
      </w:r>
      <w:r w:rsidR="00C3475C">
        <w:rPr>
          <w:sz w:val="22"/>
        </w:rPr>
        <w:t>m the committee member, which should</w:t>
      </w:r>
      <w:r w:rsidR="00B71945" w:rsidRPr="00FE5E1F">
        <w:rPr>
          <w:sz w:val="22"/>
        </w:rPr>
        <w:t xml:space="preserve"> be attached to the Proposal Approval Form. </w:t>
      </w:r>
      <w:r w:rsidR="00C3475C">
        <w:rPr>
          <w:sz w:val="22"/>
        </w:rPr>
        <w:t>Trainees must submit a printed</w:t>
      </w:r>
      <w:r w:rsidR="00B71945" w:rsidRPr="00FE5E1F">
        <w:rPr>
          <w:sz w:val="22"/>
        </w:rPr>
        <w:t xml:space="preserve"> copy of the dissertation proposal and the Proposal Approval Form to the Graduate P</w:t>
      </w:r>
      <w:r w:rsidR="00675BE9">
        <w:rPr>
          <w:sz w:val="22"/>
        </w:rPr>
        <w:t>rograms Office at least seven days</w:t>
      </w:r>
      <w:r w:rsidR="00B71945" w:rsidRPr="00FE5E1F">
        <w:rPr>
          <w:sz w:val="22"/>
        </w:rPr>
        <w:t xml:space="preserve"> before the proposal date. The only signature on the Proposal Approval Form should be the Copyright Officer, if applicable. The Graduate Programs Office</w:t>
      </w:r>
      <w:r w:rsidR="006006C7">
        <w:rPr>
          <w:sz w:val="22"/>
        </w:rPr>
        <w:t xml:space="preserve"> will announce the </w:t>
      </w:r>
      <w:r w:rsidR="00B71945" w:rsidRPr="00FE5E1F">
        <w:rPr>
          <w:sz w:val="22"/>
        </w:rPr>
        <w:t xml:space="preserve">proposal </w:t>
      </w:r>
      <w:r w:rsidR="006006C7">
        <w:rPr>
          <w:sz w:val="22"/>
        </w:rPr>
        <w:t xml:space="preserve">date </w:t>
      </w:r>
      <w:r w:rsidR="00B71945" w:rsidRPr="00FE5E1F">
        <w:rPr>
          <w:sz w:val="22"/>
        </w:rPr>
        <w:t>on the depar</w:t>
      </w:r>
      <w:r w:rsidR="00F86D7D">
        <w:rPr>
          <w:sz w:val="22"/>
        </w:rPr>
        <w:t>tment’s e</w:t>
      </w:r>
      <w:r w:rsidR="00B71945" w:rsidRPr="00FE5E1F">
        <w:rPr>
          <w:sz w:val="22"/>
        </w:rPr>
        <w:t>mail listservs and on the University’s</w:t>
      </w:r>
      <w:r w:rsidR="0090533D" w:rsidRPr="00FE5E1F">
        <w:rPr>
          <w:sz w:val="22"/>
        </w:rPr>
        <w:t xml:space="preserve"> Events website</w:t>
      </w:r>
      <w:r w:rsidR="00B71945" w:rsidRPr="00FE5E1F">
        <w:rPr>
          <w:sz w:val="22"/>
        </w:rPr>
        <w:t>.</w:t>
      </w:r>
      <w:r w:rsidR="004D1E0E">
        <w:rPr>
          <w:sz w:val="22"/>
        </w:rPr>
        <w:t xml:space="preserve"> The proposal date is also posted on the bulletin board across from the department’s office.</w:t>
      </w:r>
    </w:p>
    <w:p w14:paraId="272F54EE" w14:textId="77777777" w:rsidR="00E60C35" w:rsidRPr="00FE5E1F" w:rsidRDefault="00E60C35" w:rsidP="00F86523">
      <w:pPr>
        <w:widowControl w:val="0"/>
        <w:autoSpaceDE w:val="0"/>
        <w:autoSpaceDN w:val="0"/>
        <w:adjustRightInd w:val="0"/>
        <w:jc w:val="both"/>
        <w:rPr>
          <w:sz w:val="22"/>
        </w:rPr>
      </w:pPr>
    </w:p>
    <w:p w14:paraId="5DD9EAA0" w14:textId="43F5AF4E" w:rsidR="00B71945" w:rsidRPr="00FE5E1F" w:rsidRDefault="0090533D" w:rsidP="00F86523">
      <w:pPr>
        <w:widowControl w:val="0"/>
        <w:autoSpaceDE w:val="0"/>
        <w:autoSpaceDN w:val="0"/>
        <w:adjustRightInd w:val="0"/>
        <w:jc w:val="both"/>
        <w:rPr>
          <w:sz w:val="22"/>
        </w:rPr>
      </w:pPr>
      <w:r w:rsidRPr="00FE5E1F">
        <w:rPr>
          <w:sz w:val="22"/>
        </w:rPr>
        <w:t>After the proposal has been</w:t>
      </w:r>
      <w:r w:rsidR="00A80DB8">
        <w:rPr>
          <w:sz w:val="22"/>
        </w:rPr>
        <w:t xml:space="preserve"> presented and approv</w:t>
      </w:r>
      <w:r w:rsidR="009C25FB" w:rsidRPr="00FE5E1F">
        <w:rPr>
          <w:sz w:val="22"/>
        </w:rPr>
        <w:t>ed by the dissertation</w:t>
      </w:r>
      <w:r w:rsidR="00B71945" w:rsidRPr="00FE5E1F">
        <w:rPr>
          <w:sz w:val="22"/>
        </w:rPr>
        <w:t xml:space="preserve"> committe</w:t>
      </w:r>
      <w:r w:rsidR="009C25FB" w:rsidRPr="00FE5E1F">
        <w:rPr>
          <w:sz w:val="22"/>
        </w:rPr>
        <w:t xml:space="preserve">e, the committee </w:t>
      </w:r>
      <w:r w:rsidR="002A357B">
        <w:rPr>
          <w:sz w:val="22"/>
        </w:rPr>
        <w:t xml:space="preserve">members </w:t>
      </w:r>
      <w:r w:rsidR="00B71945" w:rsidRPr="00FE5E1F">
        <w:rPr>
          <w:sz w:val="22"/>
        </w:rPr>
        <w:t>and trainee should sign the Proposal Approval Form. If tra</w:t>
      </w:r>
      <w:r w:rsidR="009C25FB" w:rsidRPr="00FE5E1F">
        <w:rPr>
          <w:sz w:val="22"/>
        </w:rPr>
        <w:t>inees need to amend their dissertation proposal,</w:t>
      </w:r>
      <w:r w:rsidR="00B71945" w:rsidRPr="00FE5E1F">
        <w:rPr>
          <w:sz w:val="22"/>
        </w:rPr>
        <w:t xml:space="preserve"> the Proposal Approval Form </w:t>
      </w:r>
      <w:r w:rsidR="009C25FB" w:rsidRPr="00FE5E1F">
        <w:rPr>
          <w:sz w:val="22"/>
        </w:rPr>
        <w:t xml:space="preserve">should not be signed </w:t>
      </w:r>
      <w:r w:rsidR="002107C1">
        <w:rPr>
          <w:sz w:val="22"/>
        </w:rPr>
        <w:t>until the changes are</w:t>
      </w:r>
      <w:r w:rsidR="00B71945" w:rsidRPr="00FE5E1F">
        <w:rPr>
          <w:sz w:val="22"/>
        </w:rPr>
        <w:t xml:space="preserve"> made. </w:t>
      </w:r>
      <w:r w:rsidR="00675BE9">
        <w:rPr>
          <w:sz w:val="22"/>
        </w:rPr>
        <w:t>When the</w:t>
      </w:r>
      <w:r w:rsidR="009C25FB" w:rsidRPr="00FE5E1F">
        <w:rPr>
          <w:sz w:val="22"/>
        </w:rPr>
        <w:t xml:space="preserve"> dissertation</w:t>
      </w:r>
      <w:r w:rsidR="00822157">
        <w:rPr>
          <w:sz w:val="22"/>
        </w:rPr>
        <w:t xml:space="preserve"> committee</w:t>
      </w:r>
      <w:r w:rsidR="00675BE9">
        <w:rPr>
          <w:sz w:val="22"/>
        </w:rPr>
        <w:t xml:space="preserve"> signs the P</w:t>
      </w:r>
      <w:r w:rsidR="00660AB6">
        <w:rPr>
          <w:sz w:val="22"/>
        </w:rPr>
        <w:t xml:space="preserve">roposal Approval Form, </w:t>
      </w:r>
      <w:r w:rsidR="00A80DB8">
        <w:rPr>
          <w:sz w:val="22"/>
        </w:rPr>
        <w:t>trainees should submit the signed Forms to the Graduate Programs Office. T</w:t>
      </w:r>
      <w:r w:rsidR="00660AB6">
        <w:rPr>
          <w:sz w:val="22"/>
        </w:rPr>
        <w:t xml:space="preserve">he Graduate Programs will submit the signed Form to the </w:t>
      </w:r>
      <w:r w:rsidR="00B71945" w:rsidRPr="00FE5E1F">
        <w:rPr>
          <w:sz w:val="22"/>
        </w:rPr>
        <w:t>department chair for a</w:t>
      </w:r>
      <w:r w:rsidR="00A80DB8">
        <w:rPr>
          <w:sz w:val="22"/>
        </w:rPr>
        <w:t>pproval. When the department chair approves the Form</w:t>
      </w:r>
      <w:r w:rsidR="00B71945" w:rsidRPr="00FE5E1F">
        <w:rPr>
          <w:sz w:val="22"/>
        </w:rPr>
        <w:t>, the Graduate Programs Office will submit the Proposal Approval Form to the Graduate School for</w:t>
      </w:r>
      <w:r w:rsidR="009C25FB" w:rsidRPr="00FE5E1F">
        <w:rPr>
          <w:sz w:val="22"/>
        </w:rPr>
        <w:t xml:space="preserve"> final approval. When the dissertation</w:t>
      </w:r>
      <w:r w:rsidR="00B71945" w:rsidRPr="00FE5E1F">
        <w:rPr>
          <w:sz w:val="22"/>
        </w:rPr>
        <w:t xml:space="preserve"> proposal is approved by the Graduate School, trainees will receive a copy of the app</w:t>
      </w:r>
      <w:r w:rsidR="009C25FB" w:rsidRPr="00FE5E1F">
        <w:rPr>
          <w:sz w:val="22"/>
        </w:rPr>
        <w:t xml:space="preserve">roved Proposal Approval Form in </w:t>
      </w:r>
      <w:r w:rsidR="00F86D7D">
        <w:rPr>
          <w:sz w:val="22"/>
        </w:rPr>
        <w:t>an e</w:t>
      </w:r>
      <w:r w:rsidR="00B71945" w:rsidRPr="00FE5E1F">
        <w:rPr>
          <w:sz w:val="22"/>
        </w:rPr>
        <w:t>mail from the Graduate Sch</w:t>
      </w:r>
      <w:r w:rsidR="007E7685">
        <w:rPr>
          <w:sz w:val="22"/>
        </w:rPr>
        <w:t>ool.</w:t>
      </w:r>
    </w:p>
    <w:p w14:paraId="0C0AF6DC" w14:textId="77777777" w:rsidR="0087625F" w:rsidRPr="00FE5E1F" w:rsidRDefault="0087625F" w:rsidP="00F86523">
      <w:pPr>
        <w:widowControl w:val="0"/>
        <w:autoSpaceDE w:val="0"/>
        <w:autoSpaceDN w:val="0"/>
        <w:adjustRightInd w:val="0"/>
        <w:jc w:val="both"/>
        <w:rPr>
          <w:sz w:val="22"/>
        </w:rPr>
      </w:pPr>
    </w:p>
    <w:p w14:paraId="5B567CCF" w14:textId="39BD4059" w:rsidR="009A4CBA" w:rsidRDefault="00C871E0" w:rsidP="00F86523">
      <w:pPr>
        <w:jc w:val="both"/>
        <w:rPr>
          <w:sz w:val="22"/>
          <w:szCs w:val="22"/>
        </w:rPr>
      </w:pPr>
      <w:r>
        <w:rPr>
          <w:sz w:val="22"/>
          <w:szCs w:val="22"/>
        </w:rPr>
        <w:t>Note: For approval to seek an</w:t>
      </w:r>
      <w:r w:rsidRPr="00C3059D">
        <w:rPr>
          <w:sz w:val="22"/>
          <w:szCs w:val="22"/>
        </w:rPr>
        <w:t xml:space="preserve"> internship, trainees must have passed the comprehen</w:t>
      </w:r>
      <w:r>
        <w:rPr>
          <w:sz w:val="22"/>
          <w:szCs w:val="22"/>
        </w:rPr>
        <w:t xml:space="preserve">sive examination and have a dissertation proposal approved by their committee by October 31 </w:t>
      </w:r>
      <w:r w:rsidRPr="00C3059D">
        <w:rPr>
          <w:sz w:val="22"/>
          <w:szCs w:val="22"/>
        </w:rPr>
        <w:t>of the academic year trainees plan to apply for an internship. Trainees may not submit internship applications or request</w:t>
      </w:r>
      <w:r>
        <w:rPr>
          <w:sz w:val="22"/>
          <w:szCs w:val="22"/>
        </w:rPr>
        <w:t xml:space="preserve"> </w:t>
      </w:r>
      <w:r w:rsidRPr="00C3059D">
        <w:rPr>
          <w:sz w:val="22"/>
          <w:szCs w:val="22"/>
        </w:rPr>
        <w:t xml:space="preserve">letters of recommendation from the faculty until </w:t>
      </w:r>
      <w:r w:rsidR="002107C1">
        <w:rPr>
          <w:sz w:val="22"/>
          <w:szCs w:val="22"/>
        </w:rPr>
        <w:t>these two requirements are</w:t>
      </w:r>
      <w:r w:rsidRPr="00C3059D">
        <w:rPr>
          <w:sz w:val="22"/>
          <w:szCs w:val="22"/>
        </w:rPr>
        <w:t xml:space="preserve"> completed.</w:t>
      </w:r>
    </w:p>
    <w:p w14:paraId="427414D3" w14:textId="77777777" w:rsidR="00C871E0" w:rsidRPr="00FE5E1F" w:rsidRDefault="00C871E0" w:rsidP="00F86523">
      <w:pPr>
        <w:jc w:val="both"/>
        <w:rPr>
          <w:sz w:val="22"/>
        </w:rPr>
      </w:pPr>
    </w:p>
    <w:p w14:paraId="1FFEEA71" w14:textId="77777777" w:rsidR="00AA3445" w:rsidRPr="00FE5E1F" w:rsidRDefault="00AA3445" w:rsidP="002C5032">
      <w:pPr>
        <w:jc w:val="both"/>
        <w:outlineLvl w:val="0"/>
        <w:rPr>
          <w:b/>
          <w:sz w:val="22"/>
        </w:rPr>
      </w:pPr>
      <w:bookmarkStart w:id="1342" w:name="_Toc522948613"/>
      <w:bookmarkStart w:id="1343" w:name="_Toc523117148"/>
      <w:bookmarkStart w:id="1344" w:name="_Toc524948100"/>
      <w:r w:rsidRPr="00FE5E1F">
        <w:rPr>
          <w:b/>
          <w:sz w:val="22"/>
        </w:rPr>
        <w:t>Establishing a ProQuest Account</w:t>
      </w:r>
      <w:bookmarkEnd w:id="1342"/>
      <w:bookmarkEnd w:id="1343"/>
      <w:bookmarkEnd w:id="1344"/>
    </w:p>
    <w:p w14:paraId="2134C64B" w14:textId="42CD26C5" w:rsidR="009C0EA7" w:rsidRPr="00FE5E1F" w:rsidRDefault="00AA3445" w:rsidP="00F86523">
      <w:pPr>
        <w:widowControl w:val="0"/>
        <w:autoSpaceDE w:val="0"/>
        <w:autoSpaceDN w:val="0"/>
        <w:adjustRightInd w:val="0"/>
        <w:jc w:val="both"/>
        <w:rPr>
          <w:sz w:val="22"/>
          <w:szCs w:val="22"/>
        </w:rPr>
      </w:pPr>
      <w:r w:rsidRPr="00FE5E1F">
        <w:rPr>
          <w:sz w:val="22"/>
          <w:szCs w:val="22"/>
        </w:rPr>
        <w:t xml:space="preserve">The University is using ProQuest, a national electronic database, for submission of all dissertations. The department recommends trainees establish a </w:t>
      </w:r>
      <w:proofErr w:type="gramStart"/>
      <w:r w:rsidRPr="00FE5E1F">
        <w:rPr>
          <w:sz w:val="22"/>
          <w:szCs w:val="22"/>
        </w:rPr>
        <w:t>ProQuest</w:t>
      </w:r>
      <w:proofErr w:type="gramEnd"/>
      <w:r w:rsidRPr="00FE5E1F">
        <w:rPr>
          <w:sz w:val="22"/>
          <w:szCs w:val="22"/>
        </w:rPr>
        <w:t xml:space="preserve"> account afte</w:t>
      </w:r>
      <w:r w:rsidR="00127548">
        <w:rPr>
          <w:sz w:val="22"/>
          <w:szCs w:val="22"/>
        </w:rPr>
        <w:t xml:space="preserve">r the </w:t>
      </w:r>
      <w:r w:rsidRPr="00FE5E1F">
        <w:rPr>
          <w:sz w:val="22"/>
          <w:szCs w:val="22"/>
        </w:rPr>
        <w:t>dissertation committee</w:t>
      </w:r>
      <w:r w:rsidR="00127548">
        <w:rPr>
          <w:sz w:val="22"/>
          <w:szCs w:val="22"/>
        </w:rPr>
        <w:t xml:space="preserve"> approves their proposal</w:t>
      </w:r>
      <w:r w:rsidRPr="00FE5E1F">
        <w:rPr>
          <w:sz w:val="22"/>
          <w:szCs w:val="22"/>
        </w:rPr>
        <w:t xml:space="preserve">. </w:t>
      </w:r>
      <w:r w:rsidR="009C0EA7">
        <w:rPr>
          <w:sz w:val="22"/>
          <w:szCs w:val="22"/>
        </w:rPr>
        <w:t>The ProQuest link is</w:t>
      </w:r>
      <w:r w:rsidR="009C0EA7" w:rsidRPr="00FE5E1F">
        <w:rPr>
          <w:sz w:val="22"/>
          <w:szCs w:val="22"/>
        </w:rPr>
        <w:t xml:space="preserve"> available</w:t>
      </w:r>
      <w:r w:rsidR="009C0EA7">
        <w:rPr>
          <w:sz w:val="22"/>
          <w:szCs w:val="22"/>
        </w:rPr>
        <w:t xml:space="preserve"> on the Graduate School’s </w:t>
      </w:r>
      <w:hyperlink r:id="rId88" w:history="1">
        <w:r w:rsidR="009C0EA7">
          <w:rPr>
            <w:rStyle w:val="Hyperlink"/>
            <w:sz w:val="22"/>
            <w:szCs w:val="22"/>
          </w:rPr>
          <w:t>Academics (Dissertation Assistance) website</w:t>
        </w:r>
      </w:hyperlink>
      <w:r w:rsidR="009C0EA7">
        <w:rPr>
          <w:sz w:val="22"/>
          <w:szCs w:val="22"/>
        </w:rPr>
        <w:t xml:space="preserve"> under the Plan Your Defense section. </w:t>
      </w:r>
      <w:r w:rsidR="00A80DB8">
        <w:rPr>
          <w:sz w:val="22"/>
          <w:szCs w:val="22"/>
        </w:rPr>
        <w:t>The approv</w:t>
      </w:r>
      <w:r w:rsidR="009C0EA7" w:rsidRPr="00FE5E1F">
        <w:rPr>
          <w:sz w:val="22"/>
          <w:szCs w:val="22"/>
        </w:rPr>
        <w:t>e</w:t>
      </w:r>
      <w:r w:rsidR="009C0EA7">
        <w:rPr>
          <w:sz w:val="22"/>
          <w:szCs w:val="22"/>
        </w:rPr>
        <w:t>d proposal should be uploaded to</w:t>
      </w:r>
      <w:r w:rsidR="009C0EA7" w:rsidRPr="00FE5E1F">
        <w:rPr>
          <w:sz w:val="22"/>
          <w:szCs w:val="22"/>
        </w:rPr>
        <w:t xml:space="preserve"> ProQuest. If a ProQuest accoun</w:t>
      </w:r>
      <w:r w:rsidR="009C0EA7">
        <w:rPr>
          <w:sz w:val="22"/>
          <w:szCs w:val="22"/>
        </w:rPr>
        <w:t>t is n</w:t>
      </w:r>
      <w:r w:rsidR="00127548">
        <w:rPr>
          <w:sz w:val="22"/>
          <w:szCs w:val="22"/>
        </w:rPr>
        <w:t>ot created when the</w:t>
      </w:r>
      <w:r w:rsidR="00A80DB8">
        <w:rPr>
          <w:sz w:val="22"/>
          <w:szCs w:val="22"/>
        </w:rPr>
        <w:t xml:space="preserve"> proposal is approv</w:t>
      </w:r>
      <w:r w:rsidR="009C0EA7" w:rsidRPr="00FE5E1F">
        <w:rPr>
          <w:sz w:val="22"/>
          <w:szCs w:val="22"/>
        </w:rPr>
        <w:t>ed, trainees must establish the</w:t>
      </w:r>
      <w:r w:rsidR="009C0EA7">
        <w:rPr>
          <w:sz w:val="22"/>
          <w:szCs w:val="22"/>
        </w:rPr>
        <w:t xml:space="preserve"> account and upload their dissertations</w:t>
      </w:r>
      <w:r w:rsidR="009C0EA7" w:rsidRPr="00FE5E1F">
        <w:rPr>
          <w:sz w:val="22"/>
          <w:szCs w:val="22"/>
        </w:rPr>
        <w:t xml:space="preserve"> before the Right to Defend form is submitted to the Graduate School for</w:t>
      </w:r>
      <w:r w:rsidR="009C0EA7">
        <w:rPr>
          <w:sz w:val="22"/>
          <w:szCs w:val="22"/>
        </w:rPr>
        <w:t xml:space="preserve"> permission to schedule a dissertation</w:t>
      </w:r>
      <w:r w:rsidR="009C0EA7" w:rsidRPr="00FE5E1F">
        <w:rPr>
          <w:sz w:val="22"/>
          <w:szCs w:val="22"/>
        </w:rPr>
        <w:t xml:space="preserve"> defense.</w:t>
      </w:r>
    </w:p>
    <w:p w14:paraId="44C42A9A" w14:textId="77777777" w:rsidR="00AE7E06" w:rsidRPr="00FE5E1F" w:rsidRDefault="00AE7E06" w:rsidP="00F86523">
      <w:pPr>
        <w:widowControl w:val="0"/>
        <w:autoSpaceDE w:val="0"/>
        <w:autoSpaceDN w:val="0"/>
        <w:adjustRightInd w:val="0"/>
        <w:jc w:val="both"/>
        <w:rPr>
          <w:sz w:val="22"/>
        </w:rPr>
      </w:pPr>
    </w:p>
    <w:p w14:paraId="34A3212D" w14:textId="77777777" w:rsidR="00AE7E06" w:rsidRPr="00FE5E1F" w:rsidRDefault="00AE7E06" w:rsidP="002C5032">
      <w:pPr>
        <w:widowControl w:val="0"/>
        <w:autoSpaceDE w:val="0"/>
        <w:autoSpaceDN w:val="0"/>
        <w:adjustRightInd w:val="0"/>
        <w:jc w:val="both"/>
        <w:outlineLvl w:val="0"/>
        <w:rPr>
          <w:b/>
          <w:sz w:val="22"/>
        </w:rPr>
      </w:pPr>
      <w:bookmarkStart w:id="1345" w:name="_Toc522948614"/>
      <w:bookmarkStart w:id="1346" w:name="_Toc523117149"/>
      <w:bookmarkStart w:id="1347" w:name="_Toc524948101"/>
      <w:r w:rsidRPr="00FE5E1F">
        <w:rPr>
          <w:b/>
          <w:sz w:val="22"/>
        </w:rPr>
        <w:t>Maintaining Continuous Registration</w:t>
      </w:r>
      <w:bookmarkEnd w:id="1345"/>
      <w:bookmarkEnd w:id="1346"/>
      <w:bookmarkEnd w:id="1347"/>
    </w:p>
    <w:p w14:paraId="713C7CE8" w14:textId="77777777" w:rsidR="00AE7E06" w:rsidRPr="00FE5E1F" w:rsidRDefault="004D1E0E" w:rsidP="00F86523">
      <w:pPr>
        <w:jc w:val="both"/>
        <w:rPr>
          <w:sz w:val="22"/>
        </w:rPr>
      </w:pPr>
      <w:r w:rsidRPr="007A49C0">
        <w:rPr>
          <w:sz w:val="22"/>
        </w:rPr>
        <w:t>Illinois State has a continuou</w:t>
      </w:r>
      <w:r>
        <w:rPr>
          <w:sz w:val="22"/>
        </w:rPr>
        <w:t>s registration policy that takes effect after the dissertation</w:t>
      </w:r>
      <w:r w:rsidRPr="007A49C0">
        <w:rPr>
          <w:sz w:val="22"/>
        </w:rPr>
        <w:t xml:space="preserve"> proposal is approved and all progra</w:t>
      </w:r>
      <w:r>
        <w:rPr>
          <w:sz w:val="22"/>
        </w:rPr>
        <w:t>m course</w:t>
      </w:r>
      <w:r w:rsidRPr="007A49C0">
        <w:rPr>
          <w:sz w:val="22"/>
        </w:rPr>
        <w:t>work is completed. Trainees mus</w:t>
      </w:r>
      <w:r>
        <w:rPr>
          <w:sz w:val="22"/>
        </w:rPr>
        <w:t>t register for at least one credit of PSY 5</w:t>
      </w:r>
      <w:r w:rsidRPr="007A49C0">
        <w:rPr>
          <w:sz w:val="22"/>
        </w:rPr>
        <w:t xml:space="preserve">99 each semester after they complete their coursework until </w:t>
      </w:r>
      <w:r>
        <w:rPr>
          <w:sz w:val="22"/>
        </w:rPr>
        <w:t>their dissertation</w:t>
      </w:r>
      <w:r w:rsidRPr="007A49C0">
        <w:rPr>
          <w:sz w:val="22"/>
        </w:rPr>
        <w:t xml:space="preserve"> is defended. </w:t>
      </w:r>
      <w:r w:rsidR="00AE7E06" w:rsidRPr="00FE5E1F">
        <w:rPr>
          <w:sz w:val="22"/>
        </w:rPr>
        <w:t xml:space="preserve">According to the </w:t>
      </w:r>
      <w:r w:rsidR="00AE7E06" w:rsidRPr="00FE5E1F">
        <w:rPr>
          <w:i/>
          <w:sz w:val="22"/>
        </w:rPr>
        <w:t>Graduate Catalog</w:t>
      </w:r>
      <w:r w:rsidR="00AE7E06" w:rsidRPr="00FE5E1F">
        <w:rPr>
          <w:sz w:val="22"/>
        </w:rPr>
        <w:t>:</w:t>
      </w:r>
    </w:p>
    <w:p w14:paraId="3890CE03" w14:textId="77777777" w:rsidR="00AE7E06" w:rsidRPr="00FE5E1F" w:rsidRDefault="00AE7E06" w:rsidP="00F86523">
      <w:pPr>
        <w:widowControl w:val="0"/>
        <w:jc w:val="both"/>
        <w:rPr>
          <w:sz w:val="22"/>
        </w:rPr>
      </w:pPr>
    </w:p>
    <w:p w14:paraId="263C1B23" w14:textId="044D87A6" w:rsidR="00656ABC" w:rsidRPr="00FE5E1F" w:rsidRDefault="00656ABC" w:rsidP="007B0824">
      <w:pPr>
        <w:widowControl w:val="0"/>
        <w:ind w:left="720" w:right="720"/>
        <w:jc w:val="both"/>
        <w:rPr>
          <w:sz w:val="22"/>
        </w:rPr>
      </w:pPr>
      <w:bookmarkStart w:id="1348" w:name="_Continuous_Registration"/>
      <w:bookmarkEnd w:id="1348"/>
      <w:r w:rsidRPr="00FE5E1F">
        <w:rPr>
          <w:b/>
          <w:sz w:val="22"/>
        </w:rPr>
        <w:t>Continuous Registration:</w:t>
      </w:r>
      <w:r w:rsidRPr="00FE5E1F">
        <w:rPr>
          <w:sz w:val="22"/>
        </w:rPr>
        <w:t xml:space="preserve"> </w:t>
      </w:r>
      <w:r w:rsidR="00FC15DD" w:rsidRPr="00FE5E1F">
        <w:rPr>
          <w:sz w:val="22"/>
        </w:rPr>
        <w:t xml:space="preserve">Once admitted to candidacy in a Doctor of Philosophy degree program, as defined by the Admission to Candidacy policy, and after the student </w:t>
      </w:r>
      <w:r w:rsidR="00071240" w:rsidRPr="00FE5E1F">
        <w:rPr>
          <w:sz w:val="22"/>
        </w:rPr>
        <w:t>has</w:t>
      </w:r>
      <w:r w:rsidR="00FC15DD" w:rsidRPr="00FE5E1F">
        <w:rPr>
          <w:sz w:val="22"/>
        </w:rPr>
        <w:t xml:space="preserve"> completed all course work on the Degree Audit and the required number of hours (15) of 599 Doctoral Research, the student is required to </w:t>
      </w:r>
      <w:r w:rsidRPr="00FE5E1F">
        <w:rPr>
          <w:sz w:val="22"/>
        </w:rPr>
        <w:t>maintain continuous registration until the deposit of the fin</w:t>
      </w:r>
      <w:r w:rsidR="00FC15DD" w:rsidRPr="00FE5E1F">
        <w:rPr>
          <w:sz w:val="22"/>
        </w:rPr>
        <w:t>al dissertation on ProQuest and in the Graduate School</w:t>
      </w:r>
      <w:r w:rsidRPr="00FE5E1F">
        <w:rPr>
          <w:sz w:val="22"/>
        </w:rPr>
        <w:t>. The requirement for continuous registration may be fulfilled by maintai</w:t>
      </w:r>
      <w:r w:rsidR="00FC15DD" w:rsidRPr="00FE5E1F">
        <w:rPr>
          <w:sz w:val="22"/>
        </w:rPr>
        <w:t>ning re</w:t>
      </w:r>
      <w:r w:rsidR="00B822AB">
        <w:rPr>
          <w:sz w:val="22"/>
        </w:rPr>
        <w:t>gistration of 1 hour of 599</w:t>
      </w:r>
      <w:r w:rsidRPr="00FE5E1F">
        <w:rPr>
          <w:sz w:val="22"/>
        </w:rPr>
        <w:t xml:space="preserve"> each semester through the semester of degree completion. (Students registering for less than 9 credit hours in fall or spring, or less than 6 credit hours in summer will not have the insurance fee automatically assessed. See the Health Insurance section for further information.) The requirement for continuous registration does not apply during the summer term unless the student is graduating that term. </w:t>
      </w:r>
      <w:r w:rsidR="00FC15DD" w:rsidRPr="00FE5E1F">
        <w:rPr>
          <w:sz w:val="22"/>
        </w:rPr>
        <w:t>Registration for 5</w:t>
      </w:r>
      <w:r w:rsidR="00B822AB">
        <w:rPr>
          <w:sz w:val="22"/>
        </w:rPr>
        <w:t>99</w:t>
      </w:r>
      <w:r w:rsidRPr="00FE5E1F">
        <w:rPr>
          <w:sz w:val="22"/>
        </w:rPr>
        <w:t xml:space="preserve"> may be in absentia. </w:t>
      </w:r>
      <w:r w:rsidR="00B822AB">
        <w:rPr>
          <w:sz w:val="22"/>
        </w:rPr>
        <w:t xml:space="preserve">If circumstances prohibit continuous registration a student must request a leave of absence from the department and then from the Graduate School. </w:t>
      </w:r>
      <w:r w:rsidRPr="00FE5E1F">
        <w:rPr>
          <w:sz w:val="22"/>
        </w:rPr>
        <w:t>Any student interrupting registration without obtaining a leave of absence</w:t>
      </w:r>
      <w:r w:rsidR="00B822AB">
        <w:rPr>
          <w:sz w:val="22"/>
        </w:rPr>
        <w:t>, upon reenrollment and/or reinstatement,</w:t>
      </w:r>
      <w:r w:rsidRPr="00FE5E1F">
        <w:rPr>
          <w:sz w:val="22"/>
        </w:rPr>
        <w:t xml:space="preserve"> must pay </w:t>
      </w:r>
      <w:r w:rsidR="00FC15DD" w:rsidRPr="00FE5E1F">
        <w:rPr>
          <w:sz w:val="22"/>
        </w:rPr>
        <w:t>tuition for one credit hour of 5</w:t>
      </w:r>
      <w:r w:rsidR="00B822AB">
        <w:rPr>
          <w:sz w:val="22"/>
        </w:rPr>
        <w:t>99</w:t>
      </w:r>
      <w:r w:rsidRPr="00FE5E1F">
        <w:rPr>
          <w:sz w:val="22"/>
        </w:rPr>
        <w:t xml:space="preserve">, at the current tuition </w:t>
      </w:r>
      <w:r w:rsidR="00B822AB">
        <w:rPr>
          <w:sz w:val="22"/>
        </w:rPr>
        <w:t xml:space="preserve">and fee </w:t>
      </w:r>
      <w:r w:rsidRPr="00FE5E1F">
        <w:rPr>
          <w:sz w:val="22"/>
        </w:rPr>
        <w:t>rate</w:t>
      </w:r>
      <w:r w:rsidR="00B822AB">
        <w:rPr>
          <w:sz w:val="22"/>
        </w:rPr>
        <w:t>s</w:t>
      </w:r>
      <w:r w:rsidRPr="00FE5E1F">
        <w:rPr>
          <w:sz w:val="22"/>
        </w:rPr>
        <w:t>, for each of</w:t>
      </w:r>
      <w:r w:rsidR="00B822AB">
        <w:rPr>
          <w:sz w:val="22"/>
        </w:rPr>
        <w:t xml:space="preserve"> the delinquent semesters</w:t>
      </w:r>
      <w:r w:rsidRPr="00FE5E1F">
        <w:rPr>
          <w:sz w:val="22"/>
        </w:rPr>
        <w:t>. Any student requesting reinstatement in a degree program after a lapse of</w:t>
      </w:r>
      <w:r w:rsidR="00FC15DD" w:rsidRPr="00FE5E1F">
        <w:rPr>
          <w:sz w:val="22"/>
        </w:rPr>
        <w:t xml:space="preserve"> one calendar year must direct</w:t>
      </w:r>
      <w:r w:rsidRPr="00FE5E1F">
        <w:rPr>
          <w:sz w:val="22"/>
        </w:rPr>
        <w:t xml:space="preserve"> an application for readmission</w:t>
      </w:r>
      <w:r w:rsidR="00FC15DD" w:rsidRPr="00FE5E1F">
        <w:rPr>
          <w:sz w:val="22"/>
        </w:rPr>
        <w:t xml:space="preserve"> to the Admissions Office</w:t>
      </w:r>
      <w:r w:rsidRPr="00FE5E1F">
        <w:rPr>
          <w:sz w:val="22"/>
        </w:rPr>
        <w:t>.</w:t>
      </w:r>
    </w:p>
    <w:p w14:paraId="6AE9E395" w14:textId="77777777" w:rsidR="00FC15DD" w:rsidRPr="00FE5E1F" w:rsidRDefault="00FC15DD" w:rsidP="00F86523">
      <w:pPr>
        <w:jc w:val="both"/>
        <w:rPr>
          <w:sz w:val="22"/>
        </w:rPr>
      </w:pPr>
    </w:p>
    <w:p w14:paraId="29CCAB1D" w14:textId="77777777" w:rsidR="004F55B8" w:rsidRPr="00FE5E1F" w:rsidRDefault="004F55B8" w:rsidP="002C5032">
      <w:pPr>
        <w:jc w:val="both"/>
        <w:outlineLvl w:val="0"/>
        <w:rPr>
          <w:b/>
          <w:sz w:val="22"/>
        </w:rPr>
      </w:pPr>
      <w:bookmarkStart w:id="1349" w:name="_Toc522948615"/>
      <w:bookmarkStart w:id="1350" w:name="_Toc523117150"/>
      <w:bookmarkStart w:id="1351" w:name="_Toc524948102"/>
      <w:r w:rsidRPr="00FE5E1F">
        <w:rPr>
          <w:b/>
          <w:sz w:val="22"/>
        </w:rPr>
        <w:t>Dissertation Research</w:t>
      </w:r>
      <w:bookmarkEnd w:id="1349"/>
      <w:bookmarkEnd w:id="1350"/>
      <w:bookmarkEnd w:id="1351"/>
    </w:p>
    <w:p w14:paraId="6F162AAD" w14:textId="57244B08" w:rsidR="00A800DD" w:rsidRPr="00FE5E1F" w:rsidRDefault="00A800DD" w:rsidP="00F86523">
      <w:pPr>
        <w:jc w:val="both"/>
        <w:rPr>
          <w:sz w:val="22"/>
        </w:rPr>
      </w:pPr>
      <w:r>
        <w:rPr>
          <w:sz w:val="22"/>
        </w:rPr>
        <w:t>Before conducting any dissertation</w:t>
      </w:r>
      <w:r w:rsidRPr="00FE5E1F">
        <w:rPr>
          <w:sz w:val="22"/>
        </w:rPr>
        <w:t xml:space="preserve"> research involving human participants, trainees must receive approval of their research project from </w:t>
      </w:r>
      <w:r>
        <w:rPr>
          <w:sz w:val="22"/>
        </w:rPr>
        <w:t>The University’s</w:t>
      </w:r>
      <w:r w:rsidRPr="00FE5E1F">
        <w:rPr>
          <w:sz w:val="22"/>
        </w:rPr>
        <w:t xml:space="preserve"> </w:t>
      </w:r>
      <w:hyperlink r:id="rId89" w:history="1">
        <w:r w:rsidRPr="00FE5E1F">
          <w:rPr>
            <w:rStyle w:val="Hyperlink"/>
            <w:sz w:val="22"/>
          </w:rPr>
          <w:t>Institutional Review Board</w:t>
        </w:r>
      </w:hyperlink>
      <w:r>
        <w:rPr>
          <w:sz w:val="22"/>
        </w:rPr>
        <w:t>. The dissertation</w:t>
      </w:r>
      <w:r w:rsidRPr="00FE5E1F">
        <w:rPr>
          <w:sz w:val="22"/>
        </w:rPr>
        <w:t xml:space="preserve"> proposal must include, in the methods section, a detailed explanation of</w:t>
      </w:r>
      <w:r>
        <w:rPr>
          <w:sz w:val="22"/>
        </w:rPr>
        <w:t xml:space="preserve"> how ethical requirements ar</w:t>
      </w:r>
      <w:r w:rsidRPr="00FE5E1F">
        <w:rPr>
          <w:sz w:val="22"/>
        </w:rPr>
        <w:t>e satisfied (e.g., possible risks to par</w:t>
      </w:r>
      <w:r>
        <w:rPr>
          <w:sz w:val="22"/>
        </w:rPr>
        <w:t>ticipants, how such risks ar</w:t>
      </w:r>
      <w:r w:rsidRPr="00FE5E1F">
        <w:rPr>
          <w:sz w:val="22"/>
        </w:rPr>
        <w:t xml:space="preserve">e minimized, confidentiality procedures, informed consent and debriefing procedures, etc.). Trainees must also comply with the department’s </w:t>
      </w:r>
      <w:hyperlink r:id="rId90" w:history="1">
        <w:r w:rsidRPr="00195E30">
          <w:rPr>
            <w:rStyle w:val="Hyperlink"/>
            <w:sz w:val="22"/>
          </w:rPr>
          <w:t>Ethical Guidelines and Procedures for Research Using Human Participants</w:t>
        </w:r>
      </w:hyperlink>
      <w:r>
        <w:rPr>
          <w:sz w:val="22"/>
        </w:rPr>
        <w:t xml:space="preserve"> guidelines and procedures.</w:t>
      </w:r>
    </w:p>
    <w:p w14:paraId="7CE5F67F" w14:textId="77777777" w:rsidR="008A4A8E" w:rsidRPr="00FE5E1F" w:rsidRDefault="008A4A8E" w:rsidP="00F86523">
      <w:pPr>
        <w:widowControl w:val="0"/>
        <w:jc w:val="both"/>
        <w:rPr>
          <w:sz w:val="22"/>
        </w:rPr>
      </w:pPr>
    </w:p>
    <w:p w14:paraId="1D2E4EF7" w14:textId="77777777" w:rsidR="004F55B8" w:rsidRPr="00FE5E1F" w:rsidRDefault="0077075D" w:rsidP="002C5032">
      <w:pPr>
        <w:widowControl w:val="0"/>
        <w:jc w:val="both"/>
        <w:outlineLvl w:val="0"/>
        <w:rPr>
          <w:b/>
          <w:sz w:val="22"/>
        </w:rPr>
      </w:pPr>
      <w:bookmarkStart w:id="1352" w:name="_Toc522948616"/>
      <w:bookmarkStart w:id="1353" w:name="_Toc523117151"/>
      <w:bookmarkStart w:id="1354" w:name="_Toc524948103"/>
      <w:r w:rsidRPr="00FE5E1F">
        <w:rPr>
          <w:b/>
          <w:sz w:val="22"/>
        </w:rPr>
        <w:t>Defending a Dissertation</w:t>
      </w:r>
      <w:bookmarkEnd w:id="1352"/>
      <w:bookmarkEnd w:id="1353"/>
      <w:bookmarkEnd w:id="1354"/>
    </w:p>
    <w:p w14:paraId="149811B4" w14:textId="638A4024" w:rsidR="00A903F2" w:rsidRPr="00FE5E1F" w:rsidRDefault="00A903F2" w:rsidP="00F86523">
      <w:pPr>
        <w:widowControl w:val="0"/>
        <w:autoSpaceDE w:val="0"/>
        <w:autoSpaceDN w:val="0"/>
        <w:adjustRightInd w:val="0"/>
        <w:jc w:val="both"/>
        <w:rPr>
          <w:sz w:val="22"/>
        </w:rPr>
      </w:pPr>
      <w:r w:rsidRPr="00FE5E1F">
        <w:rPr>
          <w:sz w:val="22"/>
        </w:rPr>
        <w:t>After the research has b</w:t>
      </w:r>
      <w:r w:rsidR="00660AB6">
        <w:rPr>
          <w:sz w:val="22"/>
        </w:rPr>
        <w:t>een conducted</w:t>
      </w:r>
      <w:r w:rsidR="00127548">
        <w:rPr>
          <w:sz w:val="22"/>
        </w:rPr>
        <w:t>,</w:t>
      </w:r>
      <w:r w:rsidR="00660AB6">
        <w:rPr>
          <w:sz w:val="22"/>
        </w:rPr>
        <w:t xml:space="preserve"> and data</w:t>
      </w:r>
      <w:r w:rsidRPr="00FE5E1F">
        <w:rPr>
          <w:sz w:val="22"/>
        </w:rPr>
        <w:t xml:space="preserve"> collected and analyzed, trainees must publicly defend their </w:t>
      </w:r>
      <w:r w:rsidR="00D55D04">
        <w:rPr>
          <w:sz w:val="22"/>
        </w:rPr>
        <w:t>dissertation</w:t>
      </w:r>
      <w:r w:rsidRPr="00FE5E1F">
        <w:rPr>
          <w:sz w:val="22"/>
        </w:rPr>
        <w:t xml:space="preserve">. </w:t>
      </w:r>
      <w:r w:rsidR="00551891">
        <w:rPr>
          <w:sz w:val="22"/>
        </w:rPr>
        <w:t>Trainees must register for PSY 599 the semester trainees</w:t>
      </w:r>
      <w:r w:rsidR="00551891" w:rsidRPr="00FE5E1F">
        <w:rPr>
          <w:sz w:val="22"/>
        </w:rPr>
        <w:t xml:space="preserve"> </w:t>
      </w:r>
      <w:r w:rsidR="00551891">
        <w:rPr>
          <w:sz w:val="22"/>
        </w:rPr>
        <w:t>plan to defend their diss</w:t>
      </w:r>
      <w:r w:rsidR="00551891" w:rsidRPr="00FE5E1F">
        <w:rPr>
          <w:sz w:val="22"/>
        </w:rPr>
        <w:t>ertation</w:t>
      </w:r>
      <w:r w:rsidR="00551891">
        <w:rPr>
          <w:sz w:val="22"/>
        </w:rPr>
        <w:t>s</w:t>
      </w:r>
      <w:r w:rsidR="00551891" w:rsidRPr="00FE5E1F">
        <w:rPr>
          <w:sz w:val="22"/>
        </w:rPr>
        <w:t xml:space="preserve">. </w:t>
      </w:r>
      <w:r w:rsidRPr="00FE5E1F">
        <w:rPr>
          <w:sz w:val="22"/>
          <w:szCs w:val="22"/>
        </w:rPr>
        <w:t xml:space="preserve">Trainees must have a current </w:t>
      </w:r>
      <w:r w:rsidR="00D55D04">
        <w:rPr>
          <w:sz w:val="22"/>
          <w:szCs w:val="22"/>
        </w:rPr>
        <w:t>dissertation</w:t>
      </w:r>
      <w:r w:rsidR="00D55D04" w:rsidRPr="00FE5E1F">
        <w:rPr>
          <w:sz w:val="22"/>
          <w:szCs w:val="22"/>
        </w:rPr>
        <w:t xml:space="preserve"> </w:t>
      </w:r>
      <w:r w:rsidR="00BA33A7">
        <w:rPr>
          <w:sz w:val="22"/>
          <w:szCs w:val="22"/>
        </w:rPr>
        <w:t>uploaded to</w:t>
      </w:r>
      <w:r w:rsidR="005055CF">
        <w:rPr>
          <w:sz w:val="22"/>
          <w:szCs w:val="22"/>
        </w:rPr>
        <w:t xml:space="preserve"> ProQuest. The dissertation</w:t>
      </w:r>
      <w:r w:rsidRPr="00FE5E1F">
        <w:rPr>
          <w:sz w:val="22"/>
          <w:szCs w:val="22"/>
        </w:rPr>
        <w:t xml:space="preserve"> should contain all of the required dissertation chapters. Trainees must complete and submit the </w:t>
      </w:r>
      <w:r w:rsidRPr="004D1E0E">
        <w:rPr>
          <w:sz w:val="22"/>
          <w:szCs w:val="22"/>
        </w:rPr>
        <w:t xml:space="preserve">Right to </w:t>
      </w:r>
      <w:proofErr w:type="gramStart"/>
      <w:r w:rsidRPr="004D1E0E">
        <w:rPr>
          <w:sz w:val="22"/>
          <w:szCs w:val="22"/>
        </w:rPr>
        <w:t>Defend</w:t>
      </w:r>
      <w:proofErr w:type="gramEnd"/>
      <w:r w:rsidRPr="004D1E0E">
        <w:rPr>
          <w:sz w:val="22"/>
          <w:szCs w:val="22"/>
        </w:rPr>
        <w:t xml:space="preserve"> </w:t>
      </w:r>
      <w:r w:rsidR="001D525D" w:rsidRPr="004D1E0E">
        <w:rPr>
          <w:sz w:val="22"/>
          <w:szCs w:val="22"/>
        </w:rPr>
        <w:t>form</w:t>
      </w:r>
      <w:r w:rsidR="001D525D">
        <w:rPr>
          <w:sz w:val="22"/>
          <w:szCs w:val="22"/>
        </w:rPr>
        <w:t xml:space="preserve"> </w:t>
      </w:r>
      <w:r w:rsidRPr="00FE5E1F">
        <w:rPr>
          <w:sz w:val="22"/>
          <w:szCs w:val="22"/>
        </w:rPr>
        <w:t xml:space="preserve">to the Graduate School. </w:t>
      </w:r>
      <w:r w:rsidR="004D1E0E">
        <w:rPr>
          <w:sz w:val="22"/>
          <w:szCs w:val="22"/>
        </w:rPr>
        <w:t xml:space="preserve">The form is available on the Graduate School’s </w:t>
      </w:r>
      <w:hyperlink r:id="rId91" w:history="1">
        <w:r w:rsidR="004D1E0E" w:rsidRPr="004D1E0E">
          <w:rPr>
            <w:rStyle w:val="Hyperlink"/>
            <w:sz w:val="22"/>
            <w:szCs w:val="22"/>
          </w:rPr>
          <w:t>Academics (Forms) website</w:t>
        </w:r>
      </w:hyperlink>
      <w:r w:rsidR="004D1E0E">
        <w:rPr>
          <w:sz w:val="22"/>
          <w:szCs w:val="22"/>
        </w:rPr>
        <w:t xml:space="preserve">. </w:t>
      </w:r>
      <w:r w:rsidRPr="00FE5E1F">
        <w:rPr>
          <w:sz w:val="22"/>
          <w:szCs w:val="22"/>
        </w:rPr>
        <w:t>The Graduate School will review the dissertation in ProQuest. If the dissertation is acceptable, the Graduate S</w:t>
      </w:r>
      <w:r w:rsidR="00F86D7D">
        <w:rPr>
          <w:sz w:val="22"/>
          <w:szCs w:val="22"/>
        </w:rPr>
        <w:t>chool will notify trainees by e</w:t>
      </w:r>
      <w:r w:rsidRPr="00FE5E1F">
        <w:rPr>
          <w:sz w:val="22"/>
          <w:szCs w:val="22"/>
        </w:rPr>
        <w:t>mail that they may schedule their dissertation defense. If the Graduate Programs</w:t>
      </w:r>
      <w:r w:rsidR="00F86D7D">
        <w:rPr>
          <w:sz w:val="22"/>
          <w:szCs w:val="22"/>
        </w:rPr>
        <w:t xml:space="preserve"> Office is not copied on this e</w:t>
      </w:r>
      <w:r w:rsidRPr="00FE5E1F">
        <w:rPr>
          <w:sz w:val="22"/>
          <w:szCs w:val="22"/>
        </w:rPr>
        <w:t>mail, trainees m</w:t>
      </w:r>
      <w:r w:rsidR="00453AA5">
        <w:rPr>
          <w:sz w:val="22"/>
          <w:szCs w:val="22"/>
        </w:rPr>
        <w:t>ust forward the Graduate School’</w:t>
      </w:r>
      <w:r w:rsidR="00F86D7D">
        <w:rPr>
          <w:sz w:val="22"/>
          <w:szCs w:val="22"/>
        </w:rPr>
        <w:t>s e</w:t>
      </w:r>
      <w:r w:rsidRPr="00FE5E1F">
        <w:rPr>
          <w:sz w:val="22"/>
          <w:szCs w:val="22"/>
        </w:rPr>
        <w:t xml:space="preserve">mail to the Graduate Programs Office </w:t>
      </w:r>
      <w:r w:rsidRPr="00FE5E1F">
        <w:rPr>
          <w:sz w:val="22"/>
        </w:rPr>
        <w:t xml:space="preserve">at </w:t>
      </w:r>
      <w:hyperlink r:id="rId92" w:history="1">
        <w:r w:rsidRPr="00FE5E1F">
          <w:rPr>
            <w:rStyle w:val="Hyperlink"/>
            <w:sz w:val="22"/>
          </w:rPr>
          <w:t>psygrad@ilstu.edu</w:t>
        </w:r>
      </w:hyperlink>
      <w:r w:rsidRPr="00FE5E1F">
        <w:rPr>
          <w:sz w:val="22"/>
        </w:rPr>
        <w:t>. The Graduate</w:t>
      </w:r>
      <w:r w:rsidR="00127548">
        <w:rPr>
          <w:sz w:val="22"/>
        </w:rPr>
        <w:t xml:space="preserve"> School’s right to defend email</w:t>
      </w:r>
      <w:r w:rsidRPr="00FE5E1F">
        <w:rPr>
          <w:sz w:val="22"/>
        </w:rPr>
        <w:t xml:space="preserve"> must be received by the Graduate Programs Office before trainees can schedule a dissertation defense.</w:t>
      </w:r>
    </w:p>
    <w:p w14:paraId="28EBF42B" w14:textId="77777777" w:rsidR="00251B76" w:rsidRPr="00FE5E1F" w:rsidRDefault="00251B76" w:rsidP="00F86523">
      <w:pPr>
        <w:widowControl w:val="0"/>
        <w:autoSpaceDE w:val="0"/>
        <w:autoSpaceDN w:val="0"/>
        <w:adjustRightInd w:val="0"/>
        <w:jc w:val="both"/>
        <w:rPr>
          <w:sz w:val="22"/>
        </w:rPr>
      </w:pPr>
    </w:p>
    <w:p w14:paraId="7F02DDEC" w14:textId="12092BBE" w:rsidR="00453AA5" w:rsidRDefault="00453AA5" w:rsidP="00F86523">
      <w:pPr>
        <w:widowControl w:val="0"/>
        <w:autoSpaceDE w:val="0"/>
        <w:autoSpaceDN w:val="0"/>
        <w:adjustRightInd w:val="0"/>
        <w:jc w:val="both"/>
        <w:rPr>
          <w:sz w:val="22"/>
        </w:rPr>
      </w:pPr>
      <w:r>
        <w:rPr>
          <w:sz w:val="22"/>
        </w:rPr>
        <w:t>The dissertation must be defended at a time that is mutually agreeable to the trainee and dissertation committee. Trainees must schedule the defense at leas</w:t>
      </w:r>
      <w:r w:rsidR="00660AB6">
        <w:rPr>
          <w:sz w:val="22"/>
        </w:rPr>
        <w:t>t three weeks in advance of the</w:t>
      </w:r>
      <w:r w:rsidR="007B6E3C">
        <w:rPr>
          <w:sz w:val="22"/>
        </w:rPr>
        <w:t xml:space="preserve"> defense date</w:t>
      </w:r>
      <w:r>
        <w:rPr>
          <w:sz w:val="22"/>
        </w:rPr>
        <w:t>.</w:t>
      </w:r>
      <w:r w:rsidR="00560E84">
        <w:rPr>
          <w:sz w:val="22"/>
        </w:rPr>
        <w:t xml:space="preserve"> </w:t>
      </w:r>
      <w:r w:rsidR="00A903F2" w:rsidRPr="00FE5E1F">
        <w:rPr>
          <w:sz w:val="22"/>
        </w:rPr>
        <w:t>The disser</w:t>
      </w:r>
      <w:r w:rsidR="00CD679C">
        <w:rPr>
          <w:sz w:val="22"/>
        </w:rPr>
        <w:t>tation must be defended</w:t>
      </w:r>
      <w:r w:rsidR="00A903F2" w:rsidRPr="00FE5E1F">
        <w:rPr>
          <w:sz w:val="22"/>
        </w:rPr>
        <w:t xml:space="preserve"> between 8:00 a.m. and 5:00 p.m. Monday through Friday when classes are in session (i.e., excluding University holidays, final exams week, and semester breaks)</w:t>
      </w:r>
      <w:r>
        <w:rPr>
          <w:sz w:val="22"/>
        </w:rPr>
        <w:t>. When</w:t>
      </w:r>
      <w:r w:rsidR="00660AB6">
        <w:rPr>
          <w:sz w:val="22"/>
        </w:rPr>
        <w:t xml:space="preserve"> </w:t>
      </w:r>
      <w:r w:rsidR="00524610">
        <w:rPr>
          <w:sz w:val="22"/>
        </w:rPr>
        <w:t>a</w:t>
      </w:r>
      <w:r w:rsidR="00660AB6">
        <w:rPr>
          <w:sz w:val="22"/>
        </w:rPr>
        <w:t xml:space="preserve"> defense</w:t>
      </w:r>
      <w:r w:rsidR="00ED05BD">
        <w:rPr>
          <w:sz w:val="22"/>
        </w:rPr>
        <w:t xml:space="preserve"> date and time</w:t>
      </w:r>
      <w:r>
        <w:rPr>
          <w:sz w:val="22"/>
        </w:rPr>
        <w:t xml:space="preserve"> </w:t>
      </w:r>
      <w:r w:rsidR="002107C1">
        <w:rPr>
          <w:sz w:val="22"/>
        </w:rPr>
        <w:t>is determin</w:t>
      </w:r>
      <w:r>
        <w:rPr>
          <w:sz w:val="22"/>
        </w:rPr>
        <w:t>ed</w:t>
      </w:r>
      <w:r w:rsidR="00A903F2" w:rsidRPr="00FE5E1F">
        <w:rPr>
          <w:sz w:val="22"/>
        </w:rPr>
        <w:t>, trainees should contact the Graduate Programs Office to reserve a room. The Graduate Programs Office will notify trainees when a room has</w:t>
      </w:r>
      <w:r w:rsidR="00ED05BD">
        <w:rPr>
          <w:sz w:val="22"/>
        </w:rPr>
        <w:t xml:space="preserve"> been reserved for the defense.</w:t>
      </w:r>
    </w:p>
    <w:p w14:paraId="2C08B1CE" w14:textId="77777777" w:rsidR="00453AA5" w:rsidRDefault="00453AA5" w:rsidP="00F86523">
      <w:pPr>
        <w:widowControl w:val="0"/>
        <w:autoSpaceDE w:val="0"/>
        <w:autoSpaceDN w:val="0"/>
        <w:adjustRightInd w:val="0"/>
        <w:jc w:val="both"/>
        <w:rPr>
          <w:sz w:val="22"/>
        </w:rPr>
      </w:pPr>
    </w:p>
    <w:p w14:paraId="6499E41B" w14:textId="0C072BD0" w:rsidR="00A903F2" w:rsidRPr="00FE5E1F" w:rsidRDefault="00A903F2" w:rsidP="00F86523">
      <w:pPr>
        <w:widowControl w:val="0"/>
        <w:autoSpaceDE w:val="0"/>
        <w:autoSpaceDN w:val="0"/>
        <w:adjustRightInd w:val="0"/>
        <w:jc w:val="both"/>
        <w:rPr>
          <w:sz w:val="22"/>
        </w:rPr>
      </w:pPr>
      <w:r w:rsidRPr="00FE5E1F">
        <w:rPr>
          <w:sz w:val="22"/>
        </w:rPr>
        <w:t>Trainees must submit</w:t>
      </w:r>
      <w:r w:rsidR="00ED05BD">
        <w:rPr>
          <w:sz w:val="22"/>
        </w:rPr>
        <w:t xml:space="preserve"> to the Graduate Programs Office, at least three weeks in advance of the scheduled defense date and by 12:00 p.m. (Noon), a printed</w:t>
      </w:r>
      <w:r w:rsidRPr="00FE5E1F">
        <w:rPr>
          <w:sz w:val="22"/>
        </w:rPr>
        <w:t xml:space="preserve"> </w:t>
      </w:r>
      <w:r w:rsidR="00CD679C">
        <w:rPr>
          <w:sz w:val="22"/>
        </w:rPr>
        <w:t>copy of their</w:t>
      </w:r>
      <w:r w:rsidR="00D71B0F" w:rsidRPr="00FE5E1F">
        <w:rPr>
          <w:sz w:val="22"/>
        </w:rPr>
        <w:t xml:space="preserve"> dissertation</w:t>
      </w:r>
      <w:r w:rsidRPr="00FE5E1F">
        <w:rPr>
          <w:sz w:val="22"/>
        </w:rPr>
        <w:t xml:space="preserve">. The Graduate Program Office will announce the </w:t>
      </w:r>
      <w:r w:rsidR="00ED05BD">
        <w:rPr>
          <w:sz w:val="22"/>
        </w:rPr>
        <w:t>scheduled</w:t>
      </w:r>
      <w:r w:rsidR="00CD679C">
        <w:rPr>
          <w:sz w:val="22"/>
        </w:rPr>
        <w:t xml:space="preserve"> defense to</w:t>
      </w:r>
      <w:r w:rsidRPr="00FE5E1F">
        <w:rPr>
          <w:sz w:val="22"/>
        </w:rPr>
        <w:t xml:space="preserve"> t</w:t>
      </w:r>
      <w:r w:rsidR="00ED05BD">
        <w:rPr>
          <w:sz w:val="22"/>
        </w:rPr>
        <w:t xml:space="preserve">he department’s </w:t>
      </w:r>
      <w:r w:rsidR="00127548">
        <w:rPr>
          <w:sz w:val="22"/>
        </w:rPr>
        <w:t xml:space="preserve">email listservs. The Graduate School will post the </w:t>
      </w:r>
      <w:r w:rsidR="00127548">
        <w:rPr>
          <w:sz w:val="22"/>
        </w:rPr>
        <w:lastRenderedPageBreak/>
        <w:t>dissertation defense</w:t>
      </w:r>
      <w:r w:rsidR="004D1E0E">
        <w:rPr>
          <w:sz w:val="22"/>
        </w:rPr>
        <w:t xml:space="preserve"> on the University’s Events website</w:t>
      </w:r>
      <w:r w:rsidR="00ED05BD">
        <w:rPr>
          <w:sz w:val="22"/>
        </w:rPr>
        <w:t>.</w:t>
      </w:r>
      <w:r w:rsidR="004D1E0E">
        <w:rPr>
          <w:sz w:val="22"/>
        </w:rPr>
        <w:t xml:space="preserve"> The defense date is also posted on the bulletin board across from the department’s office.</w:t>
      </w:r>
      <w:r w:rsidR="00ED05BD">
        <w:rPr>
          <w:sz w:val="22"/>
        </w:rPr>
        <w:t xml:space="preserve"> </w:t>
      </w:r>
      <w:r w:rsidR="002B571D">
        <w:rPr>
          <w:sz w:val="22"/>
        </w:rPr>
        <w:t>Trainees must provide a copy of the dissertation to their committee; the copy may be printed o</w:t>
      </w:r>
      <w:r w:rsidR="00660AB6">
        <w:rPr>
          <w:sz w:val="22"/>
        </w:rPr>
        <w:t>r sent electronically, based</w:t>
      </w:r>
      <w:r w:rsidR="002B571D">
        <w:rPr>
          <w:sz w:val="22"/>
        </w:rPr>
        <w:t xml:space="preserve"> on the preferences of the committee members.</w:t>
      </w:r>
    </w:p>
    <w:p w14:paraId="7ED0C974" w14:textId="77777777" w:rsidR="00251B76" w:rsidRPr="00FE5E1F" w:rsidRDefault="00251B76" w:rsidP="00F86523">
      <w:pPr>
        <w:widowControl w:val="0"/>
        <w:autoSpaceDE w:val="0"/>
        <w:autoSpaceDN w:val="0"/>
        <w:adjustRightInd w:val="0"/>
        <w:jc w:val="both"/>
        <w:rPr>
          <w:sz w:val="22"/>
        </w:rPr>
      </w:pPr>
    </w:p>
    <w:p w14:paraId="2ACD6BB1" w14:textId="7A0BB0F6" w:rsidR="00D71B0F" w:rsidRPr="00FE5E1F" w:rsidRDefault="00D71B0F" w:rsidP="00F86523">
      <w:pPr>
        <w:widowControl w:val="0"/>
        <w:autoSpaceDE w:val="0"/>
        <w:autoSpaceDN w:val="0"/>
        <w:adjustRightInd w:val="0"/>
        <w:jc w:val="both"/>
        <w:rPr>
          <w:sz w:val="22"/>
        </w:rPr>
      </w:pPr>
      <w:r w:rsidRPr="00FE5E1F">
        <w:rPr>
          <w:sz w:val="22"/>
        </w:rPr>
        <w:t xml:space="preserve">Trainees must bring an Outcome of Defense form to the defense. The Outcome of Defense form is available on the Graduate School’s </w:t>
      </w:r>
      <w:hyperlink r:id="rId93" w:history="1">
        <w:r w:rsidRPr="00FE5E1F">
          <w:rPr>
            <w:rStyle w:val="Hyperlink"/>
            <w:sz w:val="22"/>
          </w:rPr>
          <w:t>Academics (Forms) website</w:t>
        </w:r>
      </w:hyperlink>
      <w:r w:rsidRPr="00FE5E1F">
        <w:rPr>
          <w:sz w:val="22"/>
        </w:rPr>
        <w:t>. After the dissertation is defended and any changes</w:t>
      </w:r>
      <w:r w:rsidR="002107C1">
        <w:rPr>
          <w:sz w:val="22"/>
        </w:rPr>
        <w:t>, if required by the committee, are made</w:t>
      </w:r>
      <w:r w:rsidRPr="00FE5E1F">
        <w:rPr>
          <w:sz w:val="22"/>
        </w:rPr>
        <w:t>, the Outcome of Defense form should be signed by the dissertation committee. Trainees must submit a copy of the signed Defense form to the Graduate Programs Office. Trainees must up</w:t>
      </w:r>
      <w:r w:rsidR="00BA33A7">
        <w:rPr>
          <w:sz w:val="22"/>
        </w:rPr>
        <w:t>load their final dissertation to</w:t>
      </w:r>
      <w:r w:rsidRPr="00FE5E1F">
        <w:rPr>
          <w:sz w:val="22"/>
        </w:rPr>
        <w:t xml:space="preserve"> ProQuest to satisfy graduation requirements. Th</w:t>
      </w:r>
      <w:r w:rsidR="00BA33A7">
        <w:rPr>
          <w:sz w:val="22"/>
        </w:rPr>
        <w:t>e final dissertation uploaded to</w:t>
      </w:r>
      <w:r w:rsidRPr="00FE5E1F">
        <w:rPr>
          <w:sz w:val="22"/>
        </w:rPr>
        <w:t xml:space="preserve"> ProQuest must be fully formatted and have a different submission date than the dissertation reviewed by the Graduate School for the right to defend.</w:t>
      </w:r>
    </w:p>
    <w:p w14:paraId="25A92537" w14:textId="77777777" w:rsidR="00D71B0F" w:rsidRPr="00FE5E1F" w:rsidRDefault="00D71B0F" w:rsidP="00F86523">
      <w:pPr>
        <w:widowControl w:val="0"/>
        <w:autoSpaceDE w:val="0"/>
        <w:autoSpaceDN w:val="0"/>
        <w:adjustRightInd w:val="0"/>
        <w:jc w:val="both"/>
        <w:rPr>
          <w:sz w:val="22"/>
        </w:rPr>
      </w:pPr>
    </w:p>
    <w:p w14:paraId="6505867F" w14:textId="552E7602" w:rsidR="00D71B0F" w:rsidRPr="00FE5E1F" w:rsidRDefault="00D71B0F" w:rsidP="00F86523">
      <w:pPr>
        <w:widowControl w:val="0"/>
        <w:autoSpaceDE w:val="0"/>
        <w:autoSpaceDN w:val="0"/>
        <w:adjustRightInd w:val="0"/>
        <w:jc w:val="both"/>
        <w:rPr>
          <w:sz w:val="22"/>
        </w:rPr>
      </w:pPr>
      <w:r w:rsidRPr="00FE5E1F">
        <w:rPr>
          <w:sz w:val="22"/>
        </w:rPr>
        <w:t xml:space="preserve">Trainees must complete the Final Deposit Checklist, which is available on the Graduate School’s </w:t>
      </w:r>
      <w:hyperlink r:id="rId94" w:history="1">
        <w:r w:rsidRPr="00FE5E1F">
          <w:rPr>
            <w:rStyle w:val="Hyperlink"/>
            <w:sz w:val="22"/>
          </w:rPr>
          <w:t>Academics (Forms) website</w:t>
        </w:r>
      </w:hyperlink>
      <w:r w:rsidRPr="00FE5E1F">
        <w:rPr>
          <w:sz w:val="22"/>
        </w:rPr>
        <w:t>. Trainees should follow the directions on the Checklist and sub</w:t>
      </w:r>
      <w:r w:rsidR="00660AB6">
        <w:rPr>
          <w:sz w:val="22"/>
        </w:rPr>
        <w:t xml:space="preserve">mit the required documentation </w:t>
      </w:r>
      <w:r w:rsidRPr="00FE5E1F">
        <w:rPr>
          <w:sz w:val="22"/>
        </w:rPr>
        <w:t>to the Graduate School.</w:t>
      </w:r>
    </w:p>
    <w:p w14:paraId="200595F9" w14:textId="7D01841C" w:rsidR="00436D98" w:rsidRDefault="00436D98" w:rsidP="00F86523">
      <w:pPr>
        <w:jc w:val="both"/>
        <w:rPr>
          <w:sz w:val="22"/>
        </w:rPr>
      </w:pPr>
    </w:p>
    <w:p w14:paraId="72F0DCA7" w14:textId="77777777" w:rsidR="005350E5" w:rsidRPr="00FE5E1F" w:rsidRDefault="00BE4F01" w:rsidP="002C5032">
      <w:pPr>
        <w:pStyle w:val="Heading2"/>
        <w:rPr>
          <w:rFonts w:ascii="Times New Roman" w:hAnsi="Times New Roman"/>
        </w:rPr>
      </w:pPr>
      <w:hyperlink w:anchor="_Comprehensive_Examination" w:history="1">
        <w:bookmarkStart w:id="1355" w:name="_Toc523117152"/>
        <w:bookmarkStart w:id="1356" w:name="_Toc524948104"/>
        <w:r w:rsidR="005350E5" w:rsidRPr="00FE5E1F">
          <w:rPr>
            <w:rFonts w:ascii="Times New Roman" w:hAnsi="Times New Roman"/>
          </w:rPr>
          <w:t>Comprehensive Examination</w:t>
        </w:r>
        <w:bookmarkEnd w:id="1355"/>
        <w:bookmarkEnd w:id="1356"/>
      </w:hyperlink>
    </w:p>
    <w:p w14:paraId="1D4DD6B3" w14:textId="77777777" w:rsidR="005350E5" w:rsidRPr="00FE5E1F" w:rsidRDefault="005350E5" w:rsidP="005350E5">
      <w:pPr>
        <w:widowControl w:val="0"/>
        <w:autoSpaceDE w:val="0"/>
        <w:autoSpaceDN w:val="0"/>
        <w:adjustRightInd w:val="0"/>
        <w:jc w:val="both"/>
        <w:rPr>
          <w:color w:val="000000"/>
          <w:sz w:val="22"/>
          <w:u w:color="000000"/>
        </w:rPr>
      </w:pPr>
    </w:p>
    <w:p w14:paraId="0A84B7BC" w14:textId="7C32137F" w:rsidR="003F0BF1" w:rsidRPr="00BF2723" w:rsidRDefault="005350E5" w:rsidP="00BF2723">
      <w:pPr>
        <w:widowControl w:val="0"/>
        <w:autoSpaceDE w:val="0"/>
        <w:autoSpaceDN w:val="0"/>
        <w:adjustRightInd w:val="0"/>
        <w:jc w:val="both"/>
        <w:rPr>
          <w:bCs/>
          <w:kern w:val="1"/>
          <w:sz w:val="22"/>
        </w:rPr>
      </w:pPr>
      <w:r w:rsidRPr="00BF2723">
        <w:rPr>
          <w:color w:val="000000"/>
          <w:sz w:val="22"/>
          <w:u w:color="000000"/>
        </w:rPr>
        <w:t>The purpose of the comprehensive examination is to assess trainees’ ability to integrate</w:t>
      </w:r>
      <w:r w:rsidR="00BF2723">
        <w:rPr>
          <w:color w:val="000000"/>
          <w:sz w:val="22"/>
          <w:u w:color="000000"/>
        </w:rPr>
        <w:t>,</w:t>
      </w:r>
      <w:r w:rsidR="00784CDE" w:rsidRPr="00BF2723">
        <w:rPr>
          <w:color w:val="000000"/>
          <w:sz w:val="22"/>
          <w:u w:color="000000"/>
        </w:rPr>
        <w:t xml:space="preserve"> at an advanced </w:t>
      </w:r>
      <w:r w:rsidR="000B39AA">
        <w:rPr>
          <w:color w:val="000000"/>
          <w:sz w:val="22"/>
          <w:u w:color="000000"/>
        </w:rPr>
        <w:t>level</w:t>
      </w:r>
      <w:r w:rsidR="00BF2723">
        <w:rPr>
          <w:color w:val="000000"/>
          <w:sz w:val="22"/>
          <w:u w:color="000000"/>
        </w:rPr>
        <w:t>,</w:t>
      </w:r>
      <w:r w:rsidR="000B39AA">
        <w:rPr>
          <w:color w:val="000000"/>
          <w:sz w:val="22"/>
          <w:u w:color="000000"/>
        </w:rPr>
        <w:t xml:space="preserve"> research and theory from</w:t>
      </w:r>
      <w:r w:rsidR="00784CDE" w:rsidRPr="00BF2723">
        <w:rPr>
          <w:color w:val="000000"/>
          <w:sz w:val="22"/>
          <w:u w:color="000000"/>
        </w:rPr>
        <w:t xml:space="preserve"> multiple basic areas of psychology</w:t>
      </w:r>
      <w:r w:rsidRPr="00BF2723">
        <w:rPr>
          <w:color w:val="000000"/>
          <w:sz w:val="22"/>
          <w:u w:color="000000"/>
        </w:rPr>
        <w:t xml:space="preserve">. The comprehensive examination </w:t>
      </w:r>
      <w:r w:rsidR="003F0BF1">
        <w:rPr>
          <w:color w:val="000000"/>
          <w:sz w:val="22"/>
          <w:u w:color="000000"/>
        </w:rPr>
        <w:t xml:space="preserve">samples </w:t>
      </w:r>
      <w:r w:rsidR="00784CDE" w:rsidRPr="00BF2723">
        <w:rPr>
          <w:color w:val="000000"/>
          <w:sz w:val="22"/>
          <w:u w:color="000000"/>
        </w:rPr>
        <w:t>Dis</w:t>
      </w:r>
      <w:r w:rsidR="00BF2723">
        <w:rPr>
          <w:color w:val="000000"/>
          <w:sz w:val="22"/>
          <w:u w:color="000000"/>
        </w:rPr>
        <w:t>cipline Specific Knowledge</w:t>
      </w:r>
      <w:r w:rsidR="00784CDE" w:rsidRPr="00BF2723">
        <w:rPr>
          <w:color w:val="000000"/>
          <w:sz w:val="22"/>
          <w:u w:color="000000"/>
        </w:rPr>
        <w:t xml:space="preserve"> </w:t>
      </w:r>
      <w:r w:rsidR="003F0BF1">
        <w:rPr>
          <w:color w:val="000000"/>
          <w:sz w:val="22"/>
          <w:u w:color="000000"/>
        </w:rPr>
        <w:t xml:space="preserve">from the </w:t>
      </w:r>
      <w:r w:rsidR="00784CDE" w:rsidRPr="00BF2723">
        <w:rPr>
          <w:color w:val="000000"/>
          <w:sz w:val="22"/>
          <w:u w:color="000000"/>
        </w:rPr>
        <w:t xml:space="preserve">areas of </w:t>
      </w:r>
      <w:r w:rsidR="00784CDE" w:rsidRPr="00BF2723">
        <w:rPr>
          <w:bCs/>
          <w:kern w:val="1"/>
          <w:sz w:val="22"/>
        </w:rPr>
        <w:t>history and systems of psychology and the specialty of school psychology</w:t>
      </w:r>
      <w:r w:rsidR="003F0BF1" w:rsidRPr="00BF2723">
        <w:rPr>
          <w:bCs/>
          <w:kern w:val="1"/>
          <w:sz w:val="22"/>
        </w:rPr>
        <w:t>, knowledge of research and theory pertaining to the affective, biological, cognitive, developmental and social aspects of behavior</w:t>
      </w:r>
      <w:r w:rsidR="003F0BF1">
        <w:rPr>
          <w:bCs/>
          <w:kern w:val="1"/>
          <w:sz w:val="22"/>
        </w:rPr>
        <w:t xml:space="preserve">, </w:t>
      </w:r>
      <w:r w:rsidR="00A47892">
        <w:rPr>
          <w:bCs/>
          <w:kern w:val="1"/>
          <w:sz w:val="22"/>
        </w:rPr>
        <w:t xml:space="preserve">and </w:t>
      </w:r>
      <w:r w:rsidR="003F0BF1">
        <w:rPr>
          <w:bCs/>
          <w:kern w:val="1"/>
          <w:sz w:val="22"/>
        </w:rPr>
        <w:t>knowledge of research methods, statistics and psychometrics. The comprehensive exam also assesses</w:t>
      </w:r>
      <w:r w:rsidR="00BF2723">
        <w:rPr>
          <w:bCs/>
          <w:kern w:val="1"/>
          <w:sz w:val="22"/>
        </w:rPr>
        <w:t xml:space="preserve"> a sample of</w:t>
      </w:r>
      <w:r w:rsidR="003F0BF1">
        <w:rPr>
          <w:bCs/>
          <w:kern w:val="1"/>
          <w:sz w:val="22"/>
        </w:rPr>
        <w:t xml:space="preserve"> knowledge related to the Profe</w:t>
      </w:r>
      <w:r w:rsidR="00BF2723">
        <w:rPr>
          <w:bCs/>
          <w:kern w:val="1"/>
          <w:sz w:val="22"/>
        </w:rPr>
        <w:t xml:space="preserve">ssional Wide Competencies </w:t>
      </w:r>
      <w:r w:rsidR="003F0BF1">
        <w:rPr>
          <w:bCs/>
          <w:kern w:val="1"/>
          <w:sz w:val="22"/>
        </w:rPr>
        <w:t xml:space="preserve">of </w:t>
      </w:r>
      <w:r w:rsidR="00A47892">
        <w:rPr>
          <w:bCs/>
          <w:kern w:val="1"/>
          <w:sz w:val="22"/>
        </w:rPr>
        <w:t>professiona</w:t>
      </w:r>
      <w:r w:rsidR="00CC1ED5">
        <w:rPr>
          <w:bCs/>
          <w:kern w:val="1"/>
          <w:sz w:val="22"/>
        </w:rPr>
        <w:t>l ethics and standards, diagnosis and</w:t>
      </w:r>
      <w:r w:rsidR="003F0BF1">
        <w:rPr>
          <w:bCs/>
          <w:kern w:val="1"/>
          <w:sz w:val="22"/>
        </w:rPr>
        <w:t xml:space="preserve"> </w:t>
      </w:r>
      <w:r w:rsidR="00A47892">
        <w:rPr>
          <w:bCs/>
          <w:kern w:val="1"/>
          <w:sz w:val="22"/>
        </w:rPr>
        <w:t xml:space="preserve">assessment, </w:t>
      </w:r>
      <w:r w:rsidR="00CC1ED5">
        <w:rPr>
          <w:bCs/>
          <w:kern w:val="1"/>
          <w:sz w:val="22"/>
        </w:rPr>
        <w:t xml:space="preserve">evidence based </w:t>
      </w:r>
      <w:r w:rsidR="00A47892">
        <w:rPr>
          <w:bCs/>
          <w:kern w:val="1"/>
          <w:sz w:val="22"/>
        </w:rPr>
        <w:t xml:space="preserve">intervention, consultation, prevention, and supervision. </w:t>
      </w:r>
    </w:p>
    <w:p w14:paraId="39BBCFBD" w14:textId="5C3C21EA" w:rsidR="00784CDE" w:rsidRPr="00BF2723" w:rsidRDefault="00784CDE" w:rsidP="00BF2723">
      <w:pPr>
        <w:widowControl w:val="0"/>
        <w:autoSpaceDE w:val="0"/>
        <w:autoSpaceDN w:val="0"/>
        <w:adjustRightInd w:val="0"/>
        <w:jc w:val="both"/>
        <w:rPr>
          <w:bCs/>
          <w:kern w:val="1"/>
          <w:sz w:val="22"/>
        </w:rPr>
      </w:pPr>
    </w:p>
    <w:p w14:paraId="4E325762" w14:textId="721D22F5" w:rsidR="005350E5" w:rsidRPr="00FE5E1F" w:rsidRDefault="005350E5" w:rsidP="005350E5">
      <w:pPr>
        <w:widowControl w:val="0"/>
        <w:autoSpaceDE w:val="0"/>
        <w:autoSpaceDN w:val="0"/>
        <w:adjustRightInd w:val="0"/>
        <w:jc w:val="both"/>
        <w:rPr>
          <w:color w:val="000000"/>
          <w:sz w:val="22"/>
          <w:u w:color="000000"/>
        </w:rPr>
      </w:pPr>
      <w:r w:rsidRPr="00FE5E1F">
        <w:rPr>
          <w:color w:val="000000"/>
          <w:sz w:val="22"/>
          <w:u w:color="000000"/>
        </w:rPr>
        <w:t xml:space="preserve">Trainees should take the exam before </w:t>
      </w:r>
      <w:r>
        <w:rPr>
          <w:color w:val="000000"/>
          <w:sz w:val="22"/>
          <w:u w:color="000000"/>
        </w:rPr>
        <w:t xml:space="preserve">the start of </w:t>
      </w:r>
      <w:r w:rsidRPr="00FE5E1F">
        <w:rPr>
          <w:color w:val="000000"/>
          <w:sz w:val="22"/>
          <w:u w:color="000000"/>
        </w:rPr>
        <w:t xml:space="preserve">their fourth year in the doctoral program. If admitted with a master’s degree or a specialist degree in school psychology, trainees should take the exam before </w:t>
      </w:r>
      <w:r>
        <w:rPr>
          <w:color w:val="000000"/>
          <w:sz w:val="22"/>
          <w:u w:color="000000"/>
        </w:rPr>
        <w:t>the start of their third year in the doctoral program.</w:t>
      </w:r>
    </w:p>
    <w:p w14:paraId="7C4F39F1" w14:textId="77777777" w:rsidR="005350E5" w:rsidRDefault="005350E5" w:rsidP="005350E5">
      <w:pPr>
        <w:widowControl w:val="0"/>
        <w:autoSpaceDE w:val="0"/>
        <w:autoSpaceDN w:val="0"/>
        <w:adjustRightInd w:val="0"/>
        <w:jc w:val="both"/>
        <w:rPr>
          <w:color w:val="000000"/>
          <w:sz w:val="22"/>
          <w:u w:color="000000"/>
        </w:rPr>
      </w:pPr>
    </w:p>
    <w:p w14:paraId="066ECF9C" w14:textId="77777777" w:rsidR="005350E5" w:rsidRDefault="005350E5" w:rsidP="005350E5">
      <w:pPr>
        <w:widowControl w:val="0"/>
        <w:autoSpaceDE w:val="0"/>
        <w:autoSpaceDN w:val="0"/>
        <w:adjustRightInd w:val="0"/>
        <w:jc w:val="both"/>
        <w:rPr>
          <w:color w:val="000000"/>
          <w:sz w:val="22"/>
          <w:szCs w:val="22"/>
          <w:u w:color="000000"/>
        </w:rPr>
      </w:pPr>
      <w:r>
        <w:rPr>
          <w:sz w:val="22"/>
          <w:szCs w:val="22"/>
        </w:rPr>
        <w:t>In order to take</w:t>
      </w:r>
      <w:r w:rsidRPr="007A078F">
        <w:rPr>
          <w:sz w:val="22"/>
          <w:szCs w:val="22"/>
        </w:rPr>
        <w:t xml:space="preserve"> the comprehensive examination, trainees must have completed their research apprenticeships or defended their theses, completed six credits each </w:t>
      </w:r>
      <w:r>
        <w:rPr>
          <w:sz w:val="22"/>
          <w:szCs w:val="22"/>
        </w:rPr>
        <w:t>of the</w:t>
      </w:r>
      <w:r w:rsidRPr="007A078F">
        <w:rPr>
          <w:sz w:val="22"/>
          <w:szCs w:val="22"/>
        </w:rPr>
        <w:t xml:space="preserve"> </w:t>
      </w:r>
      <w:r>
        <w:rPr>
          <w:sz w:val="22"/>
          <w:szCs w:val="22"/>
        </w:rPr>
        <w:t xml:space="preserve">PSY 436A04 </w:t>
      </w:r>
      <w:r w:rsidRPr="007A078F">
        <w:rPr>
          <w:sz w:val="22"/>
          <w:szCs w:val="22"/>
        </w:rPr>
        <w:t xml:space="preserve">psychoeducational and </w:t>
      </w:r>
      <w:r>
        <w:rPr>
          <w:sz w:val="22"/>
          <w:szCs w:val="22"/>
        </w:rPr>
        <w:t xml:space="preserve">PSY 436A05 </w:t>
      </w:r>
      <w:r w:rsidRPr="007A078F">
        <w:rPr>
          <w:sz w:val="22"/>
          <w:szCs w:val="22"/>
        </w:rPr>
        <w:t>psychosocial practi</w:t>
      </w:r>
      <w:r>
        <w:rPr>
          <w:sz w:val="22"/>
          <w:szCs w:val="22"/>
        </w:rPr>
        <w:t>ca</w:t>
      </w:r>
      <w:r w:rsidRPr="007A078F">
        <w:rPr>
          <w:sz w:val="22"/>
          <w:szCs w:val="22"/>
        </w:rPr>
        <w:t xml:space="preserve">, and have </w:t>
      </w:r>
      <w:r w:rsidRPr="007A078F">
        <w:rPr>
          <w:color w:val="000000"/>
          <w:sz w:val="22"/>
          <w:szCs w:val="22"/>
          <w:u w:color="000000"/>
        </w:rPr>
        <w:t>an approved Doctoral Degree Audit Worksheet on file in the Graduate Programs Offi</w:t>
      </w:r>
      <w:r>
        <w:rPr>
          <w:color w:val="000000"/>
          <w:sz w:val="22"/>
          <w:szCs w:val="22"/>
          <w:u w:color="000000"/>
        </w:rPr>
        <w:t>ce. Trainees should complete</w:t>
      </w:r>
      <w:r w:rsidRPr="007A078F">
        <w:rPr>
          <w:color w:val="000000"/>
          <w:sz w:val="22"/>
          <w:szCs w:val="22"/>
          <w:u w:color="000000"/>
        </w:rPr>
        <w:t xml:space="preserve"> the Comprehensive Examination Registration form, which is ava</w:t>
      </w:r>
      <w:r>
        <w:rPr>
          <w:color w:val="000000"/>
          <w:sz w:val="22"/>
          <w:szCs w:val="22"/>
          <w:u w:color="000000"/>
        </w:rPr>
        <w:t xml:space="preserve">ilable on the </w:t>
      </w:r>
      <w:hyperlink r:id="rId95" w:anchor="tabs-accord5" w:history="1">
        <w:r w:rsidRPr="00A800DD">
          <w:rPr>
            <w:rStyle w:val="Hyperlink"/>
            <w:sz w:val="22"/>
            <w:szCs w:val="22"/>
            <w:u w:color="000000"/>
          </w:rPr>
          <w:t xml:space="preserve">Doctoral </w:t>
        </w:r>
        <w:r w:rsidRPr="00A800DD">
          <w:rPr>
            <w:rStyle w:val="Hyperlink"/>
            <w:rFonts w:eastAsia="Times"/>
            <w:sz w:val="22"/>
            <w:szCs w:val="22"/>
            <w:u w:color="000000"/>
          </w:rPr>
          <w:t>Comprehensive Examination website</w:t>
        </w:r>
      </w:hyperlink>
      <w:r>
        <w:rPr>
          <w:color w:val="000000"/>
          <w:sz w:val="22"/>
          <w:szCs w:val="22"/>
          <w:u w:color="000000"/>
        </w:rPr>
        <w:t>. T</w:t>
      </w:r>
      <w:r w:rsidRPr="007A078F">
        <w:rPr>
          <w:color w:val="000000"/>
          <w:sz w:val="22"/>
          <w:szCs w:val="22"/>
          <w:u w:color="000000"/>
        </w:rPr>
        <w:t xml:space="preserve">he completed form </w:t>
      </w:r>
      <w:r>
        <w:rPr>
          <w:color w:val="000000"/>
          <w:sz w:val="22"/>
          <w:szCs w:val="22"/>
          <w:u w:color="000000"/>
        </w:rPr>
        <w:t xml:space="preserve">should be submitted </w:t>
      </w:r>
      <w:r w:rsidRPr="007A078F">
        <w:rPr>
          <w:color w:val="000000"/>
          <w:sz w:val="22"/>
          <w:szCs w:val="22"/>
          <w:u w:color="000000"/>
        </w:rPr>
        <w:t>to the Graduate Programs Office</w:t>
      </w:r>
      <w:r>
        <w:rPr>
          <w:color w:val="000000"/>
          <w:sz w:val="22"/>
          <w:szCs w:val="22"/>
          <w:u w:color="000000"/>
        </w:rPr>
        <w:t xml:space="preserve"> by May 1.</w:t>
      </w:r>
    </w:p>
    <w:p w14:paraId="641F4D4A" w14:textId="77777777" w:rsidR="005350E5" w:rsidRDefault="005350E5" w:rsidP="005350E5">
      <w:pPr>
        <w:widowControl w:val="0"/>
        <w:autoSpaceDE w:val="0"/>
        <w:autoSpaceDN w:val="0"/>
        <w:adjustRightInd w:val="0"/>
        <w:jc w:val="both"/>
        <w:rPr>
          <w:color w:val="000000"/>
          <w:sz w:val="22"/>
          <w:szCs w:val="22"/>
          <w:u w:color="000000"/>
        </w:rPr>
      </w:pPr>
    </w:p>
    <w:p w14:paraId="1FE503E0" w14:textId="77777777" w:rsidR="005350E5" w:rsidRPr="00D50335" w:rsidRDefault="005350E5" w:rsidP="005350E5">
      <w:pPr>
        <w:widowControl w:val="0"/>
        <w:autoSpaceDE w:val="0"/>
        <w:autoSpaceDN w:val="0"/>
        <w:adjustRightInd w:val="0"/>
        <w:jc w:val="both"/>
        <w:rPr>
          <w:color w:val="000000"/>
          <w:sz w:val="22"/>
          <w:szCs w:val="22"/>
          <w:u w:color="000000"/>
        </w:rPr>
      </w:pPr>
      <w:r w:rsidRPr="007A078F">
        <w:rPr>
          <w:color w:val="000000"/>
          <w:sz w:val="22"/>
          <w:szCs w:val="22"/>
          <w:u w:color="000000"/>
        </w:rPr>
        <w:t>The comprehensive examination is administ</w:t>
      </w:r>
      <w:r>
        <w:rPr>
          <w:color w:val="000000"/>
          <w:sz w:val="22"/>
          <w:szCs w:val="22"/>
          <w:u w:color="000000"/>
        </w:rPr>
        <w:t>ered for four hours on two consecutive days in August</w:t>
      </w:r>
      <w:r w:rsidRPr="007A078F">
        <w:rPr>
          <w:color w:val="000000"/>
          <w:sz w:val="22"/>
          <w:szCs w:val="22"/>
          <w:u w:color="000000"/>
        </w:rPr>
        <w:t xml:space="preserve"> before the start of the fall semester.</w:t>
      </w:r>
      <w:r>
        <w:rPr>
          <w:color w:val="000000"/>
          <w:sz w:val="22"/>
          <w:szCs w:val="22"/>
          <w:u w:color="000000"/>
        </w:rPr>
        <w:t xml:space="preserve"> </w:t>
      </w:r>
      <w:r w:rsidRPr="00FE5E1F">
        <w:rPr>
          <w:color w:val="000000"/>
          <w:sz w:val="22"/>
          <w:u w:color="000000"/>
        </w:rPr>
        <w:t xml:space="preserve">Trainees should consult with School Psychology faculty </w:t>
      </w:r>
      <w:r>
        <w:rPr>
          <w:color w:val="000000"/>
          <w:sz w:val="22"/>
          <w:u w:color="000000"/>
        </w:rPr>
        <w:t xml:space="preserve">members </w:t>
      </w:r>
      <w:r w:rsidRPr="00FE5E1F">
        <w:rPr>
          <w:color w:val="000000"/>
          <w:sz w:val="22"/>
          <w:u w:color="000000"/>
        </w:rPr>
        <w:t xml:space="preserve">about the scope of the exam questions and appropriate study materials. Consistent with the requirements of the Americans with Disabilities Act, reasonable </w:t>
      </w:r>
      <w:r>
        <w:rPr>
          <w:color w:val="000000"/>
          <w:sz w:val="22"/>
          <w:u w:color="000000"/>
        </w:rPr>
        <w:t>accommodations ar</w:t>
      </w:r>
      <w:r w:rsidRPr="00FE5E1F">
        <w:rPr>
          <w:color w:val="000000"/>
          <w:sz w:val="22"/>
          <w:u w:color="000000"/>
        </w:rPr>
        <w:t xml:space="preserve">e provided through </w:t>
      </w:r>
      <w:r>
        <w:rPr>
          <w:color w:val="000000"/>
          <w:sz w:val="22"/>
          <w:u w:color="000000"/>
        </w:rPr>
        <w:t xml:space="preserve">the </w:t>
      </w:r>
      <w:hyperlink r:id="rId96" w:history="1">
        <w:r w:rsidRPr="00903685">
          <w:rPr>
            <w:rStyle w:val="Hyperlink"/>
            <w:sz w:val="22"/>
            <w:u w:color="000000"/>
          </w:rPr>
          <w:t>Student Access and Accommodation Services</w:t>
        </w:r>
      </w:hyperlink>
      <w:r w:rsidRPr="00FE5E1F">
        <w:rPr>
          <w:color w:val="000000"/>
          <w:sz w:val="22"/>
          <w:u w:color="000000"/>
        </w:rPr>
        <w:t xml:space="preserve"> for trainees with documented disabilities. Trainees should contact t</w:t>
      </w:r>
      <w:r>
        <w:rPr>
          <w:color w:val="000000"/>
          <w:sz w:val="22"/>
          <w:u w:color="000000"/>
        </w:rPr>
        <w:t>he Student Access and Accommodation Services</w:t>
      </w:r>
      <w:r w:rsidRPr="00FE5E1F">
        <w:rPr>
          <w:color w:val="000000"/>
          <w:sz w:val="22"/>
          <w:u w:color="000000"/>
        </w:rPr>
        <w:t xml:space="preserve"> by the end of the sprin</w:t>
      </w:r>
      <w:r>
        <w:rPr>
          <w:color w:val="000000"/>
          <w:sz w:val="22"/>
          <w:u w:color="000000"/>
        </w:rPr>
        <w:t>g semester in order to request services</w:t>
      </w:r>
      <w:r w:rsidRPr="00FE5E1F">
        <w:rPr>
          <w:color w:val="000000"/>
          <w:sz w:val="22"/>
          <w:u w:color="000000"/>
        </w:rPr>
        <w:t>. Trainees must comply wit</w:t>
      </w:r>
      <w:r>
        <w:rPr>
          <w:color w:val="000000"/>
          <w:sz w:val="22"/>
          <w:u w:color="000000"/>
        </w:rPr>
        <w:t>h established procedures to determine</w:t>
      </w:r>
      <w:r w:rsidRPr="00FE5E1F">
        <w:rPr>
          <w:color w:val="000000"/>
          <w:sz w:val="22"/>
          <w:u w:color="000000"/>
        </w:rPr>
        <w:t xml:space="preserve"> eligibility for reasonable accommodations. </w:t>
      </w:r>
      <w:r>
        <w:rPr>
          <w:color w:val="000000"/>
          <w:sz w:val="22"/>
          <w:u w:color="000000"/>
        </w:rPr>
        <w:t>Student Access and Accommodation Service</w:t>
      </w:r>
      <w:r w:rsidRPr="00FE5E1F">
        <w:rPr>
          <w:color w:val="000000"/>
          <w:sz w:val="22"/>
          <w:u w:color="000000"/>
        </w:rPr>
        <w:t>s will determine what qualifies as reasonable accommodations and will develop appropriate plans for providing such accommodations.</w:t>
      </w:r>
    </w:p>
    <w:p w14:paraId="2FD262BF" w14:textId="38020F32" w:rsidR="005350E5" w:rsidRDefault="005350E5" w:rsidP="005350E5">
      <w:pPr>
        <w:widowControl w:val="0"/>
        <w:autoSpaceDE w:val="0"/>
        <w:autoSpaceDN w:val="0"/>
        <w:adjustRightInd w:val="0"/>
        <w:jc w:val="both"/>
        <w:rPr>
          <w:color w:val="000000"/>
          <w:sz w:val="22"/>
          <w:u w:color="000000"/>
        </w:rPr>
      </w:pPr>
    </w:p>
    <w:p w14:paraId="420DB679" w14:textId="77777777" w:rsidR="00066EF4" w:rsidRPr="00FE5E1F" w:rsidRDefault="00066EF4" w:rsidP="005350E5">
      <w:pPr>
        <w:widowControl w:val="0"/>
        <w:autoSpaceDE w:val="0"/>
        <w:autoSpaceDN w:val="0"/>
        <w:adjustRightInd w:val="0"/>
        <w:jc w:val="both"/>
        <w:rPr>
          <w:color w:val="000000"/>
          <w:sz w:val="22"/>
          <w:u w:color="000000"/>
        </w:rPr>
      </w:pPr>
    </w:p>
    <w:p w14:paraId="3522FFF8" w14:textId="77777777" w:rsidR="005350E5" w:rsidRPr="00FD456C" w:rsidRDefault="005350E5" w:rsidP="002C5032">
      <w:pPr>
        <w:widowControl w:val="0"/>
        <w:autoSpaceDE w:val="0"/>
        <w:autoSpaceDN w:val="0"/>
        <w:adjustRightInd w:val="0"/>
        <w:jc w:val="both"/>
        <w:outlineLvl w:val="0"/>
        <w:rPr>
          <w:b/>
          <w:color w:val="000000"/>
          <w:sz w:val="22"/>
          <w:szCs w:val="22"/>
        </w:rPr>
      </w:pPr>
      <w:bookmarkStart w:id="1357" w:name="_Toc522948618"/>
      <w:bookmarkStart w:id="1358" w:name="_Toc523117153"/>
      <w:bookmarkStart w:id="1359" w:name="_Toc524948105"/>
      <w:r w:rsidRPr="00FD456C">
        <w:rPr>
          <w:b/>
          <w:color w:val="000000"/>
          <w:sz w:val="22"/>
          <w:szCs w:val="22"/>
        </w:rPr>
        <w:lastRenderedPageBreak/>
        <w:t>Exam Questions and Grading</w:t>
      </w:r>
      <w:bookmarkEnd w:id="1357"/>
      <w:bookmarkEnd w:id="1358"/>
      <w:bookmarkEnd w:id="1359"/>
    </w:p>
    <w:p w14:paraId="1AC2AAFB" w14:textId="77777777" w:rsidR="005350E5" w:rsidRPr="00FE5E1F" w:rsidRDefault="005350E5" w:rsidP="005350E5">
      <w:pPr>
        <w:widowControl w:val="0"/>
        <w:autoSpaceDE w:val="0"/>
        <w:autoSpaceDN w:val="0"/>
        <w:adjustRightInd w:val="0"/>
        <w:jc w:val="both"/>
        <w:rPr>
          <w:rStyle w:val="apple-style-span"/>
          <w:color w:val="000000"/>
          <w:sz w:val="22"/>
          <w:szCs w:val="22"/>
        </w:rPr>
      </w:pPr>
      <w:r w:rsidRPr="00FE5E1F">
        <w:rPr>
          <w:color w:val="000000"/>
          <w:sz w:val="22"/>
          <w:szCs w:val="22"/>
        </w:rPr>
        <w:t>The School Psychology Coordinating Committee</w:t>
      </w:r>
      <w:r>
        <w:rPr>
          <w:color w:val="000000"/>
          <w:sz w:val="22"/>
          <w:szCs w:val="22"/>
        </w:rPr>
        <w:t xml:space="preserve"> (SPCC) write</w:t>
      </w:r>
      <w:r w:rsidRPr="00FE5E1F">
        <w:rPr>
          <w:color w:val="000000"/>
          <w:sz w:val="22"/>
          <w:szCs w:val="22"/>
        </w:rPr>
        <w:t xml:space="preserve"> the examination questions. The exam will include at least two questions that assess trainees’ knowledge of t</w:t>
      </w:r>
      <w:r w:rsidRPr="00FE5E1F">
        <w:rPr>
          <w:rStyle w:val="apple-style-span"/>
          <w:color w:val="000000"/>
          <w:sz w:val="22"/>
          <w:szCs w:val="22"/>
        </w:rPr>
        <w:t>he core areas of psychology including (a) biological bases of behavior, (b) learning and cognition, (c) personality, (d) developmental psychology, (e) social psychology, (f) measurement, statistics and experimental design and the application of these core areas to doctoral-level training of school psychologis</w:t>
      </w:r>
      <w:r>
        <w:rPr>
          <w:rStyle w:val="apple-style-span"/>
          <w:color w:val="000000"/>
          <w:sz w:val="22"/>
          <w:szCs w:val="22"/>
        </w:rPr>
        <w:t>ts. Three school psychology faculty members evaluate each trainees’ answers to each exam question. Trainees’ answers ar</w:t>
      </w:r>
      <w:r w:rsidRPr="00FE5E1F">
        <w:rPr>
          <w:rStyle w:val="apple-style-span"/>
          <w:color w:val="000000"/>
          <w:sz w:val="22"/>
          <w:szCs w:val="22"/>
        </w:rPr>
        <w:t>e evaluated on a variety of factors including accuracy, direct (i.e., clear writing style) and complete responses, and documentation of responses with sufficient and appropriate reference</w:t>
      </w:r>
      <w:r>
        <w:rPr>
          <w:rStyle w:val="apple-style-span"/>
          <w:color w:val="000000"/>
          <w:sz w:val="22"/>
          <w:szCs w:val="22"/>
        </w:rPr>
        <w:t>s</w:t>
      </w:r>
      <w:r w:rsidRPr="00FE5E1F">
        <w:rPr>
          <w:rStyle w:val="apple-style-span"/>
          <w:color w:val="000000"/>
          <w:sz w:val="22"/>
          <w:szCs w:val="22"/>
        </w:rPr>
        <w:t xml:space="preserve"> to current research literature. </w:t>
      </w:r>
      <w:r>
        <w:rPr>
          <w:rStyle w:val="apple-style-span"/>
          <w:color w:val="000000"/>
          <w:sz w:val="22"/>
          <w:szCs w:val="22"/>
        </w:rPr>
        <w:t>The SPCC</w:t>
      </w:r>
      <w:r w:rsidRPr="00FE5E1F">
        <w:rPr>
          <w:rStyle w:val="apple-style-span"/>
          <w:color w:val="000000"/>
          <w:sz w:val="22"/>
          <w:szCs w:val="22"/>
        </w:rPr>
        <w:t xml:space="preserve"> will notify trainees, in writing, of their examination results. Passing the comprehensive exam requires a passing score on each question. Trainees must pass the comprehensive examination to receive approval </w:t>
      </w:r>
      <w:r>
        <w:rPr>
          <w:rStyle w:val="apple-style-span"/>
          <w:color w:val="000000"/>
          <w:sz w:val="22"/>
          <w:szCs w:val="22"/>
        </w:rPr>
        <w:t>to seek a</w:t>
      </w:r>
      <w:r w:rsidRPr="00FE5E1F">
        <w:rPr>
          <w:rStyle w:val="apple-style-span"/>
          <w:color w:val="000000"/>
          <w:sz w:val="22"/>
          <w:szCs w:val="22"/>
        </w:rPr>
        <w:t xml:space="preserve"> doctoral internship and before defending their dissertation.</w:t>
      </w:r>
    </w:p>
    <w:p w14:paraId="39262983" w14:textId="77777777" w:rsidR="005350E5" w:rsidRPr="00FE5E1F" w:rsidRDefault="005350E5" w:rsidP="005350E5">
      <w:pPr>
        <w:widowControl w:val="0"/>
        <w:autoSpaceDE w:val="0"/>
        <w:autoSpaceDN w:val="0"/>
        <w:adjustRightInd w:val="0"/>
        <w:jc w:val="both"/>
        <w:rPr>
          <w:color w:val="000000"/>
          <w:sz w:val="22"/>
          <w:u w:color="000000"/>
        </w:rPr>
      </w:pPr>
    </w:p>
    <w:p w14:paraId="081367A0" w14:textId="35F307B1" w:rsidR="005350E5" w:rsidRPr="00FE5E1F" w:rsidRDefault="005350E5" w:rsidP="005350E5">
      <w:pPr>
        <w:widowControl w:val="0"/>
        <w:autoSpaceDE w:val="0"/>
        <w:autoSpaceDN w:val="0"/>
        <w:adjustRightInd w:val="0"/>
        <w:jc w:val="both"/>
        <w:rPr>
          <w:color w:val="000000"/>
          <w:sz w:val="22"/>
          <w:u w:color="000000"/>
        </w:rPr>
      </w:pPr>
      <w:r w:rsidRPr="00FE5E1F">
        <w:rPr>
          <w:color w:val="000000"/>
          <w:sz w:val="22"/>
          <w:u w:color="000000"/>
        </w:rPr>
        <w:t xml:space="preserve">If trainees do not pass the exam, it should be retaken during the spring semester. </w:t>
      </w:r>
      <w:r w:rsidRPr="00FE5E1F">
        <w:rPr>
          <w:sz w:val="22"/>
        </w:rPr>
        <w:t>Trainees may request feedback</w:t>
      </w:r>
      <w:r>
        <w:rPr>
          <w:sz w:val="22"/>
        </w:rPr>
        <w:t xml:space="preserve"> from the SPCC</w:t>
      </w:r>
      <w:r w:rsidRPr="00FE5E1F">
        <w:rPr>
          <w:sz w:val="22"/>
        </w:rPr>
        <w:t xml:space="preserve"> that includes mean scores across </w:t>
      </w:r>
      <w:r>
        <w:rPr>
          <w:sz w:val="22"/>
        </w:rPr>
        <w:t xml:space="preserve">three faculty </w:t>
      </w:r>
      <w:r w:rsidRPr="00FE5E1F">
        <w:rPr>
          <w:sz w:val="22"/>
        </w:rPr>
        <w:t>evaluators for each question, as well a</w:t>
      </w:r>
      <w:r>
        <w:rPr>
          <w:sz w:val="22"/>
        </w:rPr>
        <w:t>s a justification for these</w:t>
      </w:r>
      <w:r w:rsidRPr="00FE5E1F">
        <w:rPr>
          <w:sz w:val="22"/>
        </w:rPr>
        <w:t xml:space="preserve"> scores.</w:t>
      </w:r>
      <w:r>
        <w:rPr>
          <w:color w:val="000000"/>
          <w:spacing w:val="-4"/>
          <w:sz w:val="22"/>
          <w:u w:color="000000"/>
        </w:rPr>
        <w:t xml:space="preserve"> The SPCC</w:t>
      </w:r>
      <w:r w:rsidRPr="00FE5E1F">
        <w:rPr>
          <w:color w:val="000000"/>
          <w:spacing w:val="-4"/>
          <w:sz w:val="22"/>
          <w:u w:color="000000"/>
        </w:rPr>
        <w:t xml:space="preserve"> has the discretion to require trainees who do not pass the exam to retake the entire examination, retake specific areas of the examination, or take an oral examination. If performance in an oral examination is not satisfac</w:t>
      </w:r>
      <w:r>
        <w:rPr>
          <w:color w:val="000000"/>
          <w:spacing w:val="-4"/>
          <w:sz w:val="22"/>
          <w:u w:color="000000"/>
        </w:rPr>
        <w:t>tory, the SPCC</w:t>
      </w:r>
      <w:r w:rsidRPr="00FE5E1F">
        <w:rPr>
          <w:color w:val="000000"/>
          <w:spacing w:val="-4"/>
          <w:sz w:val="22"/>
          <w:u w:color="000000"/>
        </w:rPr>
        <w:t xml:space="preserve"> may require trainees to retake some or all of the written comprehensive examination. Trainees who fail to pass a second administration of the comprehensive ex</w:t>
      </w:r>
      <w:r>
        <w:rPr>
          <w:color w:val="000000"/>
          <w:spacing w:val="-4"/>
          <w:sz w:val="22"/>
          <w:u w:color="000000"/>
        </w:rPr>
        <w:t>amination ar</w:t>
      </w:r>
      <w:r w:rsidRPr="00FE5E1F">
        <w:rPr>
          <w:color w:val="000000"/>
          <w:spacing w:val="-4"/>
          <w:sz w:val="22"/>
          <w:u w:color="000000"/>
        </w:rPr>
        <w:t xml:space="preserve">e dismissed from the </w:t>
      </w:r>
      <w:r w:rsidR="004F79B7">
        <w:rPr>
          <w:color w:val="000000"/>
          <w:spacing w:val="-4"/>
          <w:sz w:val="22"/>
          <w:u w:color="000000"/>
        </w:rPr>
        <w:t>D</w:t>
      </w:r>
      <w:r w:rsidRPr="00FE5E1F">
        <w:rPr>
          <w:color w:val="000000"/>
          <w:spacing w:val="-4"/>
          <w:sz w:val="22"/>
          <w:u w:color="000000"/>
        </w:rPr>
        <w:t xml:space="preserve">octoral </w:t>
      </w:r>
      <w:r w:rsidR="004F79B7">
        <w:rPr>
          <w:color w:val="000000"/>
          <w:spacing w:val="-4"/>
          <w:sz w:val="22"/>
          <w:u w:color="000000"/>
        </w:rPr>
        <w:t>P</w:t>
      </w:r>
      <w:r w:rsidRPr="00FE5E1F">
        <w:rPr>
          <w:color w:val="000000"/>
          <w:spacing w:val="-4"/>
          <w:sz w:val="22"/>
          <w:u w:color="000000"/>
        </w:rPr>
        <w:t>rogram</w:t>
      </w:r>
      <w:r w:rsidRPr="00FE5E1F">
        <w:rPr>
          <w:color w:val="000000"/>
          <w:sz w:val="22"/>
          <w:u w:color="000000"/>
        </w:rPr>
        <w:t>.</w:t>
      </w:r>
    </w:p>
    <w:p w14:paraId="3E363356" w14:textId="2CE9E90B" w:rsidR="005350E5" w:rsidRDefault="005350E5" w:rsidP="00F86523">
      <w:pPr>
        <w:jc w:val="both"/>
        <w:rPr>
          <w:sz w:val="22"/>
        </w:rPr>
      </w:pPr>
    </w:p>
    <w:bookmarkStart w:id="1360" w:name="_Toc106862087"/>
    <w:p w14:paraId="11573126" w14:textId="6007AA6B" w:rsidR="00C75F3B" w:rsidRPr="00C3059D" w:rsidRDefault="00C75F3B" w:rsidP="002C5032">
      <w:pPr>
        <w:pStyle w:val="Heading2"/>
        <w:rPr>
          <w:rFonts w:ascii="Times New Roman" w:hAnsi="Times New Roman"/>
        </w:rPr>
      </w:pPr>
      <w:r w:rsidRPr="00C3059D">
        <w:rPr>
          <w:rFonts w:ascii="Times New Roman" w:hAnsi="Times New Roman"/>
        </w:rPr>
        <w:fldChar w:fldCharType="begin"/>
      </w:r>
      <w:r w:rsidRPr="00C3059D">
        <w:rPr>
          <w:rFonts w:ascii="Times New Roman" w:hAnsi="Times New Roman"/>
        </w:rPr>
        <w:instrText xml:space="preserve"> HYPERLINK  \l "_Pre-Internship_Certification_Tests" </w:instrText>
      </w:r>
      <w:r w:rsidRPr="00C3059D">
        <w:rPr>
          <w:rFonts w:ascii="Times New Roman" w:hAnsi="Times New Roman"/>
        </w:rPr>
        <w:fldChar w:fldCharType="separate"/>
      </w:r>
      <w:bookmarkStart w:id="1361" w:name="_Toc524948106"/>
      <w:bookmarkStart w:id="1362" w:name="_Toc288119487"/>
      <w:bookmarkStart w:id="1363" w:name="_Toc296260223"/>
      <w:bookmarkStart w:id="1364" w:name="_Toc296260408"/>
      <w:bookmarkStart w:id="1365" w:name="_Toc296260535"/>
      <w:bookmarkStart w:id="1366" w:name="_Toc296434392"/>
      <w:bookmarkStart w:id="1367" w:name="_Toc308261957"/>
      <w:bookmarkStart w:id="1368" w:name="_Toc308262041"/>
      <w:bookmarkStart w:id="1369" w:name="_Toc329171514"/>
      <w:bookmarkStart w:id="1370" w:name="_Toc329684652"/>
      <w:bookmarkStart w:id="1371" w:name="_Toc329684848"/>
      <w:bookmarkStart w:id="1372" w:name="_Toc329684934"/>
      <w:bookmarkStart w:id="1373" w:name="_Toc329685132"/>
      <w:bookmarkStart w:id="1374" w:name="_Toc329685744"/>
      <w:bookmarkStart w:id="1375" w:name="_Toc329785854"/>
      <w:bookmarkStart w:id="1376" w:name="_Toc329938086"/>
      <w:bookmarkStart w:id="1377" w:name="_Toc329961202"/>
      <w:bookmarkStart w:id="1378" w:name="_Toc329961350"/>
      <w:bookmarkStart w:id="1379" w:name="_Toc330302499"/>
      <w:bookmarkStart w:id="1380" w:name="_Toc330644987"/>
      <w:bookmarkStart w:id="1381" w:name="_Toc331769969"/>
      <w:bookmarkStart w:id="1382" w:name="_Toc331843480"/>
      <w:bookmarkStart w:id="1383" w:name="_Toc339542808"/>
      <w:bookmarkStart w:id="1384" w:name="_Toc339978829"/>
      <w:bookmarkStart w:id="1385" w:name="_Toc351705246"/>
      <w:bookmarkStart w:id="1386" w:name="_Toc351705333"/>
      <w:bookmarkStart w:id="1387" w:name="_Toc365534951"/>
      <w:bookmarkStart w:id="1388" w:name="_Toc366246086"/>
      <w:bookmarkStart w:id="1389" w:name="_Toc366246175"/>
      <w:bookmarkStart w:id="1390" w:name="_Toc395253752"/>
      <w:bookmarkStart w:id="1391" w:name="_Toc436038717"/>
      <w:r w:rsidRPr="00C3059D">
        <w:rPr>
          <w:rFonts w:ascii="Times New Roman" w:hAnsi="Times New Roman"/>
        </w:rPr>
        <w:t xml:space="preserve">Pre-Internship </w:t>
      </w:r>
      <w:bookmarkEnd w:id="1360"/>
      <w:r w:rsidRPr="00C3059D">
        <w:rPr>
          <w:rFonts w:ascii="Times New Roman" w:hAnsi="Times New Roman"/>
        </w:rPr>
        <w:t>Certification</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r w:rsidRPr="00C3059D">
        <w:rPr>
          <w:rFonts w:ascii="Times New Roman" w:hAnsi="Times New Roman"/>
        </w:rPr>
        <w:fldChar w:fldCharType="end"/>
      </w:r>
      <w:r w:rsidR="001C5CAD">
        <w:rPr>
          <w:rFonts w:ascii="Times New Roman" w:hAnsi="Times New Roman"/>
        </w:rPr>
        <w:t xml:space="preserve"> </w:t>
      </w:r>
    </w:p>
    <w:p w14:paraId="5905416A" w14:textId="77777777" w:rsidR="00C75F3B" w:rsidRPr="00C3059D" w:rsidRDefault="00C75F3B" w:rsidP="00F86523">
      <w:pPr>
        <w:widowControl w:val="0"/>
        <w:jc w:val="both"/>
        <w:rPr>
          <w:sz w:val="22"/>
        </w:rPr>
      </w:pPr>
    </w:p>
    <w:p w14:paraId="39AB6BB4" w14:textId="6D9F4FDF" w:rsidR="00C75F3B" w:rsidRPr="007A49C0" w:rsidRDefault="000D11D6" w:rsidP="00F86523">
      <w:pPr>
        <w:widowControl w:val="0"/>
        <w:autoSpaceDE w:val="0"/>
        <w:autoSpaceDN w:val="0"/>
        <w:adjustRightInd w:val="0"/>
        <w:jc w:val="both"/>
        <w:rPr>
          <w:sz w:val="22"/>
        </w:rPr>
      </w:pPr>
      <w:r>
        <w:rPr>
          <w:sz w:val="22"/>
        </w:rPr>
        <w:t>Trainees must</w:t>
      </w:r>
      <w:r w:rsidR="00C75F3B" w:rsidRPr="00C3059D">
        <w:rPr>
          <w:sz w:val="22"/>
        </w:rPr>
        <w:t xml:space="preserve"> complete the I</w:t>
      </w:r>
      <w:r w:rsidR="00E37390">
        <w:rPr>
          <w:sz w:val="22"/>
        </w:rPr>
        <w:t>ntent</w:t>
      </w:r>
      <w:r w:rsidR="00745AF4">
        <w:rPr>
          <w:sz w:val="22"/>
        </w:rPr>
        <w:t xml:space="preserve"> for Licensure form</w:t>
      </w:r>
      <w:r w:rsidR="00C75F3B" w:rsidRPr="00C3059D">
        <w:rPr>
          <w:sz w:val="22"/>
        </w:rPr>
        <w:t xml:space="preserve"> </w:t>
      </w:r>
      <w:r w:rsidR="00C75F3B">
        <w:rPr>
          <w:sz w:val="22"/>
        </w:rPr>
        <w:t xml:space="preserve">by December 1 </w:t>
      </w:r>
      <w:r w:rsidR="00C75F3B" w:rsidRPr="00C3059D">
        <w:rPr>
          <w:sz w:val="22"/>
        </w:rPr>
        <w:t xml:space="preserve">of the </w:t>
      </w:r>
      <w:r w:rsidR="00E32F62">
        <w:rPr>
          <w:sz w:val="22"/>
        </w:rPr>
        <w:t xml:space="preserve">year </w:t>
      </w:r>
      <w:r w:rsidR="00B72459">
        <w:rPr>
          <w:sz w:val="22"/>
        </w:rPr>
        <w:t>before internship (i.e.,</w:t>
      </w:r>
      <w:r w:rsidR="00411F49">
        <w:rPr>
          <w:sz w:val="22"/>
        </w:rPr>
        <w:t xml:space="preserve"> before the end of the fall semester</w:t>
      </w:r>
      <w:r w:rsidR="00EC3186">
        <w:rPr>
          <w:sz w:val="22"/>
        </w:rPr>
        <w:t xml:space="preserve"> of the</w:t>
      </w:r>
      <w:r w:rsidR="00E32F62">
        <w:rPr>
          <w:sz w:val="22"/>
        </w:rPr>
        <w:t xml:space="preserve"> fourth or fifth year in the program)</w:t>
      </w:r>
      <w:r w:rsidR="00C75F3B" w:rsidRPr="00C3059D">
        <w:rPr>
          <w:sz w:val="22"/>
        </w:rPr>
        <w:t xml:space="preserve">. </w:t>
      </w:r>
      <w:r w:rsidR="00B25913" w:rsidRPr="00044FCB">
        <w:rPr>
          <w:sz w:val="22"/>
          <w:szCs w:val="22"/>
        </w:rPr>
        <w:t>The form and instructions are available on the College of Education’s</w:t>
      </w:r>
      <w:r w:rsidR="00B25913" w:rsidRPr="00044FCB">
        <w:rPr>
          <w:rStyle w:val="apple-converted-space"/>
          <w:sz w:val="22"/>
          <w:szCs w:val="22"/>
        </w:rPr>
        <w:t xml:space="preserve"> </w:t>
      </w:r>
      <w:r w:rsidR="00B25913" w:rsidRPr="00044FCB">
        <w:rPr>
          <w:sz w:val="22"/>
          <w:szCs w:val="22"/>
        </w:rPr>
        <w:t xml:space="preserve">Cecil J. Lauby Teacher Education Center’s </w:t>
      </w:r>
      <w:hyperlink r:id="rId97" w:history="1">
        <w:r w:rsidR="00B25913" w:rsidRPr="00044FCB">
          <w:rPr>
            <w:rStyle w:val="Hyperlink"/>
            <w:sz w:val="22"/>
            <w:szCs w:val="22"/>
          </w:rPr>
          <w:t>Get Licensed website</w:t>
        </w:r>
      </w:hyperlink>
      <w:r w:rsidR="00B25913" w:rsidRPr="00044FCB">
        <w:rPr>
          <w:sz w:val="22"/>
          <w:szCs w:val="22"/>
        </w:rPr>
        <w:t xml:space="preserve"> under Graduate/Advanced Licensure</w:t>
      </w:r>
      <w:r w:rsidR="00B25913">
        <w:rPr>
          <w:sz w:val="22"/>
          <w:szCs w:val="22"/>
        </w:rPr>
        <w:t xml:space="preserve"> section</w:t>
      </w:r>
      <w:r w:rsidR="00C75F3B" w:rsidRPr="00C3059D">
        <w:rPr>
          <w:sz w:val="22"/>
        </w:rPr>
        <w:t xml:space="preserve">. </w:t>
      </w:r>
      <w:r w:rsidR="00C75F3B" w:rsidRPr="007A49C0">
        <w:rPr>
          <w:sz w:val="22"/>
        </w:rPr>
        <w:t xml:space="preserve">This </w:t>
      </w:r>
      <w:r w:rsidR="00411F49">
        <w:rPr>
          <w:sz w:val="22"/>
        </w:rPr>
        <w:t xml:space="preserve">Licensure </w:t>
      </w:r>
      <w:r w:rsidR="00C75F3B" w:rsidRPr="007A49C0">
        <w:rPr>
          <w:sz w:val="22"/>
        </w:rPr>
        <w:t>form authorizes the Lauby Teacher Education Cent</w:t>
      </w:r>
      <w:r w:rsidR="00C75F3B">
        <w:rPr>
          <w:sz w:val="22"/>
        </w:rPr>
        <w:t>er</w:t>
      </w:r>
      <w:r w:rsidR="00745AF4">
        <w:rPr>
          <w:sz w:val="22"/>
        </w:rPr>
        <w:t xml:space="preserve"> to complete </w:t>
      </w:r>
      <w:r w:rsidR="0081093A">
        <w:rPr>
          <w:sz w:val="22"/>
        </w:rPr>
        <w:t>a</w:t>
      </w:r>
      <w:r w:rsidR="00745AF4">
        <w:rPr>
          <w:sz w:val="22"/>
        </w:rPr>
        <w:t xml:space="preserve"> preliminary</w:t>
      </w:r>
      <w:r w:rsidR="00C75F3B" w:rsidRPr="007A49C0">
        <w:rPr>
          <w:sz w:val="22"/>
        </w:rPr>
        <w:t xml:space="preserve"> evaluation of trainees’ eligibility for state licensure. Trainees should receive a copy of their evaluation approximately four weeks aft</w:t>
      </w:r>
      <w:r w:rsidR="004C0189">
        <w:rPr>
          <w:sz w:val="22"/>
        </w:rPr>
        <w:t>er submitting the Licensure</w:t>
      </w:r>
      <w:r w:rsidR="00C75F3B" w:rsidRPr="007A49C0">
        <w:rPr>
          <w:sz w:val="22"/>
        </w:rPr>
        <w:t xml:space="preserve"> form.</w:t>
      </w:r>
    </w:p>
    <w:p w14:paraId="004FBD53" w14:textId="7103770D" w:rsidR="00C75F3B" w:rsidRDefault="00C75F3B" w:rsidP="00F86523">
      <w:pPr>
        <w:widowControl w:val="0"/>
        <w:autoSpaceDE w:val="0"/>
        <w:autoSpaceDN w:val="0"/>
        <w:adjustRightInd w:val="0"/>
        <w:jc w:val="both"/>
        <w:rPr>
          <w:sz w:val="22"/>
        </w:rPr>
      </w:pPr>
    </w:p>
    <w:p w14:paraId="2E4D8316" w14:textId="0C109FD9" w:rsidR="00B72459" w:rsidRPr="00FE5E1F" w:rsidRDefault="00E37390" w:rsidP="00F86523">
      <w:pPr>
        <w:jc w:val="both"/>
        <w:rPr>
          <w:sz w:val="22"/>
        </w:rPr>
      </w:pPr>
      <w:r>
        <w:rPr>
          <w:sz w:val="22"/>
        </w:rPr>
        <w:t>T</w:t>
      </w:r>
      <w:r w:rsidR="00B72459" w:rsidRPr="00FE5E1F">
        <w:rPr>
          <w:sz w:val="22"/>
        </w:rPr>
        <w:t xml:space="preserve">rainees must pass the Content </w:t>
      </w:r>
      <w:r w:rsidR="00B72459">
        <w:rPr>
          <w:sz w:val="22"/>
        </w:rPr>
        <w:t xml:space="preserve">Area </w:t>
      </w:r>
      <w:r w:rsidR="00B72459" w:rsidRPr="00FE5E1F">
        <w:rPr>
          <w:sz w:val="22"/>
        </w:rPr>
        <w:t>Test in School Psychology</w:t>
      </w:r>
      <w:r>
        <w:rPr>
          <w:sz w:val="22"/>
        </w:rPr>
        <w:t xml:space="preserve"> by August 15 of their fourth year in the program</w:t>
      </w:r>
      <w:r w:rsidR="00B72459" w:rsidRPr="00FE5E1F">
        <w:rPr>
          <w:sz w:val="22"/>
        </w:rPr>
        <w:t xml:space="preserve">, even if they are not seeking licensure as a school psychologist. The Content Test is administered by the Illinois State Board of Education and it is required by the state of Illinois for a public school internship and licensure eligibility. Trainees must register for this test on the </w:t>
      </w:r>
      <w:hyperlink r:id="rId98" w:history="1">
        <w:r w:rsidR="00B72459" w:rsidRPr="00FE5E1F">
          <w:rPr>
            <w:rStyle w:val="Hyperlink"/>
            <w:sz w:val="22"/>
          </w:rPr>
          <w:t>Illinois Licensure Testing System (ILTS) website</w:t>
        </w:r>
      </w:hyperlink>
      <w:r w:rsidR="00B72459" w:rsidRPr="00FE5E1F">
        <w:rPr>
          <w:sz w:val="22"/>
        </w:rPr>
        <w:t>. Trainees can access and download test frameworks, study guides, and practice tests, and may review their test results on the ILTS website.</w:t>
      </w:r>
    </w:p>
    <w:p w14:paraId="2CFB1EDE" w14:textId="77777777" w:rsidR="00B72459" w:rsidRDefault="00B72459" w:rsidP="00F86523">
      <w:pPr>
        <w:widowControl w:val="0"/>
        <w:autoSpaceDE w:val="0"/>
        <w:autoSpaceDN w:val="0"/>
        <w:adjustRightInd w:val="0"/>
        <w:jc w:val="both"/>
        <w:rPr>
          <w:sz w:val="22"/>
        </w:rPr>
      </w:pPr>
    </w:p>
    <w:p w14:paraId="4CB74404" w14:textId="00F49AC5" w:rsidR="00C75F3B" w:rsidRPr="00117274" w:rsidRDefault="00C75F3B" w:rsidP="00F86523">
      <w:pPr>
        <w:jc w:val="both"/>
        <w:rPr>
          <w:sz w:val="22"/>
          <w:szCs w:val="22"/>
        </w:rPr>
      </w:pPr>
      <w:r w:rsidRPr="00C3059D">
        <w:rPr>
          <w:sz w:val="22"/>
        </w:rPr>
        <w:t>Trainees interested in completing an internship in a</w:t>
      </w:r>
      <w:r w:rsidR="00B72459">
        <w:rPr>
          <w:sz w:val="22"/>
        </w:rPr>
        <w:t>n Illinois</w:t>
      </w:r>
      <w:r w:rsidRPr="00C3059D">
        <w:rPr>
          <w:sz w:val="22"/>
        </w:rPr>
        <w:t xml:space="preserve"> public school s</w:t>
      </w:r>
      <w:r w:rsidR="00B72459">
        <w:rPr>
          <w:sz w:val="22"/>
        </w:rPr>
        <w:t>ystem</w:t>
      </w:r>
      <w:r w:rsidR="00127FC4">
        <w:rPr>
          <w:sz w:val="22"/>
        </w:rPr>
        <w:t xml:space="preserve"> </w:t>
      </w:r>
      <w:r w:rsidRPr="00C3059D">
        <w:rPr>
          <w:sz w:val="22"/>
        </w:rPr>
        <w:t>should</w:t>
      </w:r>
      <w:r w:rsidR="00B72459">
        <w:rPr>
          <w:sz w:val="22"/>
        </w:rPr>
        <w:t>,</w:t>
      </w:r>
      <w:r w:rsidRPr="00C3059D">
        <w:rPr>
          <w:sz w:val="22"/>
        </w:rPr>
        <w:t xml:space="preserve"> </w:t>
      </w:r>
      <w:r w:rsidR="00F6518C" w:rsidRPr="004F79B7">
        <w:rPr>
          <w:sz w:val="22"/>
          <w:szCs w:val="22"/>
        </w:rPr>
        <w:t xml:space="preserve">at </w:t>
      </w:r>
      <w:r w:rsidR="00F6518C" w:rsidRPr="00117274">
        <w:rPr>
          <w:sz w:val="22"/>
          <w:szCs w:val="22"/>
        </w:rPr>
        <w:t>the beginning of the spring semester of their</w:t>
      </w:r>
      <w:r w:rsidR="00B72459" w:rsidRPr="00117274">
        <w:rPr>
          <w:sz w:val="22"/>
          <w:szCs w:val="22"/>
        </w:rPr>
        <w:t xml:space="preserve"> fourth (or fifth)</w:t>
      </w:r>
      <w:r w:rsidR="00F6518C" w:rsidRPr="00117274">
        <w:rPr>
          <w:sz w:val="22"/>
          <w:szCs w:val="22"/>
        </w:rPr>
        <w:t xml:space="preserve"> year, complete the Illinois State Board of Education’s Notification of School Support Personnel Intern Eligibility Status (ISBE </w:t>
      </w:r>
      <w:r w:rsidR="00E37390" w:rsidRPr="00117274">
        <w:rPr>
          <w:sz w:val="22"/>
          <w:szCs w:val="22"/>
        </w:rPr>
        <w:t xml:space="preserve">form </w:t>
      </w:r>
      <w:r w:rsidR="00F6518C" w:rsidRPr="00117274">
        <w:rPr>
          <w:sz w:val="22"/>
          <w:szCs w:val="22"/>
        </w:rPr>
        <w:t xml:space="preserve">73-44), which is available on the </w:t>
      </w:r>
      <w:hyperlink r:id="rId99" w:history="1">
        <w:r w:rsidR="00F6518C" w:rsidRPr="00117274">
          <w:rPr>
            <w:rStyle w:val="Hyperlink"/>
            <w:sz w:val="22"/>
            <w:szCs w:val="22"/>
          </w:rPr>
          <w:t>Illinois State Board of Education website</w:t>
        </w:r>
      </w:hyperlink>
      <w:r w:rsidR="00F6518C" w:rsidRPr="00117274">
        <w:rPr>
          <w:sz w:val="22"/>
          <w:szCs w:val="22"/>
        </w:rPr>
        <w:t>. Trainees should comple</w:t>
      </w:r>
      <w:r w:rsidR="00E37390" w:rsidRPr="00117274">
        <w:rPr>
          <w:sz w:val="22"/>
          <w:szCs w:val="22"/>
        </w:rPr>
        <w:t>te Section A and submit form</w:t>
      </w:r>
      <w:r w:rsidR="00F6518C" w:rsidRPr="00117274">
        <w:rPr>
          <w:sz w:val="22"/>
          <w:szCs w:val="22"/>
        </w:rPr>
        <w:t xml:space="preserve"> 73-44 to the Licensure Officer in the Cecil J. Lauby Teacher Education Center (56 DeGarmo Hall) by January 31. The Center will confirm trainees have complete</w:t>
      </w:r>
      <w:r w:rsidR="00B72459" w:rsidRPr="00117274">
        <w:rPr>
          <w:sz w:val="22"/>
          <w:szCs w:val="22"/>
        </w:rPr>
        <w:t>d all academic requirements. T</w:t>
      </w:r>
      <w:r w:rsidR="00F6518C" w:rsidRPr="00117274">
        <w:rPr>
          <w:sz w:val="22"/>
          <w:szCs w:val="22"/>
        </w:rPr>
        <w:t>he Licensure Officer will sign and affix its seal to Section B of</w:t>
      </w:r>
      <w:r w:rsidR="00B72459" w:rsidRPr="00117274">
        <w:rPr>
          <w:sz w:val="22"/>
          <w:szCs w:val="22"/>
        </w:rPr>
        <w:t xml:space="preserve"> the form, and</w:t>
      </w:r>
      <w:r w:rsidR="00F6518C" w:rsidRPr="00117274">
        <w:rPr>
          <w:sz w:val="22"/>
          <w:szCs w:val="22"/>
        </w:rPr>
        <w:t xml:space="preserve"> will notify</w:t>
      </w:r>
      <w:r w:rsidR="00E37390" w:rsidRPr="00117274">
        <w:rPr>
          <w:sz w:val="22"/>
          <w:szCs w:val="22"/>
        </w:rPr>
        <w:t xml:space="preserve"> the trainee to pick up the form</w:t>
      </w:r>
      <w:r w:rsidR="00F6518C" w:rsidRPr="00117274">
        <w:rPr>
          <w:sz w:val="22"/>
          <w:szCs w:val="22"/>
        </w:rPr>
        <w:t xml:space="preserve"> 73-44. When trainees have an approved internship site (see the Internship section below), trainees must submit </w:t>
      </w:r>
      <w:r w:rsidR="00E37390" w:rsidRPr="00117274">
        <w:rPr>
          <w:sz w:val="22"/>
          <w:szCs w:val="22"/>
        </w:rPr>
        <w:t xml:space="preserve">the form </w:t>
      </w:r>
      <w:r w:rsidR="00F6518C" w:rsidRPr="00117274">
        <w:rPr>
          <w:sz w:val="22"/>
          <w:szCs w:val="22"/>
        </w:rPr>
        <w:t xml:space="preserve">73-44 to the education </w:t>
      </w:r>
      <w:r w:rsidR="00B72459" w:rsidRPr="00117274">
        <w:rPr>
          <w:sz w:val="22"/>
          <w:szCs w:val="22"/>
        </w:rPr>
        <w:t>school district</w:t>
      </w:r>
      <w:r w:rsidR="00F6518C" w:rsidRPr="00117274">
        <w:rPr>
          <w:sz w:val="22"/>
          <w:szCs w:val="22"/>
        </w:rPr>
        <w:t xml:space="preserve"> for their internship</w:t>
      </w:r>
      <w:r w:rsidR="00B72459" w:rsidRPr="00117274">
        <w:rPr>
          <w:sz w:val="22"/>
          <w:szCs w:val="22"/>
        </w:rPr>
        <w:t>. The school district</w:t>
      </w:r>
      <w:r w:rsidR="00F6518C" w:rsidRPr="00117274">
        <w:rPr>
          <w:sz w:val="22"/>
          <w:szCs w:val="22"/>
        </w:rPr>
        <w:t xml:space="preserve"> will complete the form and submit it to the ISBE.</w:t>
      </w:r>
    </w:p>
    <w:p w14:paraId="14B92C50" w14:textId="77777777" w:rsidR="00D50335" w:rsidRPr="00B72459" w:rsidRDefault="00D50335" w:rsidP="00F86523">
      <w:pPr>
        <w:jc w:val="both"/>
      </w:pPr>
    </w:p>
    <w:p w14:paraId="1EE5B861" w14:textId="168E3359" w:rsidR="00D50335" w:rsidRPr="00C3059D" w:rsidRDefault="00D50335" w:rsidP="002C5032">
      <w:pPr>
        <w:pStyle w:val="Header2"/>
        <w:outlineLvl w:val="0"/>
        <w:rPr>
          <w:rFonts w:ascii="Times New Roman" w:hAnsi="Times New Roman"/>
        </w:rPr>
      </w:pPr>
      <w:bookmarkStart w:id="1392" w:name="_Toc524948107"/>
      <w:r w:rsidRPr="00C3059D">
        <w:rPr>
          <w:rFonts w:ascii="Times New Roman" w:hAnsi="Times New Roman"/>
        </w:rPr>
        <w:t>Internship</w:t>
      </w:r>
      <w:r>
        <w:rPr>
          <w:rFonts w:ascii="Times New Roman" w:hAnsi="Times New Roman"/>
        </w:rPr>
        <w:t xml:space="preserve"> Selection Process</w:t>
      </w:r>
      <w:bookmarkEnd w:id="1392"/>
    </w:p>
    <w:p w14:paraId="26B47DEC" w14:textId="77777777" w:rsidR="00237D66" w:rsidRDefault="00237D66" w:rsidP="00F86523">
      <w:pPr>
        <w:jc w:val="both"/>
        <w:rPr>
          <w:sz w:val="22"/>
          <w:szCs w:val="22"/>
        </w:rPr>
      </w:pPr>
    </w:p>
    <w:p w14:paraId="6DDF275E" w14:textId="038094D3" w:rsidR="00D50335" w:rsidRDefault="00237D66" w:rsidP="00F86523">
      <w:pPr>
        <w:jc w:val="both"/>
        <w:rPr>
          <w:sz w:val="22"/>
          <w:szCs w:val="22"/>
        </w:rPr>
      </w:pPr>
      <w:r>
        <w:rPr>
          <w:sz w:val="22"/>
          <w:szCs w:val="22"/>
        </w:rPr>
        <w:lastRenderedPageBreak/>
        <w:t>I</w:t>
      </w:r>
      <w:r w:rsidRPr="00C3059D">
        <w:rPr>
          <w:sz w:val="22"/>
          <w:szCs w:val="22"/>
        </w:rPr>
        <w:t>nformatio</w:t>
      </w:r>
      <w:r w:rsidR="00E37390">
        <w:rPr>
          <w:sz w:val="22"/>
          <w:szCs w:val="22"/>
        </w:rPr>
        <w:t>n about potential</w:t>
      </w:r>
      <w:r w:rsidRPr="00C3059D">
        <w:rPr>
          <w:sz w:val="22"/>
          <w:szCs w:val="22"/>
        </w:rPr>
        <w:t xml:space="preserve"> inte</w:t>
      </w:r>
      <w:r w:rsidR="002B3C78">
        <w:rPr>
          <w:sz w:val="22"/>
          <w:szCs w:val="22"/>
        </w:rPr>
        <w:t>rnship sites is available in the</w:t>
      </w:r>
      <w:r w:rsidRPr="00C3059D">
        <w:rPr>
          <w:sz w:val="22"/>
          <w:szCs w:val="22"/>
        </w:rPr>
        <w:t xml:space="preserve"> </w:t>
      </w:r>
      <w:hyperlink r:id="rId100" w:history="1">
        <w:r w:rsidRPr="00C3059D">
          <w:rPr>
            <w:rStyle w:val="Hyperlink"/>
            <w:sz w:val="22"/>
            <w:szCs w:val="22"/>
          </w:rPr>
          <w:t>APPIC Directory</w:t>
        </w:r>
      </w:hyperlink>
      <w:r w:rsidRPr="00C3059D">
        <w:rPr>
          <w:sz w:val="22"/>
          <w:szCs w:val="22"/>
        </w:rPr>
        <w:t xml:space="preserve">. Internship sites are selected by trainees with the approval of their program advisors. The </w:t>
      </w:r>
      <w:r w:rsidR="00DD71A4">
        <w:rPr>
          <w:sz w:val="22"/>
          <w:szCs w:val="22"/>
        </w:rPr>
        <w:t xml:space="preserve">internship </w:t>
      </w:r>
      <w:r w:rsidRPr="00C3059D">
        <w:rPr>
          <w:sz w:val="22"/>
          <w:szCs w:val="22"/>
        </w:rPr>
        <w:t xml:space="preserve">site should be chosen to meet the program training requirements and </w:t>
      </w:r>
      <w:r w:rsidR="002B3C78">
        <w:rPr>
          <w:sz w:val="22"/>
          <w:szCs w:val="22"/>
        </w:rPr>
        <w:t xml:space="preserve">be </w:t>
      </w:r>
      <w:r w:rsidRPr="00C3059D">
        <w:rPr>
          <w:sz w:val="22"/>
          <w:szCs w:val="22"/>
        </w:rPr>
        <w:t xml:space="preserve">consistent with a trainee’s career goals. </w:t>
      </w:r>
      <w:r w:rsidR="002B3C78">
        <w:rPr>
          <w:sz w:val="22"/>
          <w:szCs w:val="22"/>
        </w:rPr>
        <w:t>Trainees are strongly encouraged to apply to and accept internships approved by the American Psychological Association.</w:t>
      </w:r>
    </w:p>
    <w:p w14:paraId="1F1A8CC5" w14:textId="77777777" w:rsidR="00237D66" w:rsidRPr="00C3059D" w:rsidRDefault="00237D66" w:rsidP="00F86523">
      <w:pPr>
        <w:jc w:val="both"/>
        <w:rPr>
          <w:sz w:val="22"/>
          <w:szCs w:val="22"/>
        </w:rPr>
      </w:pPr>
    </w:p>
    <w:p w14:paraId="1CE446EB" w14:textId="78BC1835" w:rsidR="00D50335" w:rsidRPr="00C3059D" w:rsidRDefault="00D50335" w:rsidP="00F86523">
      <w:pPr>
        <w:jc w:val="both"/>
        <w:rPr>
          <w:sz w:val="22"/>
          <w:szCs w:val="22"/>
        </w:rPr>
      </w:pPr>
      <w:r w:rsidRPr="00C3059D">
        <w:rPr>
          <w:sz w:val="22"/>
          <w:szCs w:val="22"/>
        </w:rPr>
        <w:t>Trainees must participate in the Association of Psychology Postdoctoral and Intern</w:t>
      </w:r>
      <w:r>
        <w:rPr>
          <w:sz w:val="22"/>
          <w:szCs w:val="22"/>
        </w:rPr>
        <w:t>ship Centers (APPIC) match</w:t>
      </w:r>
      <w:r w:rsidR="00DD71A4">
        <w:rPr>
          <w:sz w:val="22"/>
          <w:szCs w:val="22"/>
        </w:rPr>
        <w:t>ing</w:t>
      </w:r>
      <w:r>
        <w:rPr>
          <w:sz w:val="22"/>
          <w:szCs w:val="22"/>
        </w:rPr>
        <w:t xml:space="preserve"> process. </w:t>
      </w:r>
      <w:r w:rsidRPr="00C3059D">
        <w:rPr>
          <w:sz w:val="22"/>
          <w:szCs w:val="22"/>
        </w:rPr>
        <w:t xml:space="preserve">Details related to the internship application process and deadlines are available on the </w:t>
      </w:r>
      <w:hyperlink r:id="rId101" w:history="1">
        <w:r w:rsidRPr="00C3059D">
          <w:rPr>
            <w:rStyle w:val="Hyperlink"/>
            <w:sz w:val="22"/>
            <w:szCs w:val="22"/>
          </w:rPr>
          <w:t>APPIC Internship Matching Program website</w:t>
        </w:r>
      </w:hyperlink>
      <w:r w:rsidRPr="00C3059D">
        <w:rPr>
          <w:sz w:val="22"/>
          <w:szCs w:val="22"/>
        </w:rPr>
        <w:t>. Trainees must register and complete the A</w:t>
      </w:r>
      <w:r w:rsidR="00DD71A4">
        <w:rPr>
          <w:sz w:val="22"/>
          <w:szCs w:val="22"/>
        </w:rPr>
        <w:t>PPIC application</w:t>
      </w:r>
      <w:r>
        <w:rPr>
          <w:sz w:val="22"/>
          <w:szCs w:val="22"/>
        </w:rPr>
        <w:t xml:space="preserve"> by </w:t>
      </w:r>
      <w:r w:rsidRPr="00C3059D">
        <w:rPr>
          <w:sz w:val="22"/>
          <w:szCs w:val="22"/>
        </w:rPr>
        <w:t xml:space="preserve">November </w:t>
      </w:r>
      <w:r>
        <w:rPr>
          <w:sz w:val="22"/>
          <w:szCs w:val="22"/>
        </w:rPr>
        <w:t>15. I</w:t>
      </w:r>
      <w:r w:rsidRPr="00C3059D">
        <w:rPr>
          <w:sz w:val="22"/>
          <w:szCs w:val="22"/>
        </w:rPr>
        <w:t>ndividual internship sites may have different application deadlines, bu</w:t>
      </w:r>
      <w:r>
        <w:rPr>
          <w:sz w:val="22"/>
          <w:szCs w:val="22"/>
        </w:rPr>
        <w:t>t not before November 1</w:t>
      </w:r>
      <w:r w:rsidR="00DD71A4">
        <w:rPr>
          <w:sz w:val="22"/>
          <w:szCs w:val="22"/>
        </w:rPr>
        <w:t>. D</w:t>
      </w:r>
      <w:r w:rsidRPr="00C3059D">
        <w:rPr>
          <w:sz w:val="22"/>
          <w:szCs w:val="22"/>
        </w:rPr>
        <w:t>octoral trainees</w:t>
      </w:r>
      <w:r w:rsidR="00DD71A4">
        <w:rPr>
          <w:sz w:val="22"/>
          <w:szCs w:val="22"/>
        </w:rPr>
        <w:t>’ interviews</w:t>
      </w:r>
      <w:r w:rsidRPr="00C3059D">
        <w:rPr>
          <w:sz w:val="22"/>
          <w:szCs w:val="22"/>
        </w:rPr>
        <w:t xml:space="preserve"> with internship sites that are part of the </w:t>
      </w:r>
      <w:hyperlink r:id="rId102" w:history="1">
        <w:r w:rsidRPr="00C3059D">
          <w:rPr>
            <w:rStyle w:val="Hyperlink"/>
            <w:sz w:val="22"/>
            <w:szCs w:val="22"/>
          </w:rPr>
          <w:t>Illinois School Psychology Internship Consortium</w:t>
        </w:r>
      </w:hyperlink>
      <w:r w:rsidRPr="00C3059D">
        <w:rPr>
          <w:sz w:val="22"/>
          <w:szCs w:val="22"/>
        </w:rPr>
        <w:t xml:space="preserve"> are cond</w:t>
      </w:r>
      <w:r>
        <w:rPr>
          <w:sz w:val="22"/>
          <w:szCs w:val="22"/>
        </w:rPr>
        <w:t>ucted at Illinois State</w:t>
      </w:r>
      <w:r w:rsidR="002B3C78">
        <w:rPr>
          <w:sz w:val="22"/>
          <w:szCs w:val="22"/>
        </w:rPr>
        <w:t xml:space="preserve"> University</w:t>
      </w:r>
      <w:r>
        <w:rPr>
          <w:sz w:val="22"/>
          <w:szCs w:val="22"/>
        </w:rPr>
        <w:t xml:space="preserve"> in January</w:t>
      </w:r>
      <w:r w:rsidRPr="00C3059D">
        <w:rPr>
          <w:sz w:val="22"/>
          <w:szCs w:val="22"/>
        </w:rPr>
        <w:t xml:space="preserve"> before th</w:t>
      </w:r>
      <w:r w:rsidR="00237D66">
        <w:rPr>
          <w:sz w:val="22"/>
          <w:szCs w:val="22"/>
        </w:rPr>
        <w:t>e start of the spring semester.</w:t>
      </w:r>
    </w:p>
    <w:p w14:paraId="7C81723F" w14:textId="77777777" w:rsidR="00D50335" w:rsidRDefault="00D50335" w:rsidP="00F86523">
      <w:pPr>
        <w:jc w:val="both"/>
        <w:rPr>
          <w:sz w:val="22"/>
          <w:szCs w:val="22"/>
        </w:rPr>
      </w:pPr>
    </w:p>
    <w:p w14:paraId="7D8F7B62" w14:textId="66F5F093" w:rsidR="00D50335" w:rsidRPr="007B60AA" w:rsidRDefault="00D50335" w:rsidP="00F86523">
      <w:pPr>
        <w:jc w:val="both"/>
        <w:rPr>
          <w:sz w:val="22"/>
          <w:szCs w:val="22"/>
        </w:rPr>
      </w:pPr>
      <w:r>
        <w:rPr>
          <w:sz w:val="22"/>
          <w:szCs w:val="22"/>
        </w:rPr>
        <w:t xml:space="preserve">Trainees who are interested in an internship that is not part of APPIC may request permission </w:t>
      </w:r>
      <w:r w:rsidRPr="00C3059D">
        <w:rPr>
          <w:sz w:val="22"/>
          <w:szCs w:val="22"/>
        </w:rPr>
        <w:t xml:space="preserve">from the School Psychology Coordinating Committee (SPCC) to opt out of the APPIC match process. </w:t>
      </w:r>
      <w:r w:rsidRPr="00C3059D">
        <w:rPr>
          <w:sz w:val="22"/>
        </w:rPr>
        <w:t>Trainees should request the waiver in writing by September 1 of t</w:t>
      </w:r>
      <w:r>
        <w:rPr>
          <w:sz w:val="22"/>
        </w:rPr>
        <w:t>he year in which trainees ar</w:t>
      </w:r>
      <w:r w:rsidRPr="00C3059D">
        <w:rPr>
          <w:sz w:val="22"/>
        </w:rPr>
        <w:t xml:space="preserve">e applying for the doctoral internship. Trainees should submit the request to </w:t>
      </w:r>
      <w:r>
        <w:rPr>
          <w:sz w:val="22"/>
        </w:rPr>
        <w:t>the program coordinator. SPCC</w:t>
      </w:r>
      <w:r w:rsidRPr="00C3059D">
        <w:rPr>
          <w:sz w:val="22"/>
        </w:rPr>
        <w:t xml:space="preserve"> will notify trainees in writing if the waiver is approved or denied.</w:t>
      </w:r>
      <w:r>
        <w:rPr>
          <w:sz w:val="22"/>
        </w:rPr>
        <w:t xml:space="preserve"> </w:t>
      </w:r>
      <w:r w:rsidRPr="00C3059D">
        <w:rPr>
          <w:sz w:val="22"/>
          <w:szCs w:val="22"/>
        </w:rPr>
        <w:t>If a waiver is approved and/or if trainees seek an internship site that is not APA</w:t>
      </w:r>
      <w:r w:rsidR="00CF60A8">
        <w:rPr>
          <w:sz w:val="22"/>
          <w:szCs w:val="22"/>
        </w:rPr>
        <w:t xml:space="preserve"> A</w:t>
      </w:r>
      <w:r w:rsidRPr="00C3059D">
        <w:rPr>
          <w:sz w:val="22"/>
          <w:szCs w:val="22"/>
        </w:rPr>
        <w:t>ccredited or listed by APPIC, trainees must obtain app</w:t>
      </w:r>
      <w:r>
        <w:rPr>
          <w:sz w:val="22"/>
          <w:szCs w:val="22"/>
        </w:rPr>
        <w:t>roval of the proposed site and the site supervisor(s) from their program advisor</w:t>
      </w:r>
      <w:r w:rsidRPr="00C3059D">
        <w:rPr>
          <w:sz w:val="22"/>
          <w:szCs w:val="22"/>
        </w:rPr>
        <w:t xml:space="preserve"> and the School P</w:t>
      </w:r>
      <w:r>
        <w:rPr>
          <w:sz w:val="22"/>
          <w:szCs w:val="22"/>
        </w:rPr>
        <w:t>sychology Internship Supervisor. The i</w:t>
      </w:r>
      <w:r w:rsidRPr="00C3059D">
        <w:rPr>
          <w:sz w:val="22"/>
          <w:szCs w:val="22"/>
        </w:rPr>
        <w:t xml:space="preserve">nternship </w:t>
      </w:r>
      <w:r>
        <w:rPr>
          <w:sz w:val="22"/>
          <w:szCs w:val="22"/>
        </w:rPr>
        <w:t xml:space="preserve">site and the site supervisor(s) </w:t>
      </w:r>
      <w:r w:rsidRPr="00C3059D">
        <w:rPr>
          <w:sz w:val="22"/>
          <w:szCs w:val="22"/>
        </w:rPr>
        <w:t xml:space="preserve">must meet the internship approval criteria of the </w:t>
      </w:r>
      <w:hyperlink r:id="rId103" w:history="1">
        <w:r w:rsidRPr="00C3059D">
          <w:rPr>
            <w:rStyle w:val="Hyperlink"/>
            <w:sz w:val="22"/>
            <w:szCs w:val="22"/>
          </w:rPr>
          <w:t>Council for Directors of School Psychology Programs</w:t>
        </w:r>
      </w:hyperlink>
      <w:r>
        <w:rPr>
          <w:sz w:val="22"/>
          <w:szCs w:val="22"/>
        </w:rPr>
        <w:t xml:space="preserve"> </w:t>
      </w:r>
      <w:r w:rsidR="00EC02F9">
        <w:rPr>
          <w:sz w:val="22"/>
          <w:szCs w:val="22"/>
        </w:rPr>
        <w:t xml:space="preserve">(CDSPP) </w:t>
      </w:r>
      <w:r w:rsidRPr="00C3059D">
        <w:rPr>
          <w:sz w:val="22"/>
          <w:szCs w:val="22"/>
        </w:rPr>
        <w:t>and the National Association of School Psych</w:t>
      </w:r>
      <w:r>
        <w:rPr>
          <w:sz w:val="22"/>
          <w:szCs w:val="22"/>
        </w:rPr>
        <w:t>ologists</w:t>
      </w:r>
      <w:r w:rsidRPr="00C3059D">
        <w:rPr>
          <w:sz w:val="22"/>
          <w:szCs w:val="22"/>
        </w:rPr>
        <w:t>.</w:t>
      </w:r>
      <w:r>
        <w:rPr>
          <w:sz w:val="22"/>
        </w:rPr>
        <w:t xml:space="preserve"> </w:t>
      </w:r>
    </w:p>
    <w:p w14:paraId="047D512C" w14:textId="77777777" w:rsidR="00D50335" w:rsidRDefault="00D50335" w:rsidP="00F86523">
      <w:pPr>
        <w:jc w:val="both"/>
        <w:rPr>
          <w:sz w:val="22"/>
          <w:szCs w:val="22"/>
        </w:rPr>
      </w:pPr>
    </w:p>
    <w:p w14:paraId="569FAE1E" w14:textId="021677A6" w:rsidR="00D50335" w:rsidRDefault="00715534" w:rsidP="00F86523">
      <w:pPr>
        <w:jc w:val="both"/>
        <w:rPr>
          <w:sz w:val="22"/>
          <w:szCs w:val="22"/>
        </w:rPr>
      </w:pPr>
      <w:r>
        <w:rPr>
          <w:sz w:val="22"/>
          <w:szCs w:val="22"/>
        </w:rPr>
        <w:t>For a non-APPIC internship site, the site supervisor(s) should</w:t>
      </w:r>
      <w:r w:rsidR="00D50335">
        <w:rPr>
          <w:sz w:val="22"/>
          <w:szCs w:val="22"/>
        </w:rPr>
        <w:t xml:space="preserve"> complete Internship Site Eligibility Criteria form, which is available on </w:t>
      </w:r>
      <w:r w:rsidR="00D50335">
        <w:rPr>
          <w:sz w:val="22"/>
        </w:rPr>
        <w:t xml:space="preserve">the </w:t>
      </w:r>
      <w:hyperlink r:id="rId104" w:history="1">
        <w:r w:rsidR="00D50335" w:rsidRPr="003C2EB9">
          <w:rPr>
            <w:rStyle w:val="Hyperlink"/>
            <w:sz w:val="22"/>
          </w:rPr>
          <w:t>Doctoral Forms website</w:t>
        </w:r>
      </w:hyperlink>
      <w:r w:rsidR="00D50335">
        <w:rPr>
          <w:sz w:val="22"/>
          <w:szCs w:val="22"/>
        </w:rPr>
        <w:t>. Trainees should submit the form</w:t>
      </w:r>
      <w:r>
        <w:rPr>
          <w:sz w:val="22"/>
          <w:szCs w:val="22"/>
        </w:rPr>
        <w:t xml:space="preserve"> and a curriculum vitae for each site supervisor</w:t>
      </w:r>
      <w:r w:rsidR="00D50335">
        <w:rPr>
          <w:sz w:val="22"/>
          <w:szCs w:val="22"/>
        </w:rPr>
        <w:t xml:space="preserve"> to the program coordinator</w:t>
      </w:r>
      <w:r w:rsidR="00237D66">
        <w:rPr>
          <w:sz w:val="22"/>
          <w:szCs w:val="22"/>
        </w:rPr>
        <w:t xml:space="preserve"> at least 30 days</w:t>
      </w:r>
      <w:r w:rsidR="00D50335">
        <w:rPr>
          <w:sz w:val="22"/>
          <w:szCs w:val="22"/>
        </w:rPr>
        <w:t xml:space="preserve"> befor</w:t>
      </w:r>
      <w:r w:rsidR="00237D66">
        <w:rPr>
          <w:sz w:val="22"/>
          <w:szCs w:val="22"/>
        </w:rPr>
        <w:t>e the internship</w:t>
      </w:r>
      <w:r w:rsidR="00D50335">
        <w:rPr>
          <w:sz w:val="22"/>
          <w:szCs w:val="22"/>
        </w:rPr>
        <w:t xml:space="preserve"> begi</w:t>
      </w:r>
      <w:r w:rsidR="00237D66">
        <w:rPr>
          <w:sz w:val="22"/>
          <w:szCs w:val="22"/>
        </w:rPr>
        <w:t xml:space="preserve">ns. The </w:t>
      </w:r>
      <w:r>
        <w:rPr>
          <w:sz w:val="22"/>
          <w:szCs w:val="22"/>
        </w:rPr>
        <w:t>internship site and</w:t>
      </w:r>
      <w:r w:rsidR="00D50335">
        <w:rPr>
          <w:sz w:val="22"/>
          <w:szCs w:val="22"/>
        </w:rPr>
        <w:t xml:space="preserve"> internship site supervisor(s) must be approved by th</w:t>
      </w:r>
      <w:r w:rsidR="00237D66">
        <w:rPr>
          <w:sz w:val="22"/>
          <w:szCs w:val="22"/>
        </w:rPr>
        <w:t>e program coordinator</w:t>
      </w:r>
      <w:r w:rsidR="00D50335">
        <w:rPr>
          <w:sz w:val="22"/>
          <w:szCs w:val="22"/>
        </w:rPr>
        <w:t xml:space="preserve"> before trainees can begin the internship.</w:t>
      </w:r>
    </w:p>
    <w:p w14:paraId="61FA912F" w14:textId="47C08A3D" w:rsidR="00237D66" w:rsidRDefault="00237D66" w:rsidP="00F86523">
      <w:pPr>
        <w:jc w:val="both"/>
        <w:rPr>
          <w:sz w:val="22"/>
          <w:szCs w:val="22"/>
        </w:rPr>
      </w:pPr>
    </w:p>
    <w:p w14:paraId="3543C65A" w14:textId="77777777" w:rsidR="00237D66" w:rsidRPr="00C3059D" w:rsidRDefault="00237D66" w:rsidP="00F86523">
      <w:pPr>
        <w:jc w:val="both"/>
        <w:rPr>
          <w:sz w:val="22"/>
          <w:szCs w:val="22"/>
          <w:lang w:bidi="en-US"/>
        </w:rPr>
      </w:pPr>
      <w:r w:rsidRPr="00C3059D">
        <w:rPr>
          <w:sz w:val="22"/>
          <w:szCs w:val="22"/>
        </w:rPr>
        <w:t xml:space="preserve">The Graduate Programs in School Psychology have adopted the internship site and supervisor approval policy developed by the CDSPP and NASP. </w:t>
      </w:r>
      <w:r w:rsidRPr="00C3059D">
        <w:rPr>
          <w:sz w:val="22"/>
          <w:szCs w:val="22"/>
          <w:lang w:bidi="en-US"/>
        </w:rPr>
        <w:t>When approving school-based internship sites that meet Illinois State Board of Education licensure requirements, the doctoral program has adopted the NASP definition of a school setting, which states:</w:t>
      </w:r>
    </w:p>
    <w:p w14:paraId="40841A9B" w14:textId="179DA8B0" w:rsidR="00237D66" w:rsidRPr="00C3059D" w:rsidRDefault="00237D66" w:rsidP="002B3C78">
      <w:pPr>
        <w:ind w:left="720" w:right="720"/>
        <w:jc w:val="both"/>
        <w:rPr>
          <w:sz w:val="22"/>
          <w:szCs w:val="22"/>
          <w:lang w:bidi="en-US"/>
        </w:rPr>
      </w:pPr>
      <w:r w:rsidRPr="00C3059D">
        <w:rPr>
          <w:sz w:val="22"/>
          <w:szCs w:val="22"/>
          <w:lang w:bidi="en-US"/>
        </w:rPr>
        <w:t>“A setting in which the primary goal is the education of P-12 students of diverse backgrounds, characteristics, abilities, disabilities, and needs. The school setting has available an internal or external pupil services unit that includes at least one credentialed school psychologist and provides a full range of services.”</w:t>
      </w:r>
    </w:p>
    <w:p w14:paraId="55E25D00" w14:textId="0E7F65BC" w:rsidR="00D50335" w:rsidRDefault="00D50335" w:rsidP="00F86523">
      <w:pPr>
        <w:jc w:val="both"/>
        <w:rPr>
          <w:sz w:val="22"/>
          <w:szCs w:val="22"/>
        </w:rPr>
      </w:pPr>
    </w:p>
    <w:p w14:paraId="486E841C" w14:textId="27341091" w:rsidR="00237D66" w:rsidRDefault="00237D66" w:rsidP="00F86523">
      <w:pPr>
        <w:jc w:val="both"/>
        <w:rPr>
          <w:sz w:val="22"/>
          <w:szCs w:val="22"/>
        </w:rPr>
      </w:pPr>
      <w:r>
        <w:rPr>
          <w:sz w:val="22"/>
          <w:szCs w:val="22"/>
        </w:rPr>
        <w:t xml:space="preserve">The </w:t>
      </w:r>
      <w:r w:rsidR="004F79B7">
        <w:rPr>
          <w:sz w:val="22"/>
          <w:szCs w:val="22"/>
        </w:rPr>
        <w:t>D</w:t>
      </w:r>
      <w:r>
        <w:rPr>
          <w:sz w:val="22"/>
          <w:szCs w:val="22"/>
        </w:rPr>
        <w:t xml:space="preserve">octoral </w:t>
      </w:r>
      <w:r w:rsidR="004F79B7">
        <w:rPr>
          <w:sz w:val="22"/>
          <w:szCs w:val="22"/>
        </w:rPr>
        <w:t>P</w:t>
      </w:r>
      <w:r>
        <w:rPr>
          <w:sz w:val="22"/>
          <w:szCs w:val="22"/>
        </w:rPr>
        <w:t xml:space="preserve">rogram is committed to encouraging trainees to accept high quality internships. </w:t>
      </w:r>
      <w:r w:rsidRPr="00C3059D">
        <w:rPr>
          <w:sz w:val="22"/>
          <w:szCs w:val="22"/>
        </w:rPr>
        <w:t>Most doctoral internships start the following July or August.</w:t>
      </w:r>
    </w:p>
    <w:p w14:paraId="05C285AB" w14:textId="77777777" w:rsidR="00237D66" w:rsidRPr="00B72459" w:rsidRDefault="00237D66" w:rsidP="00F86523">
      <w:pPr>
        <w:jc w:val="both"/>
      </w:pPr>
    </w:p>
    <w:p w14:paraId="2DB93B21" w14:textId="77777777" w:rsidR="00C75F3B" w:rsidRPr="00C3059D" w:rsidRDefault="00C75F3B" w:rsidP="002C5032">
      <w:pPr>
        <w:pStyle w:val="Header2"/>
        <w:outlineLvl w:val="0"/>
        <w:rPr>
          <w:rFonts w:ascii="Times New Roman" w:hAnsi="Times New Roman"/>
        </w:rPr>
      </w:pPr>
      <w:bookmarkStart w:id="1393" w:name="_NATIONAL"/>
      <w:bookmarkStart w:id="1394" w:name="_INTERNSHIPS"/>
      <w:bookmarkStart w:id="1395" w:name="_Toc296439454"/>
      <w:bookmarkStart w:id="1396" w:name="_Toc296439592"/>
      <w:bookmarkStart w:id="1397" w:name="_Toc296608018"/>
      <w:bookmarkStart w:id="1398" w:name="_Toc296608185"/>
      <w:bookmarkStart w:id="1399" w:name="_Toc296608293"/>
      <w:bookmarkStart w:id="1400" w:name="_Toc308262957"/>
      <w:bookmarkStart w:id="1401" w:name="_Toc308263015"/>
      <w:bookmarkStart w:id="1402" w:name="_Toc310580048"/>
      <w:bookmarkStart w:id="1403" w:name="_Toc330725035"/>
      <w:bookmarkStart w:id="1404" w:name="_Toc330822067"/>
      <w:bookmarkStart w:id="1405" w:name="_Toc330989282"/>
      <w:bookmarkStart w:id="1406" w:name="_Toc331085121"/>
      <w:bookmarkStart w:id="1407" w:name="_Toc339979111"/>
      <w:bookmarkStart w:id="1408" w:name="_Toc365534952"/>
      <w:bookmarkStart w:id="1409" w:name="_Toc366246087"/>
      <w:bookmarkStart w:id="1410" w:name="_Toc366246176"/>
      <w:bookmarkStart w:id="1411" w:name="_Toc395253753"/>
      <w:bookmarkStart w:id="1412" w:name="_Toc436038718"/>
      <w:bookmarkStart w:id="1413" w:name="_Toc524948108"/>
      <w:bookmarkEnd w:id="1393"/>
      <w:bookmarkEnd w:id="1394"/>
      <w:r w:rsidRPr="00C3059D">
        <w:rPr>
          <w:rFonts w:ascii="Times New Roman" w:hAnsi="Times New Roman"/>
        </w:rPr>
        <w:t>Internship</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14:paraId="361E3FB3" w14:textId="77777777" w:rsidR="00C75F3B" w:rsidRPr="00C3059D" w:rsidRDefault="00C75F3B" w:rsidP="00F86523">
      <w:pPr>
        <w:jc w:val="both"/>
        <w:rPr>
          <w:sz w:val="22"/>
          <w:szCs w:val="22"/>
        </w:rPr>
      </w:pPr>
    </w:p>
    <w:p w14:paraId="1D8C30D2" w14:textId="01F36566" w:rsidR="00237D66" w:rsidRDefault="0079595D" w:rsidP="00F86523">
      <w:pPr>
        <w:jc w:val="both"/>
        <w:rPr>
          <w:sz w:val="22"/>
          <w:szCs w:val="22"/>
        </w:rPr>
      </w:pPr>
      <w:r>
        <w:rPr>
          <w:sz w:val="22"/>
          <w:szCs w:val="22"/>
        </w:rPr>
        <w:t>Trainees typically enroll for</w:t>
      </w:r>
      <w:r w:rsidR="00C75F3B" w:rsidRPr="00C3059D">
        <w:rPr>
          <w:sz w:val="22"/>
          <w:szCs w:val="22"/>
        </w:rPr>
        <w:t xml:space="preserve"> an internship during </w:t>
      </w:r>
      <w:r w:rsidR="00763C0F">
        <w:rPr>
          <w:sz w:val="22"/>
          <w:szCs w:val="22"/>
        </w:rPr>
        <w:t>the fifth or sixth year of</w:t>
      </w:r>
      <w:r w:rsidR="00C75F3B" w:rsidRPr="00C3059D">
        <w:rPr>
          <w:sz w:val="22"/>
          <w:szCs w:val="22"/>
        </w:rPr>
        <w:t xml:space="preserve"> doctoral training. During the supe</w:t>
      </w:r>
      <w:r w:rsidR="00C75F3B">
        <w:rPr>
          <w:sz w:val="22"/>
          <w:szCs w:val="22"/>
        </w:rPr>
        <w:t>rvised internship, intern</w:t>
      </w:r>
      <w:r w:rsidR="00C75F3B" w:rsidRPr="00C3059D">
        <w:rPr>
          <w:sz w:val="22"/>
          <w:szCs w:val="22"/>
        </w:rPr>
        <w:t>s are</w:t>
      </w:r>
      <w:r w:rsidR="00C75F3B" w:rsidRPr="00C3059D" w:rsidDel="00B54F13">
        <w:rPr>
          <w:sz w:val="22"/>
          <w:szCs w:val="22"/>
        </w:rPr>
        <w:t xml:space="preserve"> </w:t>
      </w:r>
      <w:r w:rsidR="00C75F3B" w:rsidRPr="00C3059D">
        <w:rPr>
          <w:sz w:val="22"/>
          <w:szCs w:val="22"/>
        </w:rPr>
        <w:t>required to function as scientists/practitioners by applying psyc</w:t>
      </w:r>
      <w:r w:rsidR="00763C0F">
        <w:rPr>
          <w:sz w:val="22"/>
          <w:szCs w:val="22"/>
        </w:rPr>
        <w:t>hological knowledge to solve</w:t>
      </w:r>
      <w:r w:rsidR="00C75F3B" w:rsidRPr="00C3059D">
        <w:rPr>
          <w:sz w:val="22"/>
          <w:szCs w:val="22"/>
        </w:rPr>
        <w:t xml:space="preserve"> learning and mental health problems among childr</w:t>
      </w:r>
      <w:r w:rsidR="00C75F3B">
        <w:rPr>
          <w:sz w:val="22"/>
          <w:szCs w:val="22"/>
        </w:rPr>
        <w:t>en and teens. The doctoral</w:t>
      </w:r>
      <w:r w:rsidR="00C75F3B" w:rsidRPr="00C3059D">
        <w:rPr>
          <w:sz w:val="22"/>
          <w:szCs w:val="22"/>
        </w:rPr>
        <w:t xml:space="preserve"> internship is full time for 12 months for a minimum of 1750 supervised hours.</w:t>
      </w:r>
    </w:p>
    <w:p w14:paraId="63632E4B" w14:textId="4BC851F4" w:rsidR="00C75F3B" w:rsidRPr="00C3059D" w:rsidRDefault="00C75F3B" w:rsidP="00F86523">
      <w:pPr>
        <w:jc w:val="both"/>
        <w:rPr>
          <w:sz w:val="22"/>
          <w:szCs w:val="22"/>
          <w:lang w:bidi="en-US"/>
        </w:rPr>
      </w:pPr>
    </w:p>
    <w:p w14:paraId="6EF3E835" w14:textId="6E22672B" w:rsidR="00C75F3B" w:rsidRPr="00C3059D" w:rsidRDefault="00C75F3B" w:rsidP="00F86523">
      <w:pPr>
        <w:jc w:val="both"/>
        <w:rPr>
          <w:sz w:val="22"/>
          <w:szCs w:val="22"/>
        </w:rPr>
      </w:pPr>
      <w:r w:rsidRPr="00C3059D">
        <w:rPr>
          <w:sz w:val="22"/>
          <w:szCs w:val="22"/>
        </w:rPr>
        <w:t>F</w:t>
      </w:r>
      <w:r>
        <w:rPr>
          <w:sz w:val="22"/>
          <w:szCs w:val="22"/>
        </w:rPr>
        <w:t>or intern</w:t>
      </w:r>
      <w:r w:rsidRPr="00C3059D">
        <w:rPr>
          <w:sz w:val="22"/>
          <w:szCs w:val="22"/>
        </w:rPr>
        <w:t>s</w:t>
      </w:r>
      <w:r>
        <w:rPr>
          <w:sz w:val="22"/>
          <w:szCs w:val="22"/>
        </w:rPr>
        <w:t xml:space="preserve"> to qualify for the</w:t>
      </w:r>
      <w:r w:rsidRPr="00C3059D">
        <w:rPr>
          <w:sz w:val="22"/>
          <w:szCs w:val="22"/>
        </w:rPr>
        <w:t xml:space="preserve"> Illinois Professional Educator License endorsement in School Psychology, Pre-K th</w:t>
      </w:r>
      <w:r w:rsidR="00D86C7B">
        <w:rPr>
          <w:sz w:val="22"/>
          <w:szCs w:val="22"/>
        </w:rPr>
        <w:t>rough 12th grade, the</w:t>
      </w:r>
      <w:r w:rsidRPr="00C3059D">
        <w:rPr>
          <w:sz w:val="22"/>
          <w:szCs w:val="22"/>
        </w:rPr>
        <w:t xml:space="preserve"> internship must include at least 600 hours </w:t>
      </w:r>
      <w:r w:rsidR="00AA4F6C">
        <w:rPr>
          <w:sz w:val="22"/>
          <w:szCs w:val="22"/>
        </w:rPr>
        <w:t>(out of the 1750 total</w:t>
      </w:r>
      <w:r w:rsidR="00D86C7B">
        <w:rPr>
          <w:sz w:val="22"/>
          <w:szCs w:val="22"/>
        </w:rPr>
        <w:t xml:space="preserve"> supervision</w:t>
      </w:r>
      <w:r w:rsidR="00AA4F6C">
        <w:rPr>
          <w:sz w:val="22"/>
          <w:szCs w:val="22"/>
        </w:rPr>
        <w:t xml:space="preserve"> </w:t>
      </w:r>
      <w:r w:rsidR="00AA4F6C">
        <w:rPr>
          <w:sz w:val="22"/>
          <w:szCs w:val="22"/>
        </w:rPr>
        <w:lastRenderedPageBreak/>
        <w:t>hours</w:t>
      </w:r>
      <w:r w:rsidRPr="00C3059D">
        <w:rPr>
          <w:sz w:val="22"/>
          <w:szCs w:val="22"/>
        </w:rPr>
        <w:t xml:space="preserve">) in a school setting. If an internship is completed in a non-school setting (e.g., hospital or mental health center), </w:t>
      </w:r>
      <w:r>
        <w:rPr>
          <w:sz w:val="22"/>
          <w:szCs w:val="22"/>
        </w:rPr>
        <w:t>intern</w:t>
      </w:r>
      <w:r w:rsidRPr="00C3059D">
        <w:rPr>
          <w:sz w:val="22"/>
          <w:szCs w:val="22"/>
        </w:rPr>
        <w:t xml:space="preserve">s may still qualify for the </w:t>
      </w:r>
      <w:r w:rsidR="00AA4F6C">
        <w:rPr>
          <w:sz w:val="22"/>
          <w:szCs w:val="22"/>
        </w:rPr>
        <w:t xml:space="preserve">Illinois </w:t>
      </w:r>
      <w:r w:rsidRPr="00C3059D">
        <w:rPr>
          <w:sz w:val="22"/>
          <w:szCs w:val="22"/>
        </w:rPr>
        <w:t xml:space="preserve">Professional Educator License if at least 600 hours of the internship is an acceptable equivalent experience for a school setting. An </w:t>
      </w:r>
      <w:r w:rsidR="002B3C78">
        <w:rPr>
          <w:sz w:val="22"/>
          <w:szCs w:val="22"/>
        </w:rPr>
        <w:t xml:space="preserve">acceptable </w:t>
      </w:r>
      <w:r w:rsidRPr="00C3059D">
        <w:rPr>
          <w:sz w:val="22"/>
          <w:szCs w:val="22"/>
        </w:rPr>
        <w:t>equivalent e</w:t>
      </w:r>
      <w:r w:rsidR="00AA4F6C">
        <w:rPr>
          <w:sz w:val="22"/>
          <w:szCs w:val="22"/>
        </w:rPr>
        <w:t xml:space="preserve">xperience </w:t>
      </w:r>
      <w:r w:rsidRPr="00C3059D">
        <w:rPr>
          <w:sz w:val="22"/>
          <w:szCs w:val="22"/>
        </w:rPr>
        <w:t>include</w:t>
      </w:r>
      <w:r w:rsidR="00AA4F6C">
        <w:rPr>
          <w:sz w:val="22"/>
          <w:szCs w:val="22"/>
        </w:rPr>
        <w:t>s</w:t>
      </w:r>
      <w:r w:rsidRPr="00C3059D">
        <w:rPr>
          <w:sz w:val="22"/>
          <w:szCs w:val="22"/>
        </w:rPr>
        <w:t xml:space="preserve"> completing a </w:t>
      </w:r>
      <w:r w:rsidR="002B3C78">
        <w:rPr>
          <w:sz w:val="22"/>
          <w:szCs w:val="22"/>
        </w:rPr>
        <w:t xml:space="preserve">combined </w:t>
      </w:r>
      <w:r w:rsidRPr="00C3059D">
        <w:rPr>
          <w:sz w:val="22"/>
          <w:szCs w:val="22"/>
        </w:rPr>
        <w:t xml:space="preserve">supervised </w:t>
      </w:r>
      <w:r w:rsidR="002B3C78">
        <w:rPr>
          <w:sz w:val="22"/>
          <w:szCs w:val="22"/>
        </w:rPr>
        <w:t>part-time specialist-level internship and</w:t>
      </w:r>
      <w:r w:rsidR="003C7751">
        <w:rPr>
          <w:sz w:val="22"/>
          <w:szCs w:val="22"/>
        </w:rPr>
        <w:t xml:space="preserve"> a supervised school-related</w:t>
      </w:r>
      <w:r w:rsidRPr="00C3059D">
        <w:rPr>
          <w:sz w:val="22"/>
          <w:szCs w:val="22"/>
        </w:rPr>
        <w:t xml:space="preserve"> experience </w:t>
      </w:r>
      <w:r w:rsidR="003C7751">
        <w:rPr>
          <w:sz w:val="22"/>
          <w:szCs w:val="22"/>
        </w:rPr>
        <w:t>as part of</w:t>
      </w:r>
      <w:r w:rsidRPr="00C3059D">
        <w:rPr>
          <w:sz w:val="22"/>
          <w:szCs w:val="22"/>
        </w:rPr>
        <w:t xml:space="preserve"> an advanced practicum. For example, </w:t>
      </w:r>
      <w:r w:rsidR="003C7751">
        <w:rPr>
          <w:sz w:val="22"/>
          <w:szCs w:val="22"/>
        </w:rPr>
        <w:t>advanced practicum trainees</w:t>
      </w:r>
      <w:r w:rsidRPr="00C3059D">
        <w:rPr>
          <w:sz w:val="22"/>
          <w:szCs w:val="22"/>
        </w:rPr>
        <w:t xml:space="preserve"> could co</w:t>
      </w:r>
      <w:r w:rsidR="00504DA4">
        <w:rPr>
          <w:sz w:val="22"/>
          <w:szCs w:val="22"/>
        </w:rPr>
        <w:t>mplete a maximum of 200 hours at</w:t>
      </w:r>
      <w:r w:rsidRPr="00C3059D">
        <w:rPr>
          <w:sz w:val="22"/>
          <w:szCs w:val="22"/>
        </w:rPr>
        <w:t xml:space="preserve"> a Head Start educational program</w:t>
      </w:r>
      <w:r w:rsidR="003C7751">
        <w:rPr>
          <w:sz w:val="22"/>
          <w:szCs w:val="22"/>
        </w:rPr>
        <w:t>, The Autism Place,</w:t>
      </w:r>
      <w:r w:rsidRPr="00C3059D">
        <w:rPr>
          <w:sz w:val="22"/>
          <w:szCs w:val="22"/>
        </w:rPr>
        <w:t xml:space="preserve"> a therapeutic day school such as the Hammitt School at The Baby Fold</w:t>
      </w:r>
      <w:r>
        <w:rPr>
          <w:sz w:val="22"/>
          <w:szCs w:val="22"/>
        </w:rPr>
        <w:t xml:space="preserve"> in Normal, Ill.</w:t>
      </w:r>
      <w:r w:rsidRPr="00C3059D">
        <w:rPr>
          <w:sz w:val="22"/>
          <w:szCs w:val="22"/>
        </w:rPr>
        <w:t xml:space="preserve">, </w:t>
      </w:r>
      <w:r w:rsidR="003C7751">
        <w:rPr>
          <w:sz w:val="22"/>
          <w:szCs w:val="22"/>
        </w:rPr>
        <w:t xml:space="preserve">or another approved school-related experience, </w:t>
      </w:r>
      <w:r w:rsidRPr="00C3059D">
        <w:rPr>
          <w:sz w:val="22"/>
          <w:szCs w:val="22"/>
        </w:rPr>
        <w:t>and a minimum of 400 hours in a school</w:t>
      </w:r>
      <w:r w:rsidR="0005683A">
        <w:rPr>
          <w:sz w:val="22"/>
          <w:szCs w:val="22"/>
        </w:rPr>
        <w:t>-based</w:t>
      </w:r>
      <w:r w:rsidR="0079595D">
        <w:rPr>
          <w:sz w:val="22"/>
          <w:szCs w:val="22"/>
        </w:rPr>
        <w:t xml:space="preserve"> setting as part of a part-time specialist-level</w:t>
      </w:r>
      <w:r w:rsidRPr="00C3059D">
        <w:rPr>
          <w:sz w:val="22"/>
          <w:szCs w:val="22"/>
        </w:rPr>
        <w:t xml:space="preserve"> internship. The program coordinator, in consultation with </w:t>
      </w:r>
      <w:r w:rsidR="00504DA4">
        <w:rPr>
          <w:sz w:val="22"/>
          <w:szCs w:val="22"/>
        </w:rPr>
        <w:t xml:space="preserve">an </w:t>
      </w:r>
      <w:r>
        <w:rPr>
          <w:sz w:val="22"/>
          <w:szCs w:val="22"/>
        </w:rPr>
        <w:t>intern</w:t>
      </w:r>
      <w:r w:rsidR="00504DA4">
        <w:rPr>
          <w:sz w:val="22"/>
          <w:szCs w:val="22"/>
        </w:rPr>
        <w:t>’s program advisor</w:t>
      </w:r>
      <w:r w:rsidRPr="00C3059D">
        <w:rPr>
          <w:sz w:val="22"/>
          <w:szCs w:val="22"/>
        </w:rPr>
        <w:t xml:space="preserve">, determines if the equivalent experience is sufficient to meet the 600-hour school-based </w:t>
      </w:r>
      <w:r w:rsidR="00504DA4">
        <w:rPr>
          <w:sz w:val="22"/>
          <w:szCs w:val="22"/>
        </w:rPr>
        <w:t xml:space="preserve">internship </w:t>
      </w:r>
      <w:r w:rsidRPr="00C3059D">
        <w:rPr>
          <w:sz w:val="22"/>
          <w:szCs w:val="22"/>
        </w:rPr>
        <w:t>re</w:t>
      </w:r>
      <w:r w:rsidR="0079595D">
        <w:rPr>
          <w:sz w:val="22"/>
          <w:szCs w:val="22"/>
        </w:rPr>
        <w:t>quirement</w:t>
      </w:r>
      <w:r w:rsidRPr="00C3059D">
        <w:rPr>
          <w:sz w:val="22"/>
          <w:szCs w:val="22"/>
        </w:rPr>
        <w:t>.</w:t>
      </w:r>
    </w:p>
    <w:p w14:paraId="1E2027DA" w14:textId="77777777" w:rsidR="00C75F3B" w:rsidRPr="00C3059D" w:rsidRDefault="00C75F3B" w:rsidP="00F86523">
      <w:pPr>
        <w:jc w:val="both"/>
        <w:rPr>
          <w:sz w:val="22"/>
          <w:szCs w:val="22"/>
        </w:rPr>
      </w:pPr>
    </w:p>
    <w:p w14:paraId="52A58D91" w14:textId="1690F3F1" w:rsidR="00C75F3B" w:rsidRPr="00C3059D" w:rsidRDefault="00AA4F6C" w:rsidP="00F86523">
      <w:pPr>
        <w:jc w:val="both"/>
        <w:rPr>
          <w:sz w:val="22"/>
          <w:szCs w:val="22"/>
        </w:rPr>
      </w:pPr>
      <w:r>
        <w:rPr>
          <w:sz w:val="22"/>
          <w:szCs w:val="22"/>
        </w:rPr>
        <w:t>For intern</w:t>
      </w:r>
      <w:r w:rsidR="00C75F3B" w:rsidRPr="00C3059D">
        <w:rPr>
          <w:sz w:val="22"/>
          <w:szCs w:val="22"/>
        </w:rPr>
        <w:t xml:space="preserve">s who choose to complete a non-school-based internship, a school-based internship (for 600 hours) may also be completed after graduation to qualify for the </w:t>
      </w:r>
      <w:r w:rsidR="0079595D">
        <w:rPr>
          <w:sz w:val="22"/>
          <w:szCs w:val="22"/>
        </w:rPr>
        <w:t xml:space="preserve">Illinois </w:t>
      </w:r>
      <w:r w:rsidR="00C75F3B" w:rsidRPr="00C3059D">
        <w:rPr>
          <w:sz w:val="22"/>
          <w:szCs w:val="22"/>
        </w:rPr>
        <w:t>Professional Educator License</w:t>
      </w:r>
      <w:r w:rsidR="0079595D">
        <w:rPr>
          <w:sz w:val="22"/>
          <w:szCs w:val="22"/>
        </w:rPr>
        <w:t xml:space="preserve"> with a school psychology endorsement</w:t>
      </w:r>
      <w:r w:rsidR="00C75F3B" w:rsidRPr="00C3059D">
        <w:rPr>
          <w:sz w:val="22"/>
          <w:szCs w:val="22"/>
        </w:rPr>
        <w:t xml:space="preserve">. </w:t>
      </w:r>
      <w:r w:rsidR="00C75F3B" w:rsidRPr="00C3059D">
        <w:rPr>
          <w:sz w:val="22"/>
          <w:szCs w:val="22"/>
          <w:lang w:bidi="en-US"/>
        </w:rPr>
        <w:t xml:space="preserve">Before accepting an internship in a non-school setting, trainees should discuss the internship site with their program advisors and the program coordinator. Trainees who choose to complete internships in non-school settings must complete the Non-Licensure Internship Acknowledgement form, which is available on </w:t>
      </w:r>
      <w:r w:rsidR="00A800DD">
        <w:rPr>
          <w:sz w:val="22"/>
        </w:rPr>
        <w:t xml:space="preserve">the </w:t>
      </w:r>
      <w:hyperlink r:id="rId105" w:anchor="tabs-accord7" w:history="1">
        <w:r w:rsidR="00A800DD" w:rsidRPr="003C2EB9">
          <w:rPr>
            <w:rStyle w:val="Hyperlink"/>
            <w:sz w:val="22"/>
          </w:rPr>
          <w:t>Doctoral Forms website</w:t>
        </w:r>
      </w:hyperlink>
      <w:r w:rsidR="00C75F3B" w:rsidRPr="00C3059D">
        <w:rPr>
          <w:sz w:val="22"/>
          <w:szCs w:val="22"/>
          <w:lang w:bidi="en-US"/>
        </w:rPr>
        <w:t>. By signing this form, trainees acknowledge that their chosen internship does not qualify as school-based and that the supervised hours will not satisfy licensure requirements.</w:t>
      </w:r>
    </w:p>
    <w:p w14:paraId="3434D66F" w14:textId="77777777" w:rsidR="00C75F3B" w:rsidRPr="00C3059D" w:rsidRDefault="00C75F3B" w:rsidP="00F86523">
      <w:pPr>
        <w:jc w:val="both"/>
        <w:rPr>
          <w:sz w:val="22"/>
          <w:szCs w:val="22"/>
        </w:rPr>
      </w:pPr>
    </w:p>
    <w:p w14:paraId="6A13233C" w14:textId="1A16374A" w:rsidR="00C75F3B" w:rsidRDefault="0079595D" w:rsidP="00F86523">
      <w:pPr>
        <w:jc w:val="both"/>
        <w:rPr>
          <w:sz w:val="22"/>
          <w:szCs w:val="22"/>
        </w:rPr>
      </w:pPr>
      <w:r>
        <w:rPr>
          <w:sz w:val="22"/>
          <w:szCs w:val="22"/>
        </w:rPr>
        <w:t>Intern</w:t>
      </w:r>
      <w:r w:rsidR="002D2A66">
        <w:rPr>
          <w:sz w:val="22"/>
          <w:szCs w:val="22"/>
        </w:rPr>
        <w:t>s enroll for one credit</w:t>
      </w:r>
      <w:r w:rsidR="00C75F3B" w:rsidRPr="00C3059D">
        <w:rPr>
          <w:sz w:val="22"/>
          <w:szCs w:val="22"/>
        </w:rPr>
        <w:t xml:space="preserve"> of PSY 598</w:t>
      </w:r>
      <w:r w:rsidR="00AA4F6C">
        <w:rPr>
          <w:sz w:val="22"/>
          <w:szCs w:val="22"/>
        </w:rPr>
        <w:t>A90</w:t>
      </w:r>
      <w:r w:rsidR="00C75F3B" w:rsidRPr="00C3059D">
        <w:rPr>
          <w:sz w:val="22"/>
          <w:szCs w:val="22"/>
        </w:rPr>
        <w:t xml:space="preserve"> Doctoral Internship in Scho</w:t>
      </w:r>
      <w:r w:rsidR="00C75F3B">
        <w:rPr>
          <w:sz w:val="22"/>
          <w:szCs w:val="22"/>
        </w:rPr>
        <w:t>ol Psy</w:t>
      </w:r>
      <w:r>
        <w:rPr>
          <w:sz w:val="22"/>
          <w:szCs w:val="22"/>
        </w:rPr>
        <w:t>chology for each semester they ar</w:t>
      </w:r>
      <w:r w:rsidR="00AA4F6C">
        <w:rPr>
          <w:sz w:val="22"/>
          <w:szCs w:val="22"/>
        </w:rPr>
        <w:t>e on internship. Enrollment in PSY 598A90</w:t>
      </w:r>
      <w:r>
        <w:rPr>
          <w:sz w:val="22"/>
          <w:szCs w:val="22"/>
        </w:rPr>
        <w:t xml:space="preserve"> qualifies intern for coverage under the University’s professional liability insurance policy. With the typical full-time 12-month internship beginning and ending in July or early August, intern</w:t>
      </w:r>
      <w:r w:rsidR="00D86C7B">
        <w:rPr>
          <w:sz w:val="22"/>
          <w:szCs w:val="22"/>
        </w:rPr>
        <w:t>s must enroll</w:t>
      </w:r>
      <w:r w:rsidR="000D5716">
        <w:rPr>
          <w:sz w:val="22"/>
          <w:szCs w:val="22"/>
        </w:rPr>
        <w:t xml:space="preserve"> for </w:t>
      </w:r>
      <w:r w:rsidR="00AA4F6C">
        <w:rPr>
          <w:sz w:val="22"/>
          <w:szCs w:val="22"/>
        </w:rPr>
        <w:t xml:space="preserve">a total of four credits </w:t>
      </w:r>
      <w:r>
        <w:rPr>
          <w:sz w:val="22"/>
          <w:szCs w:val="22"/>
        </w:rPr>
        <w:t xml:space="preserve">based on one credit each for the </w:t>
      </w:r>
      <w:r w:rsidR="00AA4F6C">
        <w:rPr>
          <w:sz w:val="22"/>
          <w:szCs w:val="22"/>
        </w:rPr>
        <w:t>summer</w:t>
      </w:r>
      <w:r>
        <w:rPr>
          <w:sz w:val="22"/>
          <w:szCs w:val="22"/>
        </w:rPr>
        <w:t xml:space="preserve">, </w:t>
      </w:r>
      <w:r w:rsidR="000D5716">
        <w:rPr>
          <w:sz w:val="22"/>
          <w:szCs w:val="22"/>
        </w:rPr>
        <w:t>fall, spring, and summer semester</w:t>
      </w:r>
      <w:r w:rsidR="00504DA4">
        <w:rPr>
          <w:sz w:val="22"/>
          <w:szCs w:val="22"/>
        </w:rPr>
        <w:t>s</w:t>
      </w:r>
      <w:r w:rsidR="00C75F3B" w:rsidRPr="00C3059D">
        <w:rPr>
          <w:sz w:val="22"/>
          <w:szCs w:val="22"/>
        </w:rPr>
        <w:t>. Interns and their site supervisors should complete an inter</w:t>
      </w:r>
      <w:r w:rsidR="00504DA4">
        <w:rPr>
          <w:sz w:val="22"/>
          <w:szCs w:val="22"/>
        </w:rPr>
        <w:t xml:space="preserve">nship plan that </w:t>
      </w:r>
      <w:r w:rsidR="00C75F3B">
        <w:rPr>
          <w:sz w:val="22"/>
          <w:szCs w:val="22"/>
        </w:rPr>
        <w:t>clear</w:t>
      </w:r>
      <w:r w:rsidR="00504DA4">
        <w:rPr>
          <w:sz w:val="22"/>
          <w:szCs w:val="22"/>
        </w:rPr>
        <w:t>ly</w:t>
      </w:r>
      <w:r w:rsidR="00C75F3B">
        <w:rPr>
          <w:sz w:val="22"/>
          <w:szCs w:val="22"/>
        </w:rPr>
        <w:t xml:space="preserve"> outline</w:t>
      </w:r>
      <w:r w:rsidR="00504DA4">
        <w:rPr>
          <w:sz w:val="22"/>
          <w:szCs w:val="22"/>
        </w:rPr>
        <w:t>s</w:t>
      </w:r>
      <w:r w:rsidR="00C75F3B" w:rsidRPr="00C3059D">
        <w:rPr>
          <w:sz w:val="22"/>
          <w:szCs w:val="22"/>
        </w:rPr>
        <w:t xml:space="preserve"> the goals and objectives of the internship, the activities and responsibilities of interns, and the </w:t>
      </w:r>
      <w:r w:rsidR="00504DA4">
        <w:rPr>
          <w:sz w:val="22"/>
          <w:szCs w:val="22"/>
        </w:rPr>
        <w:t xml:space="preserve">performance </w:t>
      </w:r>
      <w:r w:rsidR="00C75F3B" w:rsidRPr="00C3059D">
        <w:rPr>
          <w:sz w:val="22"/>
          <w:szCs w:val="22"/>
        </w:rPr>
        <w:t>evaluation procedures. If the internship site does not have its own internship plan, interns and their site supervisors should modify the Doctoral Internship Plan</w:t>
      </w:r>
      <w:r w:rsidR="00AA4F6C">
        <w:rPr>
          <w:sz w:val="22"/>
          <w:szCs w:val="22"/>
        </w:rPr>
        <w:t xml:space="preserve"> (for non-APPIC internship site)</w:t>
      </w:r>
      <w:r w:rsidR="00C75F3B" w:rsidRPr="00C3059D">
        <w:rPr>
          <w:sz w:val="22"/>
          <w:szCs w:val="22"/>
        </w:rPr>
        <w:t>, which is ava</w:t>
      </w:r>
      <w:r w:rsidR="001D525D">
        <w:rPr>
          <w:sz w:val="22"/>
          <w:szCs w:val="22"/>
        </w:rPr>
        <w:t xml:space="preserve">ilable on </w:t>
      </w:r>
      <w:r w:rsidR="00A800DD">
        <w:rPr>
          <w:sz w:val="22"/>
        </w:rPr>
        <w:t xml:space="preserve">the </w:t>
      </w:r>
      <w:hyperlink r:id="rId106" w:anchor="tabs-accord7" w:history="1">
        <w:r w:rsidR="00A800DD" w:rsidRPr="003C2EB9">
          <w:rPr>
            <w:rStyle w:val="Hyperlink"/>
            <w:sz w:val="22"/>
          </w:rPr>
          <w:t>Doctoral Forms website</w:t>
        </w:r>
      </w:hyperlink>
      <w:r w:rsidR="007B1ABB">
        <w:rPr>
          <w:sz w:val="22"/>
          <w:szCs w:val="22"/>
        </w:rPr>
        <w:t>. The</w:t>
      </w:r>
      <w:r w:rsidR="00C75F3B" w:rsidRPr="00C3059D">
        <w:rPr>
          <w:sz w:val="22"/>
          <w:szCs w:val="22"/>
        </w:rPr>
        <w:t xml:space="preserve"> signed Inte</w:t>
      </w:r>
      <w:r w:rsidR="00504DA4">
        <w:rPr>
          <w:sz w:val="22"/>
          <w:szCs w:val="22"/>
        </w:rPr>
        <w:t>rnship Plan should be submitted</w:t>
      </w:r>
      <w:r w:rsidR="00C75F3B">
        <w:rPr>
          <w:sz w:val="22"/>
          <w:szCs w:val="22"/>
        </w:rPr>
        <w:t xml:space="preserve"> </w:t>
      </w:r>
      <w:r w:rsidR="00D86C7B">
        <w:rPr>
          <w:sz w:val="22"/>
          <w:szCs w:val="22"/>
        </w:rPr>
        <w:t>to the doctoral program’s</w:t>
      </w:r>
      <w:r w:rsidR="00C75F3B" w:rsidRPr="00C3059D">
        <w:rPr>
          <w:sz w:val="22"/>
          <w:szCs w:val="22"/>
        </w:rPr>
        <w:t xml:space="preserve"> Internship Direc</w:t>
      </w:r>
      <w:r w:rsidR="00C75F3B">
        <w:rPr>
          <w:sz w:val="22"/>
          <w:szCs w:val="22"/>
        </w:rPr>
        <w:t>tor</w:t>
      </w:r>
      <w:r w:rsidR="00504DA4">
        <w:rPr>
          <w:sz w:val="22"/>
          <w:szCs w:val="22"/>
        </w:rPr>
        <w:t xml:space="preserve"> by September 1</w:t>
      </w:r>
      <w:r w:rsidR="00C75F3B" w:rsidRPr="00C3059D">
        <w:rPr>
          <w:sz w:val="22"/>
          <w:szCs w:val="22"/>
        </w:rPr>
        <w:t>.</w:t>
      </w:r>
    </w:p>
    <w:p w14:paraId="7B3B9680" w14:textId="77777777" w:rsidR="00F40239" w:rsidRDefault="00F40239" w:rsidP="00F86523">
      <w:pPr>
        <w:jc w:val="both"/>
        <w:rPr>
          <w:sz w:val="22"/>
          <w:szCs w:val="22"/>
        </w:rPr>
      </w:pPr>
    </w:p>
    <w:p w14:paraId="3809A74F" w14:textId="77777777" w:rsidR="00F40239" w:rsidRPr="00F40239" w:rsidRDefault="00F40239" w:rsidP="002C5032">
      <w:pPr>
        <w:widowControl w:val="0"/>
        <w:jc w:val="both"/>
        <w:outlineLvl w:val="0"/>
        <w:rPr>
          <w:b/>
          <w:sz w:val="22"/>
          <w:szCs w:val="22"/>
        </w:rPr>
      </w:pPr>
      <w:bookmarkStart w:id="1414" w:name="_Toc522948622"/>
      <w:bookmarkStart w:id="1415" w:name="_Toc523117157"/>
      <w:bookmarkStart w:id="1416" w:name="_Toc524948109"/>
      <w:r w:rsidRPr="00F40239">
        <w:rPr>
          <w:b/>
          <w:sz w:val="22"/>
          <w:szCs w:val="22"/>
        </w:rPr>
        <w:t>Financial Issues during Internship</w:t>
      </w:r>
      <w:bookmarkEnd w:id="1414"/>
      <w:bookmarkEnd w:id="1415"/>
      <w:bookmarkEnd w:id="1416"/>
    </w:p>
    <w:p w14:paraId="65645072" w14:textId="15C4CB79" w:rsidR="00F40239" w:rsidRPr="00F40239" w:rsidRDefault="00F40239" w:rsidP="00F86523">
      <w:pPr>
        <w:jc w:val="both"/>
        <w:rPr>
          <w:sz w:val="22"/>
          <w:szCs w:val="22"/>
        </w:rPr>
      </w:pPr>
      <w:r w:rsidRPr="00F40239">
        <w:rPr>
          <w:sz w:val="22"/>
          <w:szCs w:val="22"/>
        </w:rPr>
        <w:t>Tuition waivers are not usually ava</w:t>
      </w:r>
      <w:r w:rsidR="007B1ABB">
        <w:rPr>
          <w:sz w:val="22"/>
          <w:szCs w:val="22"/>
        </w:rPr>
        <w:t>ilable for internship</w:t>
      </w:r>
      <w:r w:rsidRPr="00F40239">
        <w:rPr>
          <w:sz w:val="22"/>
          <w:szCs w:val="22"/>
        </w:rPr>
        <w:t>. If funding is available for a tuition waiver, the waiver is for only the value of in-state tuition</w:t>
      </w:r>
      <w:r>
        <w:rPr>
          <w:sz w:val="22"/>
          <w:szCs w:val="22"/>
        </w:rPr>
        <w:t xml:space="preserve"> for one credit for</w:t>
      </w:r>
      <w:r w:rsidR="007B1ABB">
        <w:rPr>
          <w:sz w:val="22"/>
          <w:szCs w:val="22"/>
        </w:rPr>
        <w:t xml:space="preserve"> the</w:t>
      </w:r>
      <w:r>
        <w:rPr>
          <w:sz w:val="22"/>
          <w:szCs w:val="22"/>
        </w:rPr>
        <w:t xml:space="preserve"> fall,</w:t>
      </w:r>
      <w:r w:rsidRPr="00F40239">
        <w:rPr>
          <w:sz w:val="22"/>
          <w:szCs w:val="22"/>
        </w:rPr>
        <w:t xml:space="preserve"> spring</w:t>
      </w:r>
      <w:r>
        <w:rPr>
          <w:sz w:val="22"/>
          <w:szCs w:val="22"/>
        </w:rPr>
        <w:t>, and summer</w:t>
      </w:r>
      <w:r w:rsidRPr="00F40239">
        <w:rPr>
          <w:sz w:val="22"/>
          <w:szCs w:val="22"/>
        </w:rPr>
        <w:t xml:space="preserve"> semesters. </w:t>
      </w:r>
      <w:r w:rsidR="00D86C7B" w:rsidRPr="00F40239">
        <w:rPr>
          <w:sz w:val="22"/>
          <w:szCs w:val="22"/>
        </w:rPr>
        <w:t>Trainees should establish Illinois residency at least six months before the start of their internship. Trainees admitted as out-of-state residents without resid</w:t>
      </w:r>
      <w:r w:rsidR="00F300E2">
        <w:rPr>
          <w:sz w:val="22"/>
          <w:szCs w:val="22"/>
        </w:rPr>
        <w:t>ency reciprocity should review</w:t>
      </w:r>
      <w:r w:rsidR="00D86C7B" w:rsidRPr="00F40239">
        <w:rPr>
          <w:sz w:val="22"/>
          <w:szCs w:val="22"/>
        </w:rPr>
        <w:t xml:space="preserve"> the Registrar’s </w:t>
      </w:r>
      <w:hyperlink r:id="rId107" w:history="1">
        <w:r w:rsidR="00F300E2">
          <w:rPr>
            <w:rStyle w:val="Hyperlink"/>
            <w:sz w:val="22"/>
            <w:szCs w:val="22"/>
          </w:rPr>
          <w:t>Residency Petition website</w:t>
        </w:r>
      </w:hyperlink>
      <w:r w:rsidR="00F300E2">
        <w:rPr>
          <w:sz w:val="22"/>
          <w:szCs w:val="22"/>
        </w:rPr>
        <w:t>, which includes a link for the Petition Residency Status.</w:t>
      </w:r>
      <w:r w:rsidR="00D86C7B">
        <w:rPr>
          <w:sz w:val="22"/>
          <w:szCs w:val="22"/>
        </w:rPr>
        <w:t xml:space="preserve"> </w:t>
      </w:r>
      <w:r w:rsidR="007B1ABB">
        <w:rPr>
          <w:sz w:val="22"/>
          <w:szCs w:val="22"/>
        </w:rPr>
        <w:t xml:space="preserve">The Graduate Programs Office will notify trainees if a tuition waiver is available for internship. </w:t>
      </w:r>
      <w:r w:rsidR="00D86C7B">
        <w:rPr>
          <w:sz w:val="22"/>
          <w:szCs w:val="22"/>
        </w:rPr>
        <w:t xml:space="preserve">Trainees should complete the tuition waiver application, which is available on the Graduate School’s </w:t>
      </w:r>
      <w:hyperlink r:id="rId108" w:history="1">
        <w:r w:rsidR="00D86C7B" w:rsidRPr="00D86C7B">
          <w:rPr>
            <w:rStyle w:val="Hyperlink"/>
            <w:sz w:val="22"/>
            <w:szCs w:val="22"/>
          </w:rPr>
          <w:t>Funding website</w:t>
        </w:r>
      </w:hyperlink>
      <w:r w:rsidR="00F300E2">
        <w:rPr>
          <w:sz w:val="22"/>
          <w:szCs w:val="22"/>
        </w:rPr>
        <w:t xml:space="preserve">. Trainees should complete the tuition waiver application and </w:t>
      </w:r>
      <w:r w:rsidR="00D86C7B">
        <w:rPr>
          <w:sz w:val="22"/>
          <w:szCs w:val="22"/>
        </w:rPr>
        <w:t>submit it to the Graduate Programs Office</w:t>
      </w:r>
      <w:r w:rsidRPr="00F40239">
        <w:rPr>
          <w:sz w:val="22"/>
          <w:szCs w:val="22"/>
        </w:rPr>
        <w:t>.</w:t>
      </w:r>
    </w:p>
    <w:p w14:paraId="546F21F2" w14:textId="77777777" w:rsidR="00F40239" w:rsidRPr="00F40239" w:rsidRDefault="00F40239" w:rsidP="00F86523">
      <w:pPr>
        <w:jc w:val="both"/>
        <w:rPr>
          <w:sz w:val="22"/>
          <w:szCs w:val="22"/>
        </w:rPr>
      </w:pPr>
    </w:p>
    <w:p w14:paraId="195B0DC1" w14:textId="309B7987" w:rsidR="001F2B83" w:rsidRDefault="00F40239" w:rsidP="00F86523">
      <w:pPr>
        <w:jc w:val="both"/>
        <w:rPr>
          <w:sz w:val="22"/>
          <w:szCs w:val="22"/>
        </w:rPr>
      </w:pPr>
      <w:r w:rsidRPr="00F40239">
        <w:rPr>
          <w:sz w:val="22"/>
          <w:szCs w:val="22"/>
        </w:rPr>
        <w:t>Trainees enrolled in internship are eligible for the University’s professional practice insurance coverage. Trainees must maintain health insurance either through the University or with private insurance coverage, and must submit the professional practice insurance coverage forms by the deadline for each semester. The Graduate Programs Office will send the insurance forms to trainees enrolled in internship.</w:t>
      </w:r>
      <w:r w:rsidR="00D86C7B">
        <w:rPr>
          <w:sz w:val="22"/>
          <w:szCs w:val="22"/>
        </w:rPr>
        <w:t xml:space="preserve"> See the Insurance Coverage section above.</w:t>
      </w:r>
    </w:p>
    <w:p w14:paraId="57921079" w14:textId="2138E564" w:rsidR="00AA4F6C" w:rsidRDefault="00AA4F6C" w:rsidP="00F86523">
      <w:pPr>
        <w:jc w:val="both"/>
        <w:rPr>
          <w:sz w:val="22"/>
          <w:szCs w:val="22"/>
        </w:rPr>
      </w:pPr>
    </w:p>
    <w:p w14:paraId="6A7882AE" w14:textId="77777777" w:rsidR="00AA4F6C" w:rsidRDefault="00AA4F6C" w:rsidP="00AA4F6C">
      <w:pPr>
        <w:jc w:val="both"/>
        <w:rPr>
          <w:sz w:val="22"/>
          <w:szCs w:val="22"/>
        </w:rPr>
      </w:pPr>
      <w:r>
        <w:rPr>
          <w:sz w:val="22"/>
          <w:szCs w:val="22"/>
        </w:rPr>
        <w:t>As full-time interns, University</w:t>
      </w:r>
      <w:r w:rsidRPr="00C3059D">
        <w:rPr>
          <w:sz w:val="22"/>
          <w:szCs w:val="22"/>
        </w:rPr>
        <w:t xml:space="preserve"> fees may be refunded</w:t>
      </w:r>
      <w:r>
        <w:rPr>
          <w:sz w:val="22"/>
          <w:szCs w:val="22"/>
        </w:rPr>
        <w:t xml:space="preserve"> during the internship</w:t>
      </w:r>
      <w:r w:rsidRPr="00C3059D">
        <w:rPr>
          <w:sz w:val="22"/>
          <w:szCs w:val="22"/>
        </w:rPr>
        <w:t>. However, concurrent enrollment in any other courses, including PSY 599 Doct</w:t>
      </w:r>
      <w:r>
        <w:rPr>
          <w:sz w:val="22"/>
          <w:szCs w:val="22"/>
        </w:rPr>
        <w:t xml:space="preserve">oral Research, precludes any </w:t>
      </w:r>
      <w:r w:rsidRPr="00C3059D">
        <w:rPr>
          <w:sz w:val="22"/>
          <w:szCs w:val="22"/>
        </w:rPr>
        <w:t xml:space="preserve">refund. Interns </w:t>
      </w:r>
      <w:r w:rsidRPr="00C3059D">
        <w:rPr>
          <w:sz w:val="22"/>
          <w:szCs w:val="22"/>
        </w:rPr>
        <w:lastRenderedPageBreak/>
        <w:t xml:space="preserve">interested in </w:t>
      </w:r>
      <w:r>
        <w:rPr>
          <w:sz w:val="22"/>
          <w:szCs w:val="22"/>
        </w:rPr>
        <w:t>a refund of University fee</w:t>
      </w:r>
      <w:r w:rsidRPr="00C3059D">
        <w:rPr>
          <w:sz w:val="22"/>
          <w:szCs w:val="22"/>
        </w:rPr>
        <w:t>s should</w:t>
      </w:r>
      <w:r>
        <w:rPr>
          <w:sz w:val="22"/>
          <w:szCs w:val="22"/>
        </w:rPr>
        <w:t xml:space="preserve"> contact </w:t>
      </w:r>
      <w:hyperlink r:id="rId109" w:history="1">
        <w:r>
          <w:rPr>
            <w:rStyle w:val="Hyperlink"/>
            <w:sz w:val="22"/>
            <w:szCs w:val="22"/>
          </w:rPr>
          <w:t>Student Accounts</w:t>
        </w:r>
      </w:hyperlink>
      <w:r w:rsidRPr="00C3059D">
        <w:rPr>
          <w:sz w:val="22"/>
          <w:szCs w:val="22"/>
        </w:rPr>
        <w:t>.</w:t>
      </w:r>
      <w:r>
        <w:rPr>
          <w:sz w:val="22"/>
          <w:szCs w:val="22"/>
        </w:rPr>
        <w:t xml:space="preserve"> Interns must have health insurance coverage during their internships. Student Health Insurance can be purchased from the University or interns must have private insurance coverage. Health insurance coverage is also required for the University’s professional practice insurance coverage.</w:t>
      </w:r>
    </w:p>
    <w:p w14:paraId="552B5D9C" w14:textId="77777777" w:rsidR="001F2B83" w:rsidRPr="00C3059D" w:rsidRDefault="001F2B83" w:rsidP="00F86523">
      <w:pPr>
        <w:jc w:val="both"/>
        <w:rPr>
          <w:sz w:val="22"/>
          <w:szCs w:val="22"/>
        </w:rPr>
      </w:pPr>
    </w:p>
    <w:p w14:paraId="7BB301DC" w14:textId="77777777" w:rsidR="00C75F3B" w:rsidRPr="00C3059D" w:rsidRDefault="00C75F3B" w:rsidP="002C5032">
      <w:pPr>
        <w:pStyle w:val="Header2"/>
        <w:outlineLvl w:val="0"/>
        <w:rPr>
          <w:rFonts w:ascii="Times New Roman" w:hAnsi="Times New Roman"/>
        </w:rPr>
      </w:pPr>
      <w:bookmarkStart w:id="1417" w:name="_Internship_Supervision_and"/>
      <w:bookmarkStart w:id="1418" w:name="_Toc296439455"/>
      <w:bookmarkStart w:id="1419" w:name="_Toc296439593"/>
      <w:bookmarkStart w:id="1420" w:name="_Toc296608019"/>
      <w:bookmarkStart w:id="1421" w:name="_Toc296608186"/>
      <w:bookmarkStart w:id="1422" w:name="_Toc296608294"/>
      <w:bookmarkStart w:id="1423" w:name="_Toc308262958"/>
      <w:bookmarkStart w:id="1424" w:name="_Toc308263016"/>
      <w:bookmarkStart w:id="1425" w:name="_Toc310580049"/>
      <w:bookmarkStart w:id="1426" w:name="_Toc330725036"/>
      <w:bookmarkStart w:id="1427" w:name="_Toc330822068"/>
      <w:bookmarkStart w:id="1428" w:name="_Toc330989283"/>
      <w:bookmarkStart w:id="1429" w:name="_Toc331085122"/>
      <w:bookmarkStart w:id="1430" w:name="_Toc339979112"/>
      <w:bookmarkStart w:id="1431" w:name="_Toc365534953"/>
      <w:bookmarkStart w:id="1432" w:name="_Toc366246088"/>
      <w:bookmarkStart w:id="1433" w:name="_Toc366246177"/>
      <w:bookmarkStart w:id="1434" w:name="_Toc395253754"/>
      <w:bookmarkStart w:id="1435" w:name="_Toc436038719"/>
      <w:bookmarkStart w:id="1436" w:name="_Toc524948110"/>
      <w:bookmarkEnd w:id="1417"/>
      <w:r w:rsidRPr="00C3059D">
        <w:rPr>
          <w:rFonts w:ascii="Times New Roman" w:hAnsi="Times New Roman"/>
        </w:rPr>
        <w:t>Internship Supervision and Evaluation</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14:paraId="1D5B4D1C" w14:textId="77777777" w:rsidR="00C75F3B" w:rsidRPr="00C3059D" w:rsidRDefault="00C75F3B" w:rsidP="00F86523">
      <w:pPr>
        <w:jc w:val="both"/>
        <w:rPr>
          <w:sz w:val="22"/>
          <w:szCs w:val="22"/>
        </w:rPr>
      </w:pPr>
    </w:p>
    <w:p w14:paraId="52A9EC22" w14:textId="6D88DEB8" w:rsidR="00C75F3B" w:rsidRPr="00C3059D" w:rsidRDefault="00C75F3B" w:rsidP="00F86523">
      <w:pPr>
        <w:jc w:val="both"/>
        <w:rPr>
          <w:sz w:val="22"/>
          <w:szCs w:val="22"/>
        </w:rPr>
      </w:pPr>
      <w:r w:rsidRPr="00C3059D">
        <w:rPr>
          <w:color w:val="000000"/>
          <w:sz w:val="22"/>
          <w:szCs w:val="22"/>
        </w:rPr>
        <w:t xml:space="preserve">The training goals are tentatively established prior to the beginning of the internship based on the interview process between the prospective intern and the internship site. The training goals are defined in the Doctoral Internship Plan. </w:t>
      </w:r>
      <w:r w:rsidR="008E21B1">
        <w:rPr>
          <w:sz w:val="22"/>
          <w:szCs w:val="22"/>
        </w:rPr>
        <w:t>Overall supervision is</w:t>
      </w:r>
      <w:r>
        <w:rPr>
          <w:sz w:val="22"/>
          <w:szCs w:val="22"/>
        </w:rPr>
        <w:t xml:space="preserve"> pro</w:t>
      </w:r>
      <w:r w:rsidR="00AA4F6C">
        <w:rPr>
          <w:sz w:val="22"/>
          <w:szCs w:val="22"/>
        </w:rPr>
        <w:t>vided by a licensed</w:t>
      </w:r>
      <w:r w:rsidRPr="00C3059D">
        <w:rPr>
          <w:sz w:val="22"/>
          <w:szCs w:val="22"/>
        </w:rPr>
        <w:t xml:space="preserve"> psychologist at the internship site. However, supervision in specific procedures and techn</w:t>
      </w:r>
      <w:r w:rsidR="007B1ABB">
        <w:rPr>
          <w:sz w:val="22"/>
          <w:szCs w:val="22"/>
        </w:rPr>
        <w:t>iques may be provided by others</w:t>
      </w:r>
      <w:r w:rsidRPr="00C3059D">
        <w:rPr>
          <w:sz w:val="22"/>
          <w:szCs w:val="22"/>
        </w:rPr>
        <w:t xml:space="preserve"> with the agreement of super</w:t>
      </w:r>
      <w:r w:rsidR="00AA4F6C">
        <w:rPr>
          <w:sz w:val="22"/>
          <w:szCs w:val="22"/>
        </w:rPr>
        <w:t>vising psychologists</w:t>
      </w:r>
      <w:r w:rsidRPr="00C3059D">
        <w:rPr>
          <w:sz w:val="22"/>
          <w:szCs w:val="22"/>
        </w:rPr>
        <w:t>. The internship experiences and the competencies developed must occur in settings in which there are opportunities to work with children, teachers, and parents, and where interns supervise others providing psychological services to children.</w:t>
      </w:r>
    </w:p>
    <w:p w14:paraId="5BD4C0B2" w14:textId="77777777" w:rsidR="00C75F3B" w:rsidRPr="00C3059D" w:rsidRDefault="00C75F3B" w:rsidP="00F86523">
      <w:pPr>
        <w:jc w:val="both"/>
        <w:rPr>
          <w:color w:val="000000"/>
          <w:sz w:val="22"/>
          <w:szCs w:val="22"/>
        </w:rPr>
      </w:pPr>
    </w:p>
    <w:p w14:paraId="0BF15F88" w14:textId="7FBDCA44" w:rsidR="00C75F3B" w:rsidRPr="00C3059D" w:rsidRDefault="00AA4F6C" w:rsidP="00F86523">
      <w:pPr>
        <w:jc w:val="both"/>
        <w:rPr>
          <w:color w:val="000000"/>
          <w:sz w:val="22"/>
          <w:szCs w:val="22"/>
        </w:rPr>
      </w:pPr>
      <w:r>
        <w:rPr>
          <w:color w:val="000000"/>
          <w:sz w:val="22"/>
          <w:szCs w:val="22"/>
        </w:rPr>
        <w:t>Cons</w:t>
      </w:r>
      <w:r w:rsidR="00EC02F9">
        <w:rPr>
          <w:color w:val="000000"/>
          <w:sz w:val="22"/>
          <w:szCs w:val="22"/>
        </w:rPr>
        <w:t>istent with APPIC policies, APA A</w:t>
      </w:r>
      <w:r>
        <w:rPr>
          <w:color w:val="000000"/>
          <w:sz w:val="22"/>
          <w:szCs w:val="22"/>
        </w:rPr>
        <w:t xml:space="preserve">ccredited/APPIC listed internships utilize their forms and evaluation processes. </w:t>
      </w:r>
      <w:r w:rsidR="00C75F3B" w:rsidRPr="00C3059D">
        <w:rPr>
          <w:color w:val="000000"/>
          <w:sz w:val="22"/>
          <w:szCs w:val="22"/>
        </w:rPr>
        <w:t>Progress towards achieving the goals and objectives identified in the Doctoral Internship Plan is assessed at the mid-year</w:t>
      </w:r>
      <w:r w:rsidR="00E56295">
        <w:rPr>
          <w:color w:val="000000"/>
          <w:sz w:val="22"/>
          <w:szCs w:val="22"/>
        </w:rPr>
        <w:t xml:space="preserve"> </w:t>
      </w:r>
      <w:r w:rsidR="00EC02F9">
        <w:rPr>
          <w:color w:val="000000"/>
          <w:sz w:val="22"/>
          <w:szCs w:val="22"/>
        </w:rPr>
        <w:t xml:space="preserve">and end-of-year written reports (for APA Accredited/APPIC listed internships) or through written reports and </w:t>
      </w:r>
      <w:r w:rsidR="00C75F3B" w:rsidRPr="00C3059D">
        <w:rPr>
          <w:color w:val="000000"/>
          <w:sz w:val="22"/>
          <w:szCs w:val="22"/>
        </w:rPr>
        <w:t>joint telephone conferences with the University supervisor</w:t>
      </w:r>
      <w:r w:rsidR="002051CF">
        <w:rPr>
          <w:color w:val="000000"/>
          <w:sz w:val="22"/>
          <w:szCs w:val="22"/>
        </w:rPr>
        <w:t xml:space="preserve"> and the internship site supervisor</w:t>
      </w:r>
      <w:r w:rsidR="00504DA4">
        <w:rPr>
          <w:color w:val="000000"/>
          <w:sz w:val="22"/>
          <w:szCs w:val="22"/>
        </w:rPr>
        <w:t xml:space="preserve"> </w:t>
      </w:r>
      <w:r w:rsidR="00EC02F9">
        <w:rPr>
          <w:color w:val="000000"/>
          <w:sz w:val="22"/>
          <w:szCs w:val="22"/>
        </w:rPr>
        <w:t>(for non-APA Accredited/APPIC listed internships that meet C</w:t>
      </w:r>
      <w:r w:rsidR="002051CF">
        <w:rPr>
          <w:color w:val="000000"/>
          <w:sz w:val="22"/>
          <w:szCs w:val="22"/>
        </w:rPr>
        <w:t>DSPP internship criteria). For non-APPIC listed internships, t</w:t>
      </w:r>
      <w:r w:rsidR="00C75F3B" w:rsidRPr="00C3059D">
        <w:rPr>
          <w:color w:val="000000"/>
          <w:sz w:val="22"/>
          <w:szCs w:val="22"/>
        </w:rPr>
        <w:t xml:space="preserve">he </w:t>
      </w:r>
      <w:r w:rsidR="00504DA4">
        <w:rPr>
          <w:color w:val="000000"/>
          <w:sz w:val="22"/>
          <w:szCs w:val="22"/>
        </w:rPr>
        <w:t>Doctoral Internship Plan should also be</w:t>
      </w:r>
      <w:r w:rsidR="007B1ABB">
        <w:rPr>
          <w:color w:val="000000"/>
          <w:sz w:val="22"/>
          <w:szCs w:val="22"/>
        </w:rPr>
        <w:t xml:space="preserve"> updated twice a year</w:t>
      </w:r>
      <w:r w:rsidR="00E56295">
        <w:rPr>
          <w:color w:val="000000"/>
          <w:sz w:val="22"/>
          <w:szCs w:val="22"/>
        </w:rPr>
        <w:t xml:space="preserve"> (e.g., mid-year</w:t>
      </w:r>
      <w:r w:rsidR="002051CF">
        <w:rPr>
          <w:color w:val="000000"/>
          <w:sz w:val="22"/>
          <w:szCs w:val="22"/>
        </w:rPr>
        <w:t xml:space="preserve"> assessment reported in the Plan’s Interim column) </w:t>
      </w:r>
      <w:r w:rsidR="007B1ABB">
        <w:rPr>
          <w:color w:val="000000"/>
          <w:sz w:val="22"/>
          <w:szCs w:val="22"/>
        </w:rPr>
        <w:t>and</w:t>
      </w:r>
      <w:r w:rsidR="00C75F3B" w:rsidRPr="00C3059D">
        <w:rPr>
          <w:color w:val="000000"/>
          <w:sz w:val="22"/>
          <w:szCs w:val="22"/>
        </w:rPr>
        <w:t xml:space="preserve"> submitted to the School Psychology Internship Director with a written evaluation </w:t>
      </w:r>
      <w:r w:rsidR="00C75F3B">
        <w:rPr>
          <w:color w:val="000000"/>
          <w:sz w:val="22"/>
          <w:szCs w:val="22"/>
        </w:rPr>
        <w:t xml:space="preserve">by the supervising psychologists </w:t>
      </w:r>
      <w:r w:rsidR="00C75F3B" w:rsidRPr="00C3059D">
        <w:rPr>
          <w:color w:val="000000"/>
          <w:sz w:val="22"/>
          <w:szCs w:val="22"/>
        </w:rPr>
        <w:t>of the training experiences at the end of the internship</w:t>
      </w:r>
      <w:r w:rsidR="00E56295">
        <w:rPr>
          <w:color w:val="000000"/>
          <w:sz w:val="22"/>
          <w:szCs w:val="22"/>
        </w:rPr>
        <w:t xml:space="preserve"> (e.g., summative column completed in the Plan)</w:t>
      </w:r>
      <w:r w:rsidR="00C75F3B" w:rsidRPr="00C3059D">
        <w:rPr>
          <w:color w:val="000000"/>
          <w:sz w:val="22"/>
          <w:szCs w:val="22"/>
        </w:rPr>
        <w:t>.</w:t>
      </w:r>
    </w:p>
    <w:p w14:paraId="45EAA957" w14:textId="77777777" w:rsidR="00C75F3B" w:rsidRPr="00C3059D" w:rsidRDefault="00C75F3B" w:rsidP="00F86523">
      <w:pPr>
        <w:jc w:val="both"/>
        <w:rPr>
          <w:sz w:val="22"/>
          <w:szCs w:val="22"/>
        </w:rPr>
      </w:pPr>
    </w:p>
    <w:p w14:paraId="566F4CA4" w14:textId="2E06B68E" w:rsidR="00C75F3B" w:rsidRPr="00C3059D" w:rsidRDefault="00C75F3B" w:rsidP="00F86523">
      <w:pPr>
        <w:jc w:val="both"/>
        <w:rPr>
          <w:sz w:val="22"/>
          <w:szCs w:val="22"/>
        </w:rPr>
      </w:pPr>
      <w:r w:rsidRPr="00C3059D">
        <w:rPr>
          <w:sz w:val="22"/>
          <w:szCs w:val="22"/>
        </w:rPr>
        <w:t>Communication between the doctoral training pr</w:t>
      </w:r>
      <w:r>
        <w:rPr>
          <w:sz w:val="22"/>
          <w:szCs w:val="22"/>
        </w:rPr>
        <w:t>ogram and the internship site</w:t>
      </w:r>
      <w:r w:rsidRPr="00C3059D">
        <w:rPr>
          <w:sz w:val="22"/>
          <w:szCs w:val="22"/>
        </w:rPr>
        <w:t xml:space="preserve"> is critical to the overall development of competent school psychologists. Given this partnership, the </w:t>
      </w:r>
      <w:r w:rsidR="004F79B7">
        <w:rPr>
          <w:sz w:val="22"/>
          <w:szCs w:val="22"/>
        </w:rPr>
        <w:t>D</w:t>
      </w:r>
      <w:r w:rsidRPr="00C3059D">
        <w:rPr>
          <w:sz w:val="22"/>
          <w:szCs w:val="22"/>
        </w:rPr>
        <w:t xml:space="preserve">octoral </w:t>
      </w:r>
      <w:r w:rsidR="004F79B7">
        <w:rPr>
          <w:sz w:val="22"/>
          <w:szCs w:val="22"/>
        </w:rPr>
        <w:t>P</w:t>
      </w:r>
      <w:r w:rsidRPr="00C3059D">
        <w:rPr>
          <w:sz w:val="22"/>
          <w:szCs w:val="22"/>
        </w:rPr>
        <w:t>rogram has adopted the following practices:</w:t>
      </w:r>
    </w:p>
    <w:p w14:paraId="06DC07D9" w14:textId="11408AE5" w:rsidR="00C75F3B" w:rsidRPr="007B0824" w:rsidRDefault="00C75F3B" w:rsidP="00066EF4">
      <w:pPr>
        <w:pStyle w:val="ListParagraph"/>
        <w:numPr>
          <w:ilvl w:val="0"/>
          <w:numId w:val="63"/>
        </w:numPr>
        <w:rPr>
          <w:rFonts w:ascii="Times New Roman" w:hAnsi="Times New Roman"/>
          <w:sz w:val="22"/>
          <w:szCs w:val="22"/>
        </w:rPr>
      </w:pPr>
      <w:r w:rsidRPr="007B0824">
        <w:rPr>
          <w:rFonts w:ascii="Times New Roman" w:hAnsi="Times New Roman"/>
          <w:sz w:val="22"/>
          <w:szCs w:val="22"/>
        </w:rPr>
        <w:t>Intern</w:t>
      </w:r>
      <w:r w:rsidR="008E21B1" w:rsidRPr="007B0824">
        <w:rPr>
          <w:rFonts w:ascii="Times New Roman" w:hAnsi="Times New Roman"/>
          <w:sz w:val="22"/>
          <w:szCs w:val="22"/>
        </w:rPr>
        <w:t>s ar</w:t>
      </w:r>
      <w:r w:rsidRPr="007B0824">
        <w:rPr>
          <w:rFonts w:ascii="Times New Roman" w:hAnsi="Times New Roman"/>
          <w:sz w:val="22"/>
          <w:szCs w:val="22"/>
        </w:rPr>
        <w:t xml:space="preserve">e informed of the communication policy between the </w:t>
      </w:r>
      <w:r w:rsidR="004F79B7">
        <w:rPr>
          <w:rFonts w:ascii="Times New Roman" w:hAnsi="Times New Roman"/>
          <w:sz w:val="22"/>
          <w:szCs w:val="22"/>
        </w:rPr>
        <w:t>D</w:t>
      </w:r>
      <w:r w:rsidR="00F300E2" w:rsidRPr="007B0824">
        <w:rPr>
          <w:rFonts w:ascii="Times New Roman" w:hAnsi="Times New Roman"/>
          <w:sz w:val="22"/>
          <w:szCs w:val="22"/>
        </w:rPr>
        <w:t xml:space="preserve">octoral </w:t>
      </w:r>
      <w:r w:rsidR="004F79B7">
        <w:rPr>
          <w:rFonts w:ascii="Times New Roman" w:hAnsi="Times New Roman"/>
          <w:sz w:val="22"/>
          <w:szCs w:val="22"/>
        </w:rPr>
        <w:t>P</w:t>
      </w:r>
      <w:r w:rsidR="00F300E2" w:rsidRPr="007B0824">
        <w:rPr>
          <w:rFonts w:ascii="Times New Roman" w:hAnsi="Times New Roman"/>
          <w:sz w:val="22"/>
          <w:szCs w:val="22"/>
        </w:rPr>
        <w:t>rogram’s University internship supervisor</w:t>
      </w:r>
      <w:r w:rsidRPr="007B0824">
        <w:rPr>
          <w:rFonts w:ascii="Times New Roman" w:hAnsi="Times New Roman"/>
          <w:sz w:val="22"/>
          <w:szCs w:val="22"/>
        </w:rPr>
        <w:t xml:space="preserve"> (</w:t>
      </w:r>
      <w:proofErr w:type="gramStart"/>
      <w:r w:rsidRPr="007B0824">
        <w:rPr>
          <w:rFonts w:ascii="Times New Roman" w:hAnsi="Times New Roman"/>
          <w:sz w:val="22"/>
          <w:szCs w:val="22"/>
        </w:rPr>
        <w:t>or</w:t>
      </w:r>
      <w:proofErr w:type="gramEnd"/>
      <w:r w:rsidRPr="007B0824">
        <w:rPr>
          <w:rFonts w:ascii="Times New Roman" w:hAnsi="Times New Roman"/>
          <w:sz w:val="22"/>
          <w:szCs w:val="22"/>
        </w:rPr>
        <w:t xml:space="preserve"> faculty designee) and the internshi</w:t>
      </w:r>
      <w:r w:rsidR="00D64211" w:rsidRPr="007B0824">
        <w:rPr>
          <w:rFonts w:ascii="Times New Roman" w:hAnsi="Times New Roman"/>
          <w:sz w:val="22"/>
          <w:szCs w:val="22"/>
        </w:rPr>
        <w:t>p site supervisor</w:t>
      </w:r>
      <w:r w:rsidRPr="007B0824">
        <w:rPr>
          <w:rFonts w:ascii="Times New Roman" w:hAnsi="Times New Roman"/>
          <w:sz w:val="22"/>
          <w:szCs w:val="22"/>
        </w:rPr>
        <w:t xml:space="preserve"> (or designee). Commun</w:t>
      </w:r>
      <w:r w:rsidR="00F300E2" w:rsidRPr="007B0824">
        <w:rPr>
          <w:rFonts w:ascii="Times New Roman" w:hAnsi="Times New Roman"/>
          <w:sz w:val="22"/>
          <w:szCs w:val="22"/>
        </w:rPr>
        <w:t>ication between the two supervisor</w:t>
      </w:r>
      <w:r w:rsidRPr="007B0824">
        <w:rPr>
          <w:rFonts w:ascii="Times New Roman" w:hAnsi="Times New Roman"/>
          <w:sz w:val="22"/>
          <w:szCs w:val="22"/>
        </w:rPr>
        <w:t>s should be consistent with discussion among supervisors throughout t</w:t>
      </w:r>
      <w:r w:rsidR="007B1ABB" w:rsidRPr="007B0824">
        <w:rPr>
          <w:rFonts w:ascii="Times New Roman" w:hAnsi="Times New Roman"/>
          <w:sz w:val="22"/>
          <w:szCs w:val="22"/>
        </w:rPr>
        <w:t>rainees’ graduate training (e.g.</w:t>
      </w:r>
      <w:r w:rsidRPr="007B0824">
        <w:rPr>
          <w:rFonts w:ascii="Times New Roman" w:hAnsi="Times New Roman"/>
          <w:sz w:val="22"/>
          <w:szCs w:val="22"/>
        </w:rPr>
        <w:t>, with practicum supervisors).</w:t>
      </w:r>
    </w:p>
    <w:p w14:paraId="4225C242" w14:textId="5D6D981B" w:rsidR="00C75F3B" w:rsidRPr="007B0824" w:rsidRDefault="007B1ABB" w:rsidP="00066EF4">
      <w:pPr>
        <w:pStyle w:val="ListParagraph"/>
        <w:numPr>
          <w:ilvl w:val="0"/>
          <w:numId w:val="63"/>
        </w:numPr>
        <w:rPr>
          <w:rFonts w:ascii="Times New Roman" w:hAnsi="Times New Roman"/>
          <w:sz w:val="22"/>
          <w:szCs w:val="22"/>
        </w:rPr>
      </w:pPr>
      <w:r w:rsidRPr="007B0824">
        <w:rPr>
          <w:rFonts w:ascii="Times New Roman" w:hAnsi="Times New Roman"/>
          <w:sz w:val="22"/>
          <w:szCs w:val="22"/>
        </w:rPr>
        <w:t>After the internship begins</w:t>
      </w:r>
      <w:r w:rsidR="00F300E2" w:rsidRPr="007B0824">
        <w:rPr>
          <w:rFonts w:ascii="Times New Roman" w:hAnsi="Times New Roman"/>
          <w:sz w:val="22"/>
          <w:szCs w:val="22"/>
        </w:rPr>
        <w:t>, the two supervisor</w:t>
      </w:r>
      <w:r w:rsidR="00C75F3B" w:rsidRPr="007B0824">
        <w:rPr>
          <w:rFonts w:ascii="Times New Roman" w:hAnsi="Times New Roman"/>
          <w:sz w:val="22"/>
          <w:szCs w:val="22"/>
        </w:rPr>
        <w:t>s will communicate about the specific training needs of intern</w:t>
      </w:r>
      <w:r w:rsidR="002051CF" w:rsidRPr="007B0824">
        <w:rPr>
          <w:rFonts w:ascii="Times New Roman" w:hAnsi="Times New Roman"/>
          <w:sz w:val="22"/>
          <w:szCs w:val="22"/>
        </w:rPr>
        <w:t>s, so that the</w:t>
      </w:r>
      <w:r w:rsidR="00F300E2" w:rsidRPr="007B0824">
        <w:rPr>
          <w:rFonts w:ascii="Times New Roman" w:hAnsi="Times New Roman"/>
          <w:sz w:val="22"/>
          <w:szCs w:val="22"/>
        </w:rPr>
        <w:t xml:space="preserve"> internship supervisor</w:t>
      </w:r>
      <w:r w:rsidR="00C75F3B" w:rsidRPr="007B0824">
        <w:rPr>
          <w:rFonts w:ascii="Times New Roman" w:hAnsi="Times New Roman"/>
          <w:sz w:val="22"/>
          <w:szCs w:val="22"/>
        </w:rPr>
        <w:t xml:space="preserve"> has sufficient information to make training decisions to enhance interns’ development.</w:t>
      </w:r>
    </w:p>
    <w:p w14:paraId="3D9A412F" w14:textId="295DB7DA" w:rsidR="00C75F3B" w:rsidRPr="007B0824" w:rsidRDefault="007B1ABB" w:rsidP="00066EF4">
      <w:pPr>
        <w:pStyle w:val="ListParagraph"/>
        <w:numPr>
          <w:ilvl w:val="0"/>
          <w:numId w:val="63"/>
        </w:numPr>
        <w:rPr>
          <w:rFonts w:ascii="Times New Roman" w:hAnsi="Times New Roman"/>
          <w:sz w:val="22"/>
          <w:szCs w:val="22"/>
        </w:rPr>
      </w:pPr>
      <w:r w:rsidRPr="007B0824">
        <w:rPr>
          <w:rFonts w:ascii="Times New Roman" w:hAnsi="Times New Roman"/>
          <w:sz w:val="22"/>
          <w:szCs w:val="22"/>
        </w:rPr>
        <w:t>During the internship, the</w:t>
      </w:r>
      <w:r w:rsidR="00F300E2" w:rsidRPr="007B0824">
        <w:rPr>
          <w:rFonts w:ascii="Times New Roman" w:hAnsi="Times New Roman"/>
          <w:sz w:val="22"/>
          <w:szCs w:val="22"/>
        </w:rPr>
        <w:t xml:space="preserve"> supervisor</w:t>
      </w:r>
      <w:r w:rsidR="00C75F3B" w:rsidRPr="007B0824">
        <w:rPr>
          <w:rFonts w:ascii="Times New Roman" w:hAnsi="Times New Roman"/>
          <w:sz w:val="22"/>
          <w:szCs w:val="22"/>
        </w:rPr>
        <w:t>s will communicate, as necessary, to evaluate progress in interns’ development. This communication will include a minimum of two formal eval</w:t>
      </w:r>
      <w:r w:rsidRPr="007B0824">
        <w:rPr>
          <w:rFonts w:ascii="Times New Roman" w:hAnsi="Times New Roman"/>
          <w:sz w:val="22"/>
          <w:szCs w:val="22"/>
        </w:rPr>
        <w:t>uations (one at mid-year and</w:t>
      </w:r>
      <w:r w:rsidR="00C75F3B" w:rsidRPr="007B0824">
        <w:rPr>
          <w:rFonts w:ascii="Times New Roman" w:hAnsi="Times New Roman"/>
          <w:sz w:val="22"/>
          <w:szCs w:val="22"/>
        </w:rPr>
        <w:t xml:space="preserve"> at the end of the academic year), and may also include regular written or informal (oral) communication.</w:t>
      </w:r>
    </w:p>
    <w:p w14:paraId="61C36E6E" w14:textId="0A5BCF7F" w:rsidR="00C75F3B" w:rsidRPr="007B0824" w:rsidRDefault="00C75F3B" w:rsidP="00066EF4">
      <w:pPr>
        <w:pStyle w:val="ListParagraph"/>
        <w:numPr>
          <w:ilvl w:val="0"/>
          <w:numId w:val="63"/>
        </w:numPr>
        <w:rPr>
          <w:rFonts w:ascii="Times New Roman" w:hAnsi="Times New Roman"/>
          <w:sz w:val="22"/>
          <w:szCs w:val="22"/>
        </w:rPr>
      </w:pPr>
      <w:r w:rsidRPr="007B0824">
        <w:rPr>
          <w:rFonts w:ascii="Times New Roman" w:hAnsi="Times New Roman"/>
          <w:sz w:val="22"/>
          <w:szCs w:val="22"/>
        </w:rPr>
        <w:t>Interns have the right to know about any written communication that occurs in both the training and internship programs. Interns may request and receive a copy of any written inform</w:t>
      </w:r>
      <w:r w:rsidR="00F300E2" w:rsidRPr="007B0824">
        <w:rPr>
          <w:rFonts w:ascii="Times New Roman" w:hAnsi="Times New Roman"/>
          <w:sz w:val="22"/>
          <w:szCs w:val="22"/>
        </w:rPr>
        <w:t>ation that is exchanged by the supervisor</w:t>
      </w:r>
      <w:r w:rsidRPr="007B0824">
        <w:rPr>
          <w:rFonts w:ascii="Times New Roman" w:hAnsi="Times New Roman"/>
          <w:sz w:val="22"/>
          <w:szCs w:val="22"/>
        </w:rPr>
        <w:t>s.</w:t>
      </w:r>
    </w:p>
    <w:p w14:paraId="2170614E" w14:textId="74D1FED8" w:rsidR="00C75F3B" w:rsidRPr="007B0824" w:rsidRDefault="00C75F3B" w:rsidP="00066EF4">
      <w:pPr>
        <w:pStyle w:val="ListParagraph"/>
        <w:numPr>
          <w:ilvl w:val="0"/>
          <w:numId w:val="63"/>
        </w:numPr>
        <w:rPr>
          <w:rFonts w:ascii="Times New Roman" w:hAnsi="Times New Roman"/>
          <w:sz w:val="22"/>
          <w:szCs w:val="22"/>
        </w:rPr>
      </w:pPr>
      <w:r w:rsidRPr="007B0824">
        <w:rPr>
          <w:rFonts w:ascii="Times New Roman" w:hAnsi="Times New Roman"/>
          <w:sz w:val="22"/>
          <w:szCs w:val="22"/>
        </w:rPr>
        <w:t>In the event problems em</w:t>
      </w:r>
      <w:r w:rsidR="007B1ABB" w:rsidRPr="007B0824">
        <w:rPr>
          <w:rFonts w:ascii="Times New Roman" w:hAnsi="Times New Roman"/>
          <w:sz w:val="22"/>
          <w:szCs w:val="22"/>
        </w:rPr>
        <w:t>erge during the internship (e.g.</w:t>
      </w:r>
      <w:r w:rsidRPr="007B0824">
        <w:rPr>
          <w:rFonts w:ascii="Times New Roman" w:hAnsi="Times New Roman"/>
          <w:sz w:val="22"/>
          <w:szCs w:val="22"/>
        </w:rPr>
        <w:t xml:space="preserve">, interns fail to make expected progress), the </w:t>
      </w:r>
      <w:r w:rsidR="00F300E2" w:rsidRPr="007B0824">
        <w:rPr>
          <w:rFonts w:ascii="Times New Roman" w:hAnsi="Times New Roman"/>
          <w:sz w:val="22"/>
          <w:szCs w:val="22"/>
        </w:rPr>
        <w:t>supervisor</w:t>
      </w:r>
      <w:r w:rsidRPr="007B0824">
        <w:rPr>
          <w:rFonts w:ascii="Times New Roman" w:hAnsi="Times New Roman"/>
          <w:sz w:val="22"/>
          <w:szCs w:val="22"/>
        </w:rPr>
        <w:t>s will communicate and d</w:t>
      </w:r>
      <w:r w:rsidR="00F300E2" w:rsidRPr="007B0824">
        <w:rPr>
          <w:rFonts w:ascii="Times New Roman" w:hAnsi="Times New Roman"/>
          <w:sz w:val="22"/>
          <w:szCs w:val="22"/>
        </w:rPr>
        <w:t>ocument their concerns and any</w:t>
      </w:r>
      <w:r w:rsidRPr="007B0824">
        <w:rPr>
          <w:rFonts w:ascii="Times New Roman" w:hAnsi="Times New Roman"/>
          <w:sz w:val="22"/>
          <w:szCs w:val="22"/>
        </w:rPr>
        <w:t xml:space="preserve"> resolution</w:t>
      </w:r>
      <w:r w:rsidR="00F300E2" w:rsidRPr="007B0824">
        <w:rPr>
          <w:rFonts w:ascii="Times New Roman" w:hAnsi="Times New Roman"/>
          <w:sz w:val="22"/>
          <w:szCs w:val="22"/>
        </w:rPr>
        <w:t>s for such</w:t>
      </w:r>
      <w:r w:rsidRPr="007B0824">
        <w:rPr>
          <w:rFonts w:ascii="Times New Roman" w:hAnsi="Times New Roman"/>
          <w:sz w:val="22"/>
          <w:szCs w:val="22"/>
        </w:rPr>
        <w:t xml:space="preserve"> con</w:t>
      </w:r>
      <w:r w:rsidR="00845EC9" w:rsidRPr="007B0824">
        <w:rPr>
          <w:rFonts w:ascii="Times New Roman" w:hAnsi="Times New Roman"/>
          <w:sz w:val="22"/>
          <w:szCs w:val="22"/>
        </w:rPr>
        <w:t>cerns. T</w:t>
      </w:r>
      <w:r w:rsidR="00F300E2" w:rsidRPr="007B0824">
        <w:rPr>
          <w:rFonts w:ascii="Times New Roman" w:hAnsi="Times New Roman"/>
          <w:sz w:val="22"/>
          <w:szCs w:val="22"/>
        </w:rPr>
        <w:t xml:space="preserve">he </w:t>
      </w:r>
      <w:r w:rsidR="00845EC9" w:rsidRPr="007B0824">
        <w:rPr>
          <w:rFonts w:ascii="Times New Roman" w:hAnsi="Times New Roman"/>
          <w:sz w:val="22"/>
          <w:szCs w:val="22"/>
        </w:rPr>
        <w:t xml:space="preserve">policies of the </w:t>
      </w:r>
      <w:r w:rsidR="00F300E2" w:rsidRPr="007B0824">
        <w:rPr>
          <w:rFonts w:ascii="Times New Roman" w:hAnsi="Times New Roman"/>
          <w:sz w:val="22"/>
          <w:szCs w:val="22"/>
        </w:rPr>
        <w:t xml:space="preserve">doctoral </w:t>
      </w:r>
      <w:r w:rsidRPr="007B0824">
        <w:rPr>
          <w:rFonts w:ascii="Times New Roman" w:hAnsi="Times New Roman"/>
          <w:sz w:val="22"/>
          <w:szCs w:val="22"/>
        </w:rPr>
        <w:t>program</w:t>
      </w:r>
      <w:r w:rsidR="00845EC9" w:rsidRPr="007B0824">
        <w:rPr>
          <w:rFonts w:ascii="Times New Roman" w:hAnsi="Times New Roman"/>
          <w:sz w:val="22"/>
          <w:szCs w:val="22"/>
        </w:rPr>
        <w:t xml:space="preserve"> and internship site</w:t>
      </w:r>
      <w:r w:rsidRPr="007B0824">
        <w:rPr>
          <w:rFonts w:ascii="Times New Roman" w:hAnsi="Times New Roman"/>
          <w:sz w:val="22"/>
          <w:szCs w:val="22"/>
        </w:rPr>
        <w:t xml:space="preserve"> for resolut</w:t>
      </w:r>
      <w:r w:rsidR="008E21B1" w:rsidRPr="007B0824">
        <w:rPr>
          <w:rFonts w:ascii="Times New Roman" w:hAnsi="Times New Roman"/>
          <w:sz w:val="22"/>
          <w:szCs w:val="22"/>
        </w:rPr>
        <w:t>ion of training concerns are</w:t>
      </w:r>
      <w:r w:rsidRPr="007B0824">
        <w:rPr>
          <w:rFonts w:ascii="Times New Roman" w:hAnsi="Times New Roman"/>
          <w:sz w:val="22"/>
          <w:szCs w:val="22"/>
        </w:rPr>
        <w:t xml:space="preserve"> c</w:t>
      </w:r>
      <w:r w:rsidR="005E382B" w:rsidRPr="007B0824">
        <w:rPr>
          <w:rFonts w:ascii="Times New Roman" w:hAnsi="Times New Roman"/>
          <w:sz w:val="22"/>
          <w:szCs w:val="22"/>
        </w:rPr>
        <w:t>onsidered in prepar</w:t>
      </w:r>
      <w:r w:rsidR="00FC71C4" w:rsidRPr="007B0824">
        <w:rPr>
          <w:rFonts w:ascii="Times New Roman" w:hAnsi="Times New Roman"/>
          <w:sz w:val="22"/>
          <w:szCs w:val="22"/>
        </w:rPr>
        <w:t>ing any</w:t>
      </w:r>
      <w:r w:rsidR="005E382B" w:rsidRPr="007B0824">
        <w:rPr>
          <w:rFonts w:ascii="Times New Roman" w:hAnsi="Times New Roman"/>
          <w:sz w:val="22"/>
          <w:szCs w:val="22"/>
        </w:rPr>
        <w:t xml:space="preserve"> critical skill development</w:t>
      </w:r>
      <w:r w:rsidRPr="007B0824">
        <w:rPr>
          <w:rFonts w:ascii="Times New Roman" w:hAnsi="Times New Roman"/>
          <w:sz w:val="22"/>
          <w:szCs w:val="22"/>
        </w:rPr>
        <w:t xml:space="preserve"> plans. Progres</w:t>
      </w:r>
      <w:r w:rsidR="005E382B" w:rsidRPr="007B0824">
        <w:rPr>
          <w:rFonts w:ascii="Times New Roman" w:hAnsi="Times New Roman"/>
          <w:sz w:val="22"/>
          <w:szCs w:val="22"/>
        </w:rPr>
        <w:t>s under development</w:t>
      </w:r>
      <w:r w:rsidR="008E21B1" w:rsidRPr="007B0824">
        <w:rPr>
          <w:rFonts w:ascii="Times New Roman" w:hAnsi="Times New Roman"/>
          <w:sz w:val="22"/>
          <w:szCs w:val="22"/>
        </w:rPr>
        <w:t xml:space="preserve"> plans ar</w:t>
      </w:r>
      <w:r w:rsidRPr="007B0824">
        <w:rPr>
          <w:rFonts w:ascii="Times New Roman" w:hAnsi="Times New Roman"/>
          <w:sz w:val="22"/>
          <w:szCs w:val="22"/>
        </w:rPr>
        <w:t>e documen</w:t>
      </w:r>
      <w:r w:rsidR="008E21B1" w:rsidRPr="007B0824">
        <w:rPr>
          <w:rFonts w:ascii="Times New Roman" w:hAnsi="Times New Roman"/>
          <w:sz w:val="22"/>
          <w:szCs w:val="22"/>
        </w:rPr>
        <w:t>ted and such information is</w:t>
      </w:r>
      <w:r w:rsidRPr="007B0824">
        <w:rPr>
          <w:rFonts w:ascii="Times New Roman" w:hAnsi="Times New Roman"/>
          <w:sz w:val="22"/>
          <w:szCs w:val="22"/>
        </w:rPr>
        <w:t xml:space="preserve"> communicated to the program coordinator.</w:t>
      </w:r>
    </w:p>
    <w:p w14:paraId="683ACDFE" w14:textId="7E94B577" w:rsidR="002051CF" w:rsidRPr="007B0824" w:rsidRDefault="002051CF" w:rsidP="00066EF4">
      <w:pPr>
        <w:pStyle w:val="ListParagraph"/>
        <w:numPr>
          <w:ilvl w:val="0"/>
          <w:numId w:val="63"/>
        </w:numPr>
        <w:rPr>
          <w:rFonts w:ascii="Times New Roman" w:hAnsi="Times New Roman"/>
          <w:sz w:val="22"/>
          <w:szCs w:val="22"/>
        </w:rPr>
      </w:pPr>
      <w:r w:rsidRPr="007B0824">
        <w:rPr>
          <w:rFonts w:ascii="Times New Roman" w:hAnsi="Times New Roman"/>
          <w:sz w:val="22"/>
          <w:szCs w:val="22"/>
        </w:rPr>
        <w:t>Interns participate in meetings with current doctoral trainees and the University internship supervisor through telephone conference calls or on campus once each semester.</w:t>
      </w:r>
    </w:p>
    <w:p w14:paraId="5D31D346" w14:textId="43BA1FCE" w:rsidR="00C75F3B" w:rsidRPr="00C3059D" w:rsidRDefault="00C75F3B" w:rsidP="00F86523">
      <w:pPr>
        <w:jc w:val="both"/>
        <w:rPr>
          <w:sz w:val="22"/>
          <w:szCs w:val="22"/>
        </w:rPr>
      </w:pPr>
    </w:p>
    <w:p w14:paraId="5B8319C4" w14:textId="2257BDC4" w:rsidR="00C75F3B" w:rsidRDefault="007B1ABB" w:rsidP="00F86523">
      <w:pPr>
        <w:jc w:val="both"/>
        <w:rPr>
          <w:sz w:val="22"/>
          <w:szCs w:val="22"/>
        </w:rPr>
      </w:pPr>
      <w:r>
        <w:rPr>
          <w:sz w:val="22"/>
          <w:szCs w:val="22"/>
        </w:rPr>
        <w:t>At the end of the each</w:t>
      </w:r>
      <w:r w:rsidR="00C75F3B" w:rsidRPr="00C3059D">
        <w:rPr>
          <w:sz w:val="22"/>
          <w:szCs w:val="22"/>
        </w:rPr>
        <w:t xml:space="preserve"> semester, interns will </w:t>
      </w:r>
      <w:r w:rsidR="00FC71C4">
        <w:rPr>
          <w:sz w:val="22"/>
          <w:szCs w:val="22"/>
        </w:rPr>
        <w:t>automatically receive a “d</w:t>
      </w:r>
      <w:r w:rsidR="00C75F3B" w:rsidRPr="00C3059D">
        <w:rPr>
          <w:sz w:val="22"/>
          <w:szCs w:val="22"/>
        </w:rPr>
        <w:t>eferred credit”</w:t>
      </w:r>
      <w:r w:rsidR="00FC71C4">
        <w:rPr>
          <w:sz w:val="22"/>
          <w:szCs w:val="22"/>
        </w:rPr>
        <w:t xml:space="preserve"> grade</w:t>
      </w:r>
      <w:r w:rsidR="00C75F3B" w:rsidRPr="00C3059D">
        <w:rPr>
          <w:sz w:val="22"/>
          <w:szCs w:val="22"/>
        </w:rPr>
        <w:t xml:space="preserve"> from the University </w:t>
      </w:r>
      <w:r w:rsidR="00845EC9">
        <w:rPr>
          <w:sz w:val="22"/>
          <w:szCs w:val="22"/>
        </w:rPr>
        <w:t>i</w:t>
      </w:r>
      <w:r w:rsidR="00C75F3B">
        <w:rPr>
          <w:sz w:val="22"/>
          <w:szCs w:val="22"/>
        </w:rPr>
        <w:t xml:space="preserve">nternship </w:t>
      </w:r>
      <w:r w:rsidR="00C75F3B" w:rsidRPr="00C3059D">
        <w:rPr>
          <w:sz w:val="22"/>
          <w:szCs w:val="22"/>
        </w:rPr>
        <w:t>supervisor</w:t>
      </w:r>
      <w:r w:rsidR="00C75F3B">
        <w:rPr>
          <w:sz w:val="22"/>
          <w:szCs w:val="22"/>
        </w:rPr>
        <w:t xml:space="preserve">. </w:t>
      </w:r>
      <w:r w:rsidR="00C75F3B" w:rsidRPr="00C3059D">
        <w:rPr>
          <w:sz w:val="22"/>
          <w:szCs w:val="22"/>
        </w:rPr>
        <w:t xml:space="preserve">The </w:t>
      </w:r>
      <w:r w:rsidR="00C75F3B">
        <w:rPr>
          <w:sz w:val="22"/>
          <w:szCs w:val="22"/>
        </w:rPr>
        <w:t>following evaluation forms should</w:t>
      </w:r>
      <w:r w:rsidR="00FC71C4">
        <w:rPr>
          <w:sz w:val="22"/>
          <w:szCs w:val="22"/>
        </w:rPr>
        <w:t xml:space="preserve"> be completed and submitted</w:t>
      </w:r>
      <w:r w:rsidR="00C75F3B">
        <w:rPr>
          <w:sz w:val="22"/>
          <w:szCs w:val="22"/>
        </w:rPr>
        <w:t xml:space="preserve"> to the University supervisor</w:t>
      </w:r>
      <w:r w:rsidR="00FC71C4">
        <w:rPr>
          <w:sz w:val="22"/>
          <w:szCs w:val="22"/>
        </w:rPr>
        <w:t xml:space="preserve"> by August 1</w:t>
      </w:r>
      <w:r w:rsidR="00C75F3B">
        <w:rPr>
          <w:sz w:val="22"/>
          <w:szCs w:val="22"/>
        </w:rPr>
        <w:t>:</w:t>
      </w:r>
    </w:p>
    <w:p w14:paraId="4F805F46" w14:textId="48EDAD79" w:rsidR="00C75F3B" w:rsidRPr="007B2DB0" w:rsidRDefault="0016772C" w:rsidP="00066EF4">
      <w:pPr>
        <w:pStyle w:val="ListParagraph"/>
        <w:numPr>
          <w:ilvl w:val="0"/>
          <w:numId w:val="55"/>
        </w:numPr>
        <w:rPr>
          <w:rFonts w:ascii="Times New Roman" w:hAnsi="Times New Roman"/>
          <w:sz w:val="22"/>
          <w:szCs w:val="22"/>
        </w:rPr>
      </w:pPr>
      <w:r w:rsidRPr="007B2DB0">
        <w:rPr>
          <w:rFonts w:ascii="Times New Roman" w:hAnsi="Times New Roman"/>
          <w:sz w:val="22"/>
          <w:szCs w:val="22"/>
        </w:rPr>
        <w:t xml:space="preserve">Interns should submit the </w:t>
      </w:r>
      <w:r w:rsidR="00C75F3B" w:rsidRPr="007B2DB0">
        <w:rPr>
          <w:rFonts w:ascii="Times New Roman" w:hAnsi="Times New Roman"/>
          <w:sz w:val="22"/>
          <w:szCs w:val="22"/>
        </w:rPr>
        <w:t xml:space="preserve">Doctoral Internship Site Evaluation and the Doctoral </w:t>
      </w:r>
      <w:r w:rsidR="00845EC9" w:rsidRPr="007B2DB0">
        <w:rPr>
          <w:rFonts w:ascii="Times New Roman" w:hAnsi="Times New Roman"/>
          <w:sz w:val="22"/>
          <w:szCs w:val="22"/>
        </w:rPr>
        <w:t xml:space="preserve">Intern </w:t>
      </w:r>
      <w:r w:rsidR="00C75F3B" w:rsidRPr="007B2DB0">
        <w:rPr>
          <w:rFonts w:ascii="Times New Roman" w:hAnsi="Times New Roman"/>
          <w:sz w:val="22"/>
          <w:szCs w:val="22"/>
        </w:rPr>
        <w:t xml:space="preserve">Case Impact </w:t>
      </w:r>
      <w:r w:rsidR="00B822AB" w:rsidRPr="007B2DB0">
        <w:rPr>
          <w:rFonts w:ascii="Times New Roman" w:hAnsi="Times New Roman"/>
          <w:sz w:val="22"/>
          <w:szCs w:val="22"/>
        </w:rPr>
        <w:t>Rating Form (Qualtrics</w:t>
      </w:r>
      <w:r w:rsidR="007B60AA" w:rsidRPr="007B2DB0">
        <w:rPr>
          <w:rFonts w:ascii="Times New Roman" w:hAnsi="Times New Roman"/>
          <w:sz w:val="22"/>
          <w:szCs w:val="22"/>
        </w:rPr>
        <w:t>)</w:t>
      </w:r>
    </w:p>
    <w:p w14:paraId="0AD3EFED" w14:textId="77777777" w:rsidR="00C75F3B" w:rsidRPr="007B2DB0" w:rsidRDefault="00C75F3B" w:rsidP="00066EF4">
      <w:pPr>
        <w:pStyle w:val="ListParagraph"/>
        <w:numPr>
          <w:ilvl w:val="0"/>
          <w:numId w:val="55"/>
        </w:numPr>
        <w:rPr>
          <w:rFonts w:ascii="Times New Roman" w:hAnsi="Times New Roman"/>
          <w:sz w:val="22"/>
          <w:szCs w:val="22"/>
        </w:rPr>
      </w:pPr>
      <w:r w:rsidRPr="007B2DB0">
        <w:rPr>
          <w:rFonts w:ascii="Times New Roman" w:hAnsi="Times New Roman"/>
          <w:sz w:val="22"/>
          <w:szCs w:val="22"/>
        </w:rPr>
        <w:t>Site su</w:t>
      </w:r>
      <w:r w:rsidR="00FC71C4" w:rsidRPr="007B2DB0">
        <w:rPr>
          <w:rFonts w:ascii="Times New Roman" w:hAnsi="Times New Roman"/>
          <w:sz w:val="22"/>
          <w:szCs w:val="22"/>
        </w:rPr>
        <w:t>pervisors should submit</w:t>
      </w:r>
      <w:r w:rsidRPr="007B2DB0">
        <w:rPr>
          <w:rFonts w:ascii="Times New Roman" w:hAnsi="Times New Roman"/>
          <w:sz w:val="22"/>
          <w:szCs w:val="22"/>
        </w:rPr>
        <w:t xml:space="preserve"> the summative information </w:t>
      </w:r>
      <w:r w:rsidR="007B60AA" w:rsidRPr="007B2DB0">
        <w:rPr>
          <w:rFonts w:ascii="Times New Roman" w:hAnsi="Times New Roman"/>
          <w:sz w:val="22"/>
          <w:szCs w:val="22"/>
        </w:rPr>
        <w:t>of the Doctoral Internship Plan</w:t>
      </w:r>
    </w:p>
    <w:p w14:paraId="7FA8155C" w14:textId="082F58B1" w:rsidR="00FC71C4" w:rsidRDefault="007B1ABB" w:rsidP="00F86523">
      <w:pPr>
        <w:jc w:val="both"/>
        <w:rPr>
          <w:sz w:val="22"/>
          <w:szCs w:val="22"/>
        </w:rPr>
      </w:pPr>
      <w:r>
        <w:rPr>
          <w:sz w:val="22"/>
          <w:szCs w:val="22"/>
        </w:rPr>
        <w:t xml:space="preserve">The internship evaluation </w:t>
      </w:r>
      <w:r w:rsidR="00FC71C4">
        <w:rPr>
          <w:sz w:val="22"/>
          <w:szCs w:val="22"/>
        </w:rPr>
        <w:t xml:space="preserve">forms </w:t>
      </w:r>
      <w:r w:rsidR="00FC71C4" w:rsidRPr="00FC71C4">
        <w:rPr>
          <w:sz w:val="22"/>
          <w:szCs w:val="22"/>
        </w:rPr>
        <w:t xml:space="preserve">are available on </w:t>
      </w:r>
      <w:r w:rsidR="00E37390">
        <w:rPr>
          <w:sz w:val="22"/>
        </w:rPr>
        <w:t xml:space="preserve">the </w:t>
      </w:r>
      <w:hyperlink r:id="rId110" w:anchor="tabs-accord7" w:history="1">
        <w:r w:rsidR="00E37390" w:rsidRPr="003C2EB9">
          <w:rPr>
            <w:rStyle w:val="Hyperlink"/>
            <w:sz w:val="22"/>
          </w:rPr>
          <w:t>Doctoral Forms website</w:t>
        </w:r>
      </w:hyperlink>
      <w:r w:rsidR="00FC71C4">
        <w:rPr>
          <w:sz w:val="22"/>
          <w:szCs w:val="22"/>
        </w:rPr>
        <w:t>.</w:t>
      </w:r>
    </w:p>
    <w:p w14:paraId="6E486873" w14:textId="77777777" w:rsidR="00FC71C4" w:rsidRDefault="00FC71C4" w:rsidP="00F86523">
      <w:pPr>
        <w:jc w:val="both"/>
        <w:rPr>
          <w:sz w:val="22"/>
          <w:szCs w:val="22"/>
        </w:rPr>
      </w:pPr>
    </w:p>
    <w:p w14:paraId="6ADBF1B2" w14:textId="0EC7013B" w:rsidR="00C75F3B" w:rsidRPr="00C3059D" w:rsidRDefault="00C75F3B" w:rsidP="00F86523">
      <w:pPr>
        <w:jc w:val="both"/>
        <w:rPr>
          <w:sz w:val="22"/>
          <w:szCs w:val="22"/>
        </w:rPr>
      </w:pPr>
      <w:r w:rsidRPr="00C3059D">
        <w:rPr>
          <w:sz w:val="22"/>
          <w:szCs w:val="22"/>
        </w:rPr>
        <w:t xml:space="preserve">After the University </w:t>
      </w:r>
      <w:r>
        <w:rPr>
          <w:sz w:val="22"/>
          <w:szCs w:val="22"/>
        </w:rPr>
        <w:t xml:space="preserve">Internship </w:t>
      </w:r>
      <w:r w:rsidRPr="00C3059D">
        <w:rPr>
          <w:sz w:val="22"/>
          <w:szCs w:val="22"/>
        </w:rPr>
        <w:t>supervisor has received all of the evaluation rep</w:t>
      </w:r>
      <w:r w:rsidR="008E21B1">
        <w:rPr>
          <w:sz w:val="22"/>
          <w:szCs w:val="22"/>
        </w:rPr>
        <w:t xml:space="preserve">orts, the </w:t>
      </w:r>
      <w:r w:rsidR="00D64211">
        <w:rPr>
          <w:sz w:val="22"/>
          <w:szCs w:val="22"/>
        </w:rPr>
        <w:t xml:space="preserve">trainee’s </w:t>
      </w:r>
      <w:r w:rsidR="008E21B1">
        <w:rPr>
          <w:sz w:val="22"/>
          <w:szCs w:val="22"/>
        </w:rPr>
        <w:t xml:space="preserve">deferred grade is </w:t>
      </w:r>
      <w:r w:rsidRPr="00C3059D">
        <w:rPr>
          <w:sz w:val="22"/>
          <w:szCs w:val="22"/>
        </w:rPr>
        <w:t>replace</w:t>
      </w:r>
      <w:r w:rsidR="008E21B1">
        <w:rPr>
          <w:sz w:val="22"/>
          <w:szCs w:val="22"/>
        </w:rPr>
        <w:t>d</w:t>
      </w:r>
      <w:r w:rsidRPr="00C3059D">
        <w:rPr>
          <w:sz w:val="22"/>
          <w:szCs w:val="22"/>
        </w:rPr>
        <w:t xml:space="preserve"> with the earned grade for the internship. In the final evaluation report, </w:t>
      </w:r>
      <w:r w:rsidR="00F14292">
        <w:rPr>
          <w:sz w:val="22"/>
          <w:szCs w:val="22"/>
        </w:rPr>
        <w:t xml:space="preserve">the </w:t>
      </w:r>
      <w:r w:rsidRPr="00C3059D">
        <w:rPr>
          <w:sz w:val="22"/>
          <w:szCs w:val="22"/>
        </w:rPr>
        <w:t>internship supervisors should include their recommendations for endorsing their interns for licensure. If the internship sup</w:t>
      </w:r>
      <w:r w:rsidR="00D64211">
        <w:rPr>
          <w:sz w:val="22"/>
          <w:szCs w:val="22"/>
        </w:rPr>
        <w:t xml:space="preserve">ervisor(s), </w:t>
      </w:r>
      <w:r w:rsidR="00F14292">
        <w:rPr>
          <w:sz w:val="22"/>
          <w:szCs w:val="22"/>
        </w:rPr>
        <w:t xml:space="preserve">PSY 598A90 </w:t>
      </w:r>
      <w:r w:rsidR="00D64211">
        <w:rPr>
          <w:sz w:val="22"/>
          <w:szCs w:val="22"/>
        </w:rPr>
        <w:t>course instructor</w:t>
      </w:r>
      <w:r w:rsidRPr="00C3059D">
        <w:rPr>
          <w:sz w:val="22"/>
          <w:szCs w:val="22"/>
        </w:rPr>
        <w:t>, and School Psychology Coordinating Committee agree interns should be license</w:t>
      </w:r>
      <w:r w:rsidR="00524610">
        <w:rPr>
          <w:sz w:val="22"/>
          <w:szCs w:val="22"/>
        </w:rPr>
        <w:t>d, the program coordinator submits</w:t>
      </w:r>
      <w:r w:rsidRPr="00C3059D">
        <w:rPr>
          <w:sz w:val="22"/>
          <w:szCs w:val="22"/>
        </w:rPr>
        <w:t xml:space="preserve"> the final recommendation to Illinois State’s Clinical Experiences and Certification Processes Office for licensure through entitlement as a school psychologist.</w:t>
      </w:r>
    </w:p>
    <w:p w14:paraId="12D4257D" w14:textId="77777777" w:rsidR="00C75F3B" w:rsidRPr="00C3059D" w:rsidRDefault="00C75F3B" w:rsidP="00F86523">
      <w:pPr>
        <w:jc w:val="both"/>
        <w:rPr>
          <w:sz w:val="22"/>
          <w:szCs w:val="22"/>
        </w:rPr>
      </w:pPr>
    </w:p>
    <w:p w14:paraId="6FAEEE92" w14:textId="78541AB5" w:rsidR="00C75F3B" w:rsidRPr="00C3059D" w:rsidRDefault="0097724E" w:rsidP="00F86523">
      <w:pPr>
        <w:jc w:val="both"/>
        <w:rPr>
          <w:sz w:val="22"/>
          <w:szCs w:val="22"/>
        </w:rPr>
      </w:pPr>
      <w:r w:rsidRPr="007A49C0">
        <w:rPr>
          <w:sz w:val="22"/>
        </w:rPr>
        <w:t>If there is a conditional endorsement or no endorsement</w:t>
      </w:r>
      <w:r w:rsidR="00C75F3B" w:rsidRPr="00C3059D">
        <w:rPr>
          <w:sz w:val="22"/>
          <w:szCs w:val="22"/>
        </w:rPr>
        <w:t xml:space="preserve">, interns and the University </w:t>
      </w:r>
      <w:r w:rsidR="00C75F3B">
        <w:rPr>
          <w:sz w:val="22"/>
          <w:szCs w:val="22"/>
        </w:rPr>
        <w:t xml:space="preserve">Internship </w:t>
      </w:r>
      <w:r w:rsidR="00C75F3B" w:rsidRPr="00C3059D">
        <w:rPr>
          <w:sz w:val="22"/>
          <w:szCs w:val="22"/>
        </w:rPr>
        <w:t xml:space="preserve">supervisor should be aware of this fact before the submission of the final evaluation report. Every effort should have been made to help interns complete their internship. If the University </w:t>
      </w:r>
      <w:r w:rsidR="00C75F3B">
        <w:rPr>
          <w:sz w:val="22"/>
          <w:szCs w:val="22"/>
        </w:rPr>
        <w:t xml:space="preserve">Internship </w:t>
      </w:r>
      <w:r w:rsidR="00C75F3B" w:rsidRPr="00C3059D">
        <w:rPr>
          <w:sz w:val="22"/>
          <w:szCs w:val="22"/>
        </w:rPr>
        <w:t>supervisor and School Psychology Coordinating Committee concur with recommendations to deny licensure and interns d</w:t>
      </w:r>
      <w:r w:rsidR="00524610">
        <w:rPr>
          <w:sz w:val="22"/>
          <w:szCs w:val="22"/>
        </w:rPr>
        <w:t>isagree with the recommendation</w:t>
      </w:r>
      <w:r w:rsidR="00C75F3B" w:rsidRPr="00C3059D">
        <w:rPr>
          <w:sz w:val="22"/>
          <w:szCs w:val="22"/>
        </w:rPr>
        <w:t>, interns may initiate appeal procedures as provided by t</w:t>
      </w:r>
      <w:r w:rsidR="002051CF">
        <w:rPr>
          <w:sz w:val="22"/>
          <w:szCs w:val="22"/>
        </w:rPr>
        <w:t>he department and University</w:t>
      </w:r>
      <w:r w:rsidR="00C75F3B" w:rsidRPr="00C3059D">
        <w:rPr>
          <w:sz w:val="22"/>
          <w:szCs w:val="22"/>
        </w:rPr>
        <w:t xml:space="preserve"> policies. The appeal process is discussed in the Retention Standard</w:t>
      </w:r>
      <w:r w:rsidR="00FC71C4">
        <w:rPr>
          <w:sz w:val="22"/>
          <w:szCs w:val="22"/>
        </w:rPr>
        <w:t>s and Evaluation section above</w:t>
      </w:r>
      <w:r w:rsidR="00C75F3B" w:rsidRPr="00C3059D">
        <w:rPr>
          <w:sz w:val="22"/>
          <w:szCs w:val="22"/>
        </w:rPr>
        <w:t>. Interns may also ask an Illinois State Board of Education staff member to serve as a mediator.</w:t>
      </w:r>
    </w:p>
    <w:p w14:paraId="560D1A84" w14:textId="2275C0A0" w:rsidR="00C75F3B" w:rsidRDefault="00C75F3B" w:rsidP="00F86523">
      <w:pPr>
        <w:jc w:val="both"/>
        <w:rPr>
          <w:sz w:val="22"/>
          <w:szCs w:val="22"/>
        </w:rPr>
      </w:pPr>
    </w:p>
    <w:p w14:paraId="4FBF2420" w14:textId="23FE82E0" w:rsidR="00C75F3B" w:rsidRDefault="00C75F3B" w:rsidP="00F86523">
      <w:pPr>
        <w:jc w:val="both"/>
        <w:rPr>
          <w:sz w:val="22"/>
        </w:rPr>
      </w:pPr>
      <w:r>
        <w:rPr>
          <w:sz w:val="22"/>
          <w:szCs w:val="22"/>
        </w:rPr>
        <w:t>Intern</w:t>
      </w:r>
      <w:r w:rsidR="00F14292">
        <w:rPr>
          <w:sz w:val="22"/>
          <w:szCs w:val="22"/>
        </w:rPr>
        <w:t>s</w:t>
      </w:r>
      <w:r w:rsidRPr="00C3059D">
        <w:rPr>
          <w:sz w:val="22"/>
          <w:szCs w:val="22"/>
        </w:rPr>
        <w:t xml:space="preserve"> must maintain </w:t>
      </w:r>
      <w:r w:rsidR="003C2EB9">
        <w:rPr>
          <w:sz w:val="22"/>
          <w:szCs w:val="22"/>
        </w:rPr>
        <w:t>continuous registration until d</w:t>
      </w:r>
      <w:r w:rsidR="00F14292">
        <w:rPr>
          <w:sz w:val="22"/>
          <w:szCs w:val="22"/>
        </w:rPr>
        <w:t>efending their dissertations. Interns</w:t>
      </w:r>
      <w:r w:rsidR="003C2EB9">
        <w:rPr>
          <w:sz w:val="22"/>
          <w:szCs w:val="22"/>
        </w:rPr>
        <w:t xml:space="preserve"> who have exhausted</w:t>
      </w:r>
      <w:r w:rsidRPr="00C3059D">
        <w:rPr>
          <w:sz w:val="22"/>
          <w:szCs w:val="22"/>
        </w:rPr>
        <w:t xml:space="preserve"> their PSY 599</w:t>
      </w:r>
      <w:r w:rsidR="00003B23">
        <w:rPr>
          <w:sz w:val="22"/>
          <w:szCs w:val="22"/>
        </w:rPr>
        <w:t xml:space="preserve"> credit</w:t>
      </w:r>
      <w:r w:rsidRPr="00C3059D">
        <w:rPr>
          <w:sz w:val="22"/>
          <w:szCs w:val="22"/>
        </w:rPr>
        <w:t xml:space="preserve">s </w:t>
      </w:r>
      <w:r w:rsidR="00524610">
        <w:rPr>
          <w:sz w:val="22"/>
          <w:szCs w:val="22"/>
        </w:rPr>
        <w:t>(a total of 15 credits required</w:t>
      </w:r>
      <w:r w:rsidR="003C2EB9">
        <w:rPr>
          <w:sz w:val="22"/>
          <w:szCs w:val="22"/>
        </w:rPr>
        <w:t xml:space="preserve">) </w:t>
      </w:r>
      <w:r w:rsidRPr="00C3059D">
        <w:rPr>
          <w:sz w:val="22"/>
          <w:szCs w:val="22"/>
        </w:rPr>
        <w:t>may apply for an economic hardship deferment</w:t>
      </w:r>
      <w:r w:rsidRPr="00C3059D">
        <w:rPr>
          <w:spacing w:val="-2"/>
          <w:sz w:val="22"/>
          <w:szCs w:val="22"/>
        </w:rPr>
        <w:t xml:space="preserve">, </w:t>
      </w:r>
      <w:r w:rsidRPr="00C3059D">
        <w:rPr>
          <w:sz w:val="22"/>
          <w:szCs w:val="22"/>
        </w:rPr>
        <w:t>which will halt interest accruing on student loans</w:t>
      </w:r>
      <w:r>
        <w:rPr>
          <w:spacing w:val="-2"/>
          <w:sz w:val="22"/>
          <w:szCs w:val="22"/>
        </w:rPr>
        <w:t>. Intern</w:t>
      </w:r>
      <w:r w:rsidRPr="00C3059D">
        <w:rPr>
          <w:spacing w:val="-2"/>
          <w:sz w:val="22"/>
          <w:szCs w:val="22"/>
        </w:rPr>
        <w:t>s should contact the Loan Servicing Center (1-800-848-0979 or 1-800-557-7394) to request an application.</w:t>
      </w:r>
    </w:p>
    <w:p w14:paraId="72D9C839" w14:textId="77777777" w:rsidR="00C75F3B" w:rsidRPr="00FE5E1F" w:rsidRDefault="00C75F3B" w:rsidP="00F86523">
      <w:pPr>
        <w:jc w:val="both"/>
        <w:rPr>
          <w:sz w:val="22"/>
        </w:rPr>
      </w:pPr>
    </w:p>
    <w:p w14:paraId="27E3226D" w14:textId="674D567F" w:rsidR="00927533" w:rsidRPr="00FE5E1F" w:rsidRDefault="00D32643" w:rsidP="002C5032">
      <w:pPr>
        <w:pStyle w:val="Heading2"/>
        <w:rPr>
          <w:rFonts w:ascii="Times New Roman" w:hAnsi="Times New Roman"/>
        </w:rPr>
      </w:pPr>
      <w:bookmarkStart w:id="1437" w:name="_Peer_Mentorship_Program"/>
      <w:bookmarkStart w:id="1438" w:name="_Portfolios"/>
      <w:bookmarkStart w:id="1439" w:name="_Time_Limit/Extension_of"/>
      <w:bookmarkStart w:id="1440" w:name="_Residency"/>
      <w:bookmarkStart w:id="1441" w:name="_Internship"/>
      <w:bookmarkStart w:id="1442" w:name="_Evaluation_of_the"/>
      <w:bookmarkStart w:id="1443" w:name="_Evaluation_of_Doctoral"/>
      <w:bookmarkStart w:id="1444" w:name="_Certification_and_Licensure_1"/>
      <w:bookmarkStart w:id="1445" w:name="_Toc524948111"/>
      <w:bookmarkEnd w:id="1437"/>
      <w:bookmarkEnd w:id="1438"/>
      <w:bookmarkEnd w:id="1439"/>
      <w:bookmarkEnd w:id="1440"/>
      <w:bookmarkEnd w:id="1441"/>
      <w:bookmarkEnd w:id="1442"/>
      <w:bookmarkEnd w:id="1443"/>
      <w:bookmarkEnd w:id="1444"/>
      <w:r>
        <w:rPr>
          <w:rFonts w:ascii="Times New Roman" w:hAnsi="Times New Roman"/>
        </w:rPr>
        <w:t>Transcript Order and Examination before Graduation</w:t>
      </w:r>
      <w:bookmarkEnd w:id="1445"/>
    </w:p>
    <w:p w14:paraId="4FAC82D8" w14:textId="77777777" w:rsidR="00927533" w:rsidRPr="00FE5E1F" w:rsidRDefault="00927533" w:rsidP="00F86523">
      <w:pPr>
        <w:jc w:val="both"/>
        <w:rPr>
          <w:sz w:val="22"/>
        </w:rPr>
      </w:pPr>
    </w:p>
    <w:p w14:paraId="14FFD8F2" w14:textId="4C8D4254" w:rsidR="000D11D6" w:rsidRPr="00C5139A" w:rsidRDefault="000D11D6" w:rsidP="00F86523">
      <w:pPr>
        <w:widowControl w:val="0"/>
        <w:autoSpaceDE w:val="0"/>
        <w:autoSpaceDN w:val="0"/>
        <w:adjustRightInd w:val="0"/>
        <w:jc w:val="both"/>
        <w:rPr>
          <w:sz w:val="22"/>
          <w:szCs w:val="22"/>
        </w:rPr>
      </w:pPr>
      <w:r w:rsidRPr="00C5139A">
        <w:rPr>
          <w:sz w:val="22"/>
          <w:szCs w:val="22"/>
        </w:rPr>
        <w:t xml:space="preserve">To expedite the </w:t>
      </w:r>
      <w:r w:rsidR="00F14292">
        <w:rPr>
          <w:sz w:val="22"/>
          <w:szCs w:val="22"/>
        </w:rPr>
        <w:t xml:space="preserve">licensure </w:t>
      </w:r>
      <w:r w:rsidRPr="00C5139A">
        <w:rPr>
          <w:sz w:val="22"/>
          <w:szCs w:val="22"/>
        </w:rPr>
        <w:t xml:space="preserve">process after completing the internship, trainees should request a transcript from the </w:t>
      </w:r>
      <w:hyperlink r:id="rId111" w:history="1">
        <w:r w:rsidRPr="00C5139A">
          <w:rPr>
            <w:rStyle w:val="Hyperlink"/>
            <w:sz w:val="22"/>
            <w:szCs w:val="22"/>
          </w:rPr>
          <w:t>University Registrar</w:t>
        </w:r>
      </w:hyperlink>
      <w:r w:rsidRPr="00C5139A">
        <w:rPr>
          <w:sz w:val="22"/>
          <w:szCs w:val="22"/>
        </w:rPr>
        <w:t xml:space="preserve"> that is designated as “AFTER DEGREE AWARD.” The Illinois State Board </w:t>
      </w:r>
      <w:r>
        <w:rPr>
          <w:sz w:val="22"/>
          <w:szCs w:val="22"/>
        </w:rPr>
        <w:t>of Education (ISBE) requires</w:t>
      </w:r>
      <w:r w:rsidRPr="00C5139A">
        <w:rPr>
          <w:sz w:val="22"/>
          <w:szCs w:val="22"/>
        </w:rPr>
        <w:t xml:space="preserve"> electronic transcripts. Transcripts ordered for</w:t>
      </w:r>
      <w:r w:rsidR="00F14292">
        <w:rPr>
          <w:sz w:val="22"/>
          <w:szCs w:val="22"/>
        </w:rPr>
        <w:t xml:space="preserve"> ISBE should include</w:t>
      </w:r>
      <w:r w:rsidRPr="00C5139A">
        <w:rPr>
          <w:sz w:val="22"/>
          <w:szCs w:val="22"/>
        </w:rPr>
        <w:t xml:space="preserve"> “ISBE/ELIS requirement” in the special instructions section</w:t>
      </w:r>
      <w:r w:rsidR="0003204E">
        <w:rPr>
          <w:sz w:val="22"/>
          <w:szCs w:val="22"/>
        </w:rPr>
        <w:t xml:space="preserve"> and include the ISBE address (100 North 1</w:t>
      </w:r>
      <w:r w:rsidR="0003204E" w:rsidRPr="0003204E">
        <w:rPr>
          <w:sz w:val="22"/>
          <w:szCs w:val="22"/>
        </w:rPr>
        <w:t>st</w:t>
      </w:r>
      <w:r w:rsidR="0003204E">
        <w:rPr>
          <w:sz w:val="22"/>
          <w:szCs w:val="22"/>
        </w:rPr>
        <w:t xml:space="preserve"> Street, Springfield, IL 6277) in</w:t>
      </w:r>
      <w:r w:rsidRPr="00C5139A">
        <w:rPr>
          <w:sz w:val="22"/>
          <w:szCs w:val="22"/>
        </w:rPr>
        <w:t xml:space="preserve"> the transcri</w:t>
      </w:r>
      <w:r>
        <w:rPr>
          <w:sz w:val="22"/>
          <w:szCs w:val="22"/>
        </w:rPr>
        <w:t>pt order</w:t>
      </w:r>
      <w:r w:rsidR="0003204E">
        <w:rPr>
          <w:sz w:val="22"/>
          <w:szCs w:val="22"/>
        </w:rPr>
        <w:t xml:space="preserve"> (see the instructions on the Registrar website)</w:t>
      </w:r>
      <w:r>
        <w:rPr>
          <w:sz w:val="22"/>
          <w:szCs w:val="22"/>
        </w:rPr>
        <w:t xml:space="preserve">. </w:t>
      </w:r>
      <w:r w:rsidRPr="00C5139A">
        <w:rPr>
          <w:sz w:val="22"/>
          <w:szCs w:val="22"/>
        </w:rPr>
        <w:t xml:space="preserve">Admissions or the </w:t>
      </w:r>
      <w:r w:rsidR="00D1729E">
        <w:rPr>
          <w:sz w:val="22"/>
          <w:szCs w:val="22"/>
        </w:rPr>
        <w:t>Lauby Teacher Education Center</w:t>
      </w:r>
      <w:r w:rsidR="00D32643">
        <w:rPr>
          <w:sz w:val="22"/>
          <w:szCs w:val="22"/>
        </w:rPr>
        <w:t xml:space="preserve"> will upload the transcript to trainee’s ELIS account</w:t>
      </w:r>
      <w:r w:rsidRPr="00C5139A">
        <w:rPr>
          <w:sz w:val="22"/>
          <w:szCs w:val="22"/>
        </w:rPr>
        <w:t>. For more information, see the</w:t>
      </w:r>
      <w:r w:rsidR="00F14292">
        <w:rPr>
          <w:sz w:val="22"/>
          <w:szCs w:val="22"/>
        </w:rPr>
        <w:t xml:space="preserve"> Graduate/Advance</w:t>
      </w:r>
      <w:r w:rsidR="00D32643">
        <w:rPr>
          <w:sz w:val="22"/>
          <w:szCs w:val="22"/>
        </w:rPr>
        <w:t>d</w:t>
      </w:r>
      <w:r w:rsidR="00F14292">
        <w:rPr>
          <w:sz w:val="22"/>
          <w:szCs w:val="22"/>
        </w:rPr>
        <w:t xml:space="preserve"> Licensure section on the</w:t>
      </w:r>
      <w:r w:rsidRPr="00C5139A">
        <w:rPr>
          <w:sz w:val="22"/>
          <w:szCs w:val="22"/>
        </w:rPr>
        <w:t xml:space="preserve"> </w:t>
      </w:r>
      <w:hyperlink r:id="rId112" w:history="1">
        <w:r w:rsidR="00D32643">
          <w:rPr>
            <w:rStyle w:val="Hyperlink"/>
            <w:sz w:val="22"/>
            <w:szCs w:val="22"/>
          </w:rPr>
          <w:t>Lauby Teacher Education Center website</w:t>
        </w:r>
      </w:hyperlink>
      <w:r w:rsidRPr="00C5139A">
        <w:rPr>
          <w:sz w:val="22"/>
          <w:szCs w:val="22"/>
        </w:rPr>
        <w:t>.</w:t>
      </w:r>
      <w:r w:rsidR="00D1729E">
        <w:rPr>
          <w:sz w:val="22"/>
          <w:szCs w:val="22"/>
        </w:rPr>
        <w:t xml:space="preserve"> The transcript will indicate “If a</w:t>
      </w:r>
      <w:r w:rsidRPr="00C5139A">
        <w:rPr>
          <w:sz w:val="22"/>
          <w:szCs w:val="22"/>
        </w:rPr>
        <w:t>ll requirements are complete, the degree was conferred o</w:t>
      </w:r>
      <w:r>
        <w:rPr>
          <w:sz w:val="22"/>
          <w:szCs w:val="22"/>
        </w:rPr>
        <w:t>n (the graduation date)</w:t>
      </w:r>
      <w:r w:rsidRPr="00C5139A">
        <w:rPr>
          <w:sz w:val="22"/>
          <w:szCs w:val="22"/>
        </w:rPr>
        <w:t>.</w:t>
      </w:r>
      <w:r>
        <w:rPr>
          <w:sz w:val="22"/>
          <w:szCs w:val="22"/>
        </w:rPr>
        <w:t>”</w:t>
      </w:r>
      <w:r w:rsidRPr="00C5139A">
        <w:rPr>
          <w:sz w:val="22"/>
          <w:szCs w:val="22"/>
        </w:rPr>
        <w:t xml:space="preserve"> Trainees should also contact the Lauby Teacher Education Cent</w:t>
      </w:r>
      <w:r w:rsidR="00D32643">
        <w:rPr>
          <w:sz w:val="22"/>
          <w:szCs w:val="22"/>
        </w:rPr>
        <w:t>er by email to inform the Center of</w:t>
      </w:r>
      <w:r>
        <w:rPr>
          <w:sz w:val="22"/>
          <w:szCs w:val="22"/>
        </w:rPr>
        <w:t xml:space="preserve"> the semester trainees are</w:t>
      </w:r>
      <w:r w:rsidRPr="00C5139A">
        <w:rPr>
          <w:sz w:val="22"/>
          <w:szCs w:val="22"/>
        </w:rPr>
        <w:t xml:space="preserve"> graduating. The email address for the Teacher Education Center is available on the website.</w:t>
      </w:r>
    </w:p>
    <w:p w14:paraId="36328AAA" w14:textId="77777777" w:rsidR="000D11D6" w:rsidRPr="00FE5E1F" w:rsidRDefault="000D11D6" w:rsidP="00F86523">
      <w:pPr>
        <w:jc w:val="both"/>
        <w:rPr>
          <w:sz w:val="22"/>
        </w:rPr>
      </w:pPr>
    </w:p>
    <w:p w14:paraId="7A9F24FE" w14:textId="42B5F956" w:rsidR="00D32643" w:rsidRDefault="00D32643" w:rsidP="00F86523">
      <w:pPr>
        <w:jc w:val="both"/>
        <w:rPr>
          <w:sz w:val="22"/>
        </w:rPr>
      </w:pPr>
      <w:r w:rsidRPr="00FE5E1F">
        <w:rPr>
          <w:sz w:val="22"/>
        </w:rPr>
        <w:t>For purposes of program accountability and</w:t>
      </w:r>
      <w:r>
        <w:rPr>
          <w:sz w:val="22"/>
        </w:rPr>
        <w:t xml:space="preserve"> self-assessment, trainees must complete the Praxis II School Psychologist test</w:t>
      </w:r>
      <w:r w:rsidRPr="00FE5E1F">
        <w:rPr>
          <w:sz w:val="22"/>
        </w:rPr>
        <w:t>, even if they are not seeking the Nationally Certified S</w:t>
      </w:r>
      <w:r>
        <w:rPr>
          <w:sz w:val="22"/>
        </w:rPr>
        <w:t xml:space="preserve">chool Psychologist credential. </w:t>
      </w:r>
      <w:r w:rsidRPr="00FE5E1F">
        <w:rPr>
          <w:sz w:val="22"/>
        </w:rPr>
        <w:t xml:space="preserve">The test is available on the </w:t>
      </w:r>
      <w:r>
        <w:rPr>
          <w:sz w:val="22"/>
        </w:rPr>
        <w:t>Educational Testing Service</w:t>
      </w:r>
      <w:r w:rsidRPr="00FE5E1F">
        <w:rPr>
          <w:sz w:val="22"/>
        </w:rPr>
        <w:t xml:space="preserve"> </w:t>
      </w:r>
      <w:hyperlink r:id="rId113" w:history="1">
        <w:r>
          <w:rPr>
            <w:rStyle w:val="Hyperlink"/>
            <w:sz w:val="22"/>
          </w:rPr>
          <w:t>ETS PRAXIS</w:t>
        </w:r>
        <w:r w:rsidRPr="00FE5E1F">
          <w:rPr>
            <w:rStyle w:val="Hyperlink"/>
            <w:sz w:val="22"/>
          </w:rPr>
          <w:t xml:space="preserve"> website</w:t>
        </w:r>
      </w:hyperlink>
      <w:r w:rsidRPr="00FE5E1F">
        <w:rPr>
          <w:sz w:val="22"/>
        </w:rPr>
        <w:t>. The website also provides testing preparation materials. Trainee shou</w:t>
      </w:r>
      <w:r>
        <w:rPr>
          <w:sz w:val="22"/>
        </w:rPr>
        <w:t>ld submit a copy of their Praxis</w:t>
      </w:r>
      <w:r w:rsidRPr="00FE5E1F">
        <w:rPr>
          <w:sz w:val="22"/>
        </w:rPr>
        <w:t xml:space="preserve"> II test results</w:t>
      </w:r>
      <w:r>
        <w:rPr>
          <w:sz w:val="22"/>
        </w:rPr>
        <w:t xml:space="preserve"> </w:t>
      </w:r>
      <w:r w:rsidRPr="00FE5E1F">
        <w:rPr>
          <w:sz w:val="22"/>
        </w:rPr>
        <w:t>to the program</w:t>
      </w:r>
      <w:r>
        <w:rPr>
          <w:sz w:val="22"/>
        </w:rPr>
        <w:t xml:space="preserve"> coordinator by July 31</w:t>
      </w:r>
      <w:r w:rsidR="002051CF">
        <w:rPr>
          <w:sz w:val="22"/>
        </w:rPr>
        <w:t xml:space="preserve"> of the end of the internship year</w:t>
      </w:r>
      <w:r>
        <w:rPr>
          <w:sz w:val="22"/>
        </w:rPr>
        <w:t>.</w:t>
      </w:r>
    </w:p>
    <w:p w14:paraId="1584B5A8" w14:textId="77777777" w:rsidR="000D11D6" w:rsidRPr="00FE5E1F" w:rsidRDefault="000D11D6" w:rsidP="00F86523">
      <w:pPr>
        <w:jc w:val="both"/>
        <w:rPr>
          <w:sz w:val="22"/>
        </w:rPr>
      </w:pPr>
    </w:p>
    <w:p w14:paraId="1F39A69B" w14:textId="77777777" w:rsidR="0070154C" w:rsidRPr="00FE5E1F" w:rsidRDefault="0070154C" w:rsidP="002C5032">
      <w:pPr>
        <w:pStyle w:val="Heading2"/>
        <w:rPr>
          <w:rFonts w:ascii="Times New Roman" w:hAnsi="Times New Roman"/>
        </w:rPr>
      </w:pPr>
      <w:bookmarkStart w:id="1446" w:name="_Toc524948112"/>
      <w:r w:rsidRPr="00FE5E1F">
        <w:rPr>
          <w:rFonts w:ascii="Times New Roman" w:hAnsi="Times New Roman"/>
        </w:rPr>
        <w:lastRenderedPageBreak/>
        <w:t>Degree Audit</w:t>
      </w:r>
      <w:bookmarkEnd w:id="1446"/>
    </w:p>
    <w:p w14:paraId="01B9411C" w14:textId="77777777" w:rsidR="0070154C" w:rsidRPr="00FE5E1F" w:rsidRDefault="0070154C" w:rsidP="00F86523">
      <w:pPr>
        <w:jc w:val="both"/>
        <w:rPr>
          <w:sz w:val="22"/>
        </w:rPr>
      </w:pPr>
    </w:p>
    <w:p w14:paraId="3B037683" w14:textId="211F4C59" w:rsidR="0070154C" w:rsidRPr="00FE5E1F" w:rsidRDefault="0070154C" w:rsidP="00F86523">
      <w:pPr>
        <w:jc w:val="both"/>
        <w:rPr>
          <w:sz w:val="22"/>
        </w:rPr>
      </w:pPr>
      <w:r w:rsidRPr="00FE5E1F">
        <w:rPr>
          <w:sz w:val="22"/>
        </w:rPr>
        <w:t xml:space="preserve">Trainees must complete </w:t>
      </w:r>
      <w:r>
        <w:rPr>
          <w:sz w:val="22"/>
        </w:rPr>
        <w:t>the Doctoral Degree Audit at the beginning of</w:t>
      </w:r>
      <w:r w:rsidRPr="00FE5E1F">
        <w:rPr>
          <w:sz w:val="22"/>
        </w:rPr>
        <w:t xml:space="preserve"> their last semester prior to graduation. The approved Doctoral Degree Audit Worksheet should be used to complete the Doctoral Degree Audit. Information about the form is avai</w:t>
      </w:r>
      <w:r w:rsidR="001D525D">
        <w:rPr>
          <w:sz w:val="22"/>
        </w:rPr>
        <w:t>lable on the</w:t>
      </w:r>
      <w:r w:rsidR="00AF0221">
        <w:rPr>
          <w:sz w:val="22"/>
        </w:rPr>
        <w:t xml:space="preserve"> department’s</w:t>
      </w:r>
      <w:r w:rsidRPr="00FE5E1F">
        <w:rPr>
          <w:sz w:val="22"/>
        </w:rPr>
        <w:t xml:space="preserve"> </w:t>
      </w:r>
      <w:hyperlink r:id="rId114" w:history="1">
        <w:r w:rsidRPr="00FE5E1F">
          <w:rPr>
            <w:rStyle w:val="Hyperlink"/>
            <w:sz w:val="22"/>
          </w:rPr>
          <w:t>Degree Audit website</w:t>
        </w:r>
      </w:hyperlink>
      <w:r w:rsidRPr="00FE5E1F">
        <w:rPr>
          <w:sz w:val="22"/>
        </w:rPr>
        <w:t>. Train</w:t>
      </w:r>
      <w:r w:rsidR="00D32643">
        <w:rPr>
          <w:sz w:val="22"/>
        </w:rPr>
        <w:t>ees should review the</w:t>
      </w:r>
      <w:r w:rsidRPr="00FE5E1F">
        <w:rPr>
          <w:sz w:val="22"/>
        </w:rPr>
        <w:t xml:space="preserve"> deadline for submitting the Degree Audit</w:t>
      </w:r>
      <w:r w:rsidR="00D32643">
        <w:rPr>
          <w:sz w:val="22"/>
        </w:rPr>
        <w:t xml:space="preserve"> before graduation</w:t>
      </w:r>
      <w:r w:rsidRPr="00FE5E1F">
        <w:rPr>
          <w:sz w:val="22"/>
        </w:rPr>
        <w:t xml:space="preserve">, which is available on the Graduate School’s </w:t>
      </w:r>
      <w:hyperlink r:id="rId115" w:history="1">
        <w:r w:rsidRPr="00FE5E1F">
          <w:rPr>
            <w:rStyle w:val="Hyperlink"/>
            <w:sz w:val="22"/>
          </w:rPr>
          <w:t>Academic (Graduation and Commencement) website</w:t>
        </w:r>
      </w:hyperlink>
      <w:r w:rsidR="00D32643">
        <w:rPr>
          <w:sz w:val="22"/>
        </w:rPr>
        <w:t>. Any courses including</w:t>
      </w:r>
      <w:r w:rsidRPr="00FE5E1F">
        <w:rPr>
          <w:sz w:val="22"/>
        </w:rPr>
        <w:t xml:space="preserve"> transferred credit</w:t>
      </w:r>
      <w:r>
        <w:rPr>
          <w:sz w:val="22"/>
        </w:rPr>
        <w:t>s that are</w:t>
      </w:r>
      <w:r w:rsidR="00D32643">
        <w:rPr>
          <w:sz w:val="22"/>
        </w:rPr>
        <w:t xml:space="preserve"> beyond the 8-year degree limit</w:t>
      </w:r>
      <w:r w:rsidRPr="00FE5E1F">
        <w:rPr>
          <w:sz w:val="22"/>
        </w:rPr>
        <w:t xml:space="preserve"> should </w:t>
      </w:r>
      <w:r w:rsidR="00D32643">
        <w:rPr>
          <w:sz w:val="22"/>
        </w:rPr>
        <w:t>not be identifi</w:t>
      </w:r>
      <w:r w:rsidR="00C5139A">
        <w:rPr>
          <w:sz w:val="22"/>
        </w:rPr>
        <w:t xml:space="preserve">ed on the </w:t>
      </w:r>
      <w:r w:rsidRPr="00FE5E1F">
        <w:rPr>
          <w:sz w:val="22"/>
        </w:rPr>
        <w:t>Degree Audit. The completed Degr</w:t>
      </w:r>
      <w:r>
        <w:rPr>
          <w:sz w:val="22"/>
        </w:rPr>
        <w:t xml:space="preserve">ee Audit should be sent as an </w:t>
      </w:r>
      <w:r w:rsidR="00D32643">
        <w:rPr>
          <w:sz w:val="22"/>
        </w:rPr>
        <w:t>editable document as</w:t>
      </w:r>
      <w:r w:rsidR="00364202">
        <w:rPr>
          <w:sz w:val="22"/>
        </w:rPr>
        <w:t xml:space="preserve"> an </w:t>
      </w:r>
      <w:r>
        <w:rPr>
          <w:sz w:val="22"/>
        </w:rPr>
        <w:t>e</w:t>
      </w:r>
      <w:r w:rsidRPr="00FE5E1F">
        <w:rPr>
          <w:sz w:val="22"/>
        </w:rPr>
        <w:t>mail attachment to the program coordinator. The program coordinator will submit the Degree Audit to the Graduate School. The Graduate School must approve the Degree Audit before trainees are eligible for graduation.</w:t>
      </w:r>
    </w:p>
    <w:p w14:paraId="0EE640EF" w14:textId="77777777" w:rsidR="0070154C" w:rsidRPr="00FE5E1F" w:rsidRDefault="0070154C" w:rsidP="00F86523">
      <w:pPr>
        <w:widowControl w:val="0"/>
        <w:autoSpaceDE w:val="0"/>
        <w:autoSpaceDN w:val="0"/>
        <w:adjustRightInd w:val="0"/>
        <w:jc w:val="both"/>
        <w:rPr>
          <w:sz w:val="22"/>
        </w:rPr>
      </w:pPr>
    </w:p>
    <w:p w14:paraId="1F4A304B" w14:textId="06A4632C" w:rsidR="0070154C" w:rsidRPr="00B822AB" w:rsidRDefault="0070154C" w:rsidP="00F86523">
      <w:pPr>
        <w:jc w:val="both"/>
        <w:rPr>
          <w:sz w:val="22"/>
        </w:rPr>
      </w:pPr>
      <w:r w:rsidRPr="00FE5E1F">
        <w:rPr>
          <w:sz w:val="22"/>
        </w:rPr>
        <w:t>Trainees</w:t>
      </w:r>
      <w:r w:rsidR="00C5139A">
        <w:rPr>
          <w:sz w:val="22"/>
        </w:rPr>
        <w:t xml:space="preserve"> can amend an approved </w:t>
      </w:r>
      <w:r w:rsidRPr="00FE5E1F">
        <w:rPr>
          <w:sz w:val="22"/>
        </w:rPr>
        <w:t>Degree Audit by completing the Request for Change in Graduate Degree Audit form. Information about the form is avai</w:t>
      </w:r>
      <w:r w:rsidR="001D525D">
        <w:rPr>
          <w:sz w:val="22"/>
        </w:rPr>
        <w:t>lable on the</w:t>
      </w:r>
      <w:r w:rsidRPr="00FE5E1F">
        <w:rPr>
          <w:sz w:val="22"/>
        </w:rPr>
        <w:t xml:space="preserve"> </w:t>
      </w:r>
      <w:hyperlink r:id="rId116" w:history="1">
        <w:r w:rsidRPr="00FE5E1F">
          <w:rPr>
            <w:rStyle w:val="Hyperlink"/>
            <w:sz w:val="22"/>
          </w:rPr>
          <w:t>Degree Audit website</w:t>
        </w:r>
      </w:hyperlink>
      <w:r w:rsidRPr="00FE5E1F">
        <w:rPr>
          <w:sz w:val="22"/>
        </w:rPr>
        <w:t>. Trainees should discuss any changes to the Degree Audit with the program coordinator. T</w:t>
      </w:r>
      <w:r w:rsidR="00D32643">
        <w:rPr>
          <w:sz w:val="22"/>
        </w:rPr>
        <w:t>rainee should print t</w:t>
      </w:r>
      <w:r w:rsidRPr="00FE5E1F">
        <w:rPr>
          <w:sz w:val="22"/>
        </w:rPr>
        <w:t>he completed fo</w:t>
      </w:r>
      <w:r w:rsidR="00D32643">
        <w:rPr>
          <w:sz w:val="22"/>
        </w:rPr>
        <w:t>rm</w:t>
      </w:r>
      <w:r w:rsidRPr="00FE5E1F">
        <w:rPr>
          <w:sz w:val="22"/>
        </w:rPr>
        <w:t xml:space="preserve"> and </w:t>
      </w:r>
      <w:r w:rsidR="00D32643">
        <w:rPr>
          <w:sz w:val="22"/>
        </w:rPr>
        <w:t>submit it</w:t>
      </w:r>
      <w:r>
        <w:rPr>
          <w:sz w:val="22"/>
        </w:rPr>
        <w:t xml:space="preserve"> to </w:t>
      </w:r>
      <w:r w:rsidRPr="00FE5E1F">
        <w:rPr>
          <w:sz w:val="22"/>
        </w:rPr>
        <w:t xml:space="preserve">the program coordinator, who will submit the signed </w:t>
      </w:r>
      <w:r w:rsidR="00EA53A6">
        <w:rPr>
          <w:sz w:val="22"/>
        </w:rPr>
        <w:t xml:space="preserve">Request for Change </w:t>
      </w:r>
      <w:r w:rsidR="00D32643">
        <w:rPr>
          <w:sz w:val="22"/>
        </w:rPr>
        <w:t>form to the Graduate School</w:t>
      </w:r>
      <w:r w:rsidRPr="00FE5E1F">
        <w:rPr>
          <w:sz w:val="22"/>
        </w:rPr>
        <w:t>. The Graduate School has final appro</w:t>
      </w:r>
      <w:r w:rsidR="00C5139A">
        <w:rPr>
          <w:sz w:val="22"/>
        </w:rPr>
        <w:t xml:space="preserve">val of any change in the </w:t>
      </w:r>
      <w:r w:rsidRPr="00FE5E1F">
        <w:rPr>
          <w:sz w:val="22"/>
        </w:rPr>
        <w:t>Degree Audit.</w:t>
      </w:r>
    </w:p>
    <w:p w14:paraId="7C2B74E0" w14:textId="77777777" w:rsidR="001F2B83" w:rsidRPr="00E418A0" w:rsidRDefault="001F2B83" w:rsidP="00F86523">
      <w:pPr>
        <w:rPr>
          <w:sz w:val="22"/>
          <w:szCs w:val="22"/>
        </w:rPr>
      </w:pPr>
    </w:p>
    <w:p w14:paraId="2A2FA818" w14:textId="77777777" w:rsidR="008A4A8E" w:rsidRPr="00FE5E1F" w:rsidRDefault="00BE4F01" w:rsidP="002C5032">
      <w:pPr>
        <w:pStyle w:val="Heading2"/>
        <w:rPr>
          <w:rFonts w:ascii="Times New Roman" w:hAnsi="Times New Roman"/>
        </w:rPr>
      </w:pPr>
      <w:hyperlink w:anchor="_Certification_and_Licensure" w:history="1">
        <w:bookmarkStart w:id="1447" w:name="_Toc288119490"/>
        <w:bookmarkStart w:id="1448" w:name="_Toc296260226"/>
        <w:bookmarkStart w:id="1449" w:name="_Toc296260411"/>
        <w:bookmarkStart w:id="1450" w:name="_Toc296260538"/>
        <w:bookmarkStart w:id="1451" w:name="_Toc296434395"/>
        <w:bookmarkStart w:id="1452" w:name="_Toc308261960"/>
        <w:bookmarkStart w:id="1453" w:name="_Toc308262044"/>
        <w:bookmarkStart w:id="1454" w:name="_Toc329171517"/>
        <w:bookmarkStart w:id="1455" w:name="_Toc329684656"/>
        <w:bookmarkStart w:id="1456" w:name="_Toc329684852"/>
        <w:bookmarkStart w:id="1457" w:name="_Toc329684938"/>
        <w:bookmarkStart w:id="1458" w:name="_Toc329685136"/>
        <w:bookmarkStart w:id="1459" w:name="_Toc329685748"/>
        <w:bookmarkStart w:id="1460" w:name="_Toc329785858"/>
        <w:bookmarkStart w:id="1461" w:name="_Toc329938090"/>
        <w:bookmarkStart w:id="1462" w:name="_Toc329961206"/>
        <w:bookmarkStart w:id="1463" w:name="_Toc329961354"/>
        <w:bookmarkStart w:id="1464" w:name="_Toc330302503"/>
        <w:bookmarkStart w:id="1465" w:name="_Toc330644991"/>
        <w:bookmarkStart w:id="1466" w:name="_Toc331769973"/>
        <w:bookmarkStart w:id="1467" w:name="_Toc331843484"/>
        <w:bookmarkStart w:id="1468" w:name="_Toc339542812"/>
        <w:bookmarkStart w:id="1469" w:name="_Toc339978833"/>
        <w:bookmarkStart w:id="1470" w:name="_Toc351705250"/>
        <w:bookmarkStart w:id="1471" w:name="_Toc351705337"/>
        <w:bookmarkStart w:id="1472" w:name="_Toc365464382"/>
        <w:bookmarkStart w:id="1473" w:name="_Toc366245069"/>
        <w:bookmarkStart w:id="1474" w:name="_Toc366478142"/>
        <w:bookmarkStart w:id="1475" w:name="_Toc366491890"/>
        <w:bookmarkStart w:id="1476" w:name="_Toc366569073"/>
        <w:bookmarkStart w:id="1477" w:name="_Toc366654572"/>
        <w:bookmarkStart w:id="1478" w:name="_Toc369773771"/>
        <w:bookmarkStart w:id="1479" w:name="_Toc371062826"/>
        <w:bookmarkStart w:id="1480" w:name="_Toc376427746"/>
        <w:bookmarkStart w:id="1481" w:name="_Toc395004949"/>
        <w:bookmarkStart w:id="1482" w:name="_Toc395089839"/>
        <w:bookmarkStart w:id="1483" w:name="_Toc395256684"/>
        <w:bookmarkStart w:id="1484" w:name="_Toc401563741"/>
        <w:bookmarkStart w:id="1485" w:name="_Toc415746765"/>
        <w:bookmarkStart w:id="1486" w:name="_Toc524948113"/>
        <w:r w:rsidR="008A4A8E" w:rsidRPr="00FE5E1F">
          <w:rPr>
            <w:rFonts w:ascii="Times New Roman" w:hAnsi="Times New Roman"/>
          </w:rPr>
          <w:t>Licensure</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hyperlink>
      <w:bookmarkStart w:id="1487" w:name="_Professional_Liability_Insurance"/>
      <w:bookmarkStart w:id="1488" w:name="_Health/Accident_Insurance_Coverage"/>
      <w:bookmarkStart w:id="1489" w:name="_Policy_for_Change"/>
      <w:bookmarkStart w:id="1490" w:name="_Financial_Aid"/>
      <w:bookmarkStart w:id="1491" w:name="_Certification/Licensure"/>
      <w:bookmarkStart w:id="1492" w:name="_Certification_and_Licensure"/>
      <w:bookmarkEnd w:id="1487"/>
      <w:bookmarkEnd w:id="1488"/>
      <w:bookmarkEnd w:id="1489"/>
      <w:bookmarkEnd w:id="1490"/>
      <w:bookmarkEnd w:id="1491"/>
      <w:bookmarkEnd w:id="1492"/>
    </w:p>
    <w:p w14:paraId="722D9AE8" w14:textId="0DE5E7B3" w:rsidR="00127FC4" w:rsidRDefault="00127FC4" w:rsidP="00F86523">
      <w:pPr>
        <w:widowControl w:val="0"/>
        <w:autoSpaceDE w:val="0"/>
        <w:autoSpaceDN w:val="0"/>
        <w:adjustRightInd w:val="0"/>
        <w:jc w:val="both"/>
        <w:rPr>
          <w:sz w:val="22"/>
        </w:rPr>
      </w:pPr>
    </w:p>
    <w:p w14:paraId="7196FDA4" w14:textId="6CC3ED65" w:rsidR="00127FC4" w:rsidRPr="00B822AB" w:rsidRDefault="00364202" w:rsidP="002C5032">
      <w:pPr>
        <w:widowControl w:val="0"/>
        <w:autoSpaceDE w:val="0"/>
        <w:autoSpaceDN w:val="0"/>
        <w:adjustRightInd w:val="0"/>
        <w:jc w:val="both"/>
        <w:outlineLvl w:val="0"/>
        <w:rPr>
          <w:b/>
          <w:sz w:val="22"/>
        </w:rPr>
      </w:pPr>
      <w:bookmarkStart w:id="1493" w:name="_Toc522948627"/>
      <w:bookmarkStart w:id="1494" w:name="_Toc523117162"/>
      <w:bookmarkStart w:id="1495" w:name="_Toc524948114"/>
      <w:r>
        <w:rPr>
          <w:b/>
          <w:sz w:val="22"/>
        </w:rPr>
        <w:t>Licensure</w:t>
      </w:r>
      <w:r w:rsidR="004C0189">
        <w:rPr>
          <w:b/>
          <w:sz w:val="22"/>
        </w:rPr>
        <w:t xml:space="preserve"> to work as a School Psychologist</w:t>
      </w:r>
      <w:r>
        <w:rPr>
          <w:b/>
          <w:sz w:val="22"/>
        </w:rPr>
        <w:t xml:space="preserve"> </w:t>
      </w:r>
      <w:r w:rsidR="00044FCB">
        <w:rPr>
          <w:b/>
          <w:sz w:val="22"/>
        </w:rPr>
        <w:t>in Illinois</w:t>
      </w:r>
      <w:r w:rsidR="00127FC4" w:rsidRPr="00127FC4">
        <w:rPr>
          <w:b/>
          <w:sz w:val="22"/>
        </w:rPr>
        <w:t xml:space="preserve"> P</w:t>
      </w:r>
      <w:r w:rsidR="00127FC4" w:rsidRPr="00614211">
        <w:rPr>
          <w:b/>
          <w:sz w:val="22"/>
        </w:rPr>
        <w:t>ublic S</w:t>
      </w:r>
      <w:r w:rsidR="00044FCB">
        <w:rPr>
          <w:b/>
          <w:sz w:val="22"/>
        </w:rPr>
        <w:t>chools</w:t>
      </w:r>
      <w:bookmarkEnd w:id="1493"/>
      <w:bookmarkEnd w:id="1494"/>
      <w:bookmarkEnd w:id="1495"/>
    </w:p>
    <w:p w14:paraId="7B3AF148" w14:textId="1A2F3FEC" w:rsidR="00364202" w:rsidRDefault="00973E44" w:rsidP="00F86523">
      <w:pPr>
        <w:widowControl w:val="0"/>
        <w:autoSpaceDE w:val="0"/>
        <w:autoSpaceDN w:val="0"/>
        <w:adjustRightInd w:val="0"/>
        <w:jc w:val="both"/>
        <w:rPr>
          <w:sz w:val="22"/>
        </w:rPr>
      </w:pPr>
      <w:r>
        <w:rPr>
          <w:sz w:val="22"/>
        </w:rPr>
        <w:t xml:space="preserve">After completing the </w:t>
      </w:r>
      <w:r w:rsidR="004F79B7">
        <w:rPr>
          <w:sz w:val="22"/>
        </w:rPr>
        <w:t>D</w:t>
      </w:r>
      <w:r>
        <w:rPr>
          <w:sz w:val="22"/>
        </w:rPr>
        <w:t>octoral</w:t>
      </w:r>
      <w:r w:rsidRPr="007A49C0">
        <w:rPr>
          <w:sz w:val="22"/>
        </w:rPr>
        <w:t xml:space="preserve"> </w:t>
      </w:r>
      <w:r w:rsidR="004F79B7">
        <w:rPr>
          <w:sz w:val="22"/>
        </w:rPr>
        <w:t>P</w:t>
      </w:r>
      <w:r w:rsidRPr="007A49C0">
        <w:rPr>
          <w:sz w:val="22"/>
        </w:rPr>
        <w:t>rogram</w:t>
      </w:r>
      <w:r w:rsidR="00D32643">
        <w:rPr>
          <w:sz w:val="22"/>
        </w:rPr>
        <w:t xml:space="preserve"> including all required ISBE</w:t>
      </w:r>
      <w:r>
        <w:rPr>
          <w:sz w:val="22"/>
        </w:rPr>
        <w:t xml:space="preserve"> exams</w:t>
      </w:r>
      <w:r w:rsidR="00364202">
        <w:rPr>
          <w:sz w:val="22"/>
        </w:rPr>
        <w:t xml:space="preserve">, trainees </w:t>
      </w:r>
      <w:r w:rsidRPr="007A49C0">
        <w:rPr>
          <w:sz w:val="22"/>
        </w:rPr>
        <w:t>receive a recommendation for the Professional Educator License endorsement in School Psychology, Pre-K through</w:t>
      </w:r>
      <w:r w:rsidR="00127FC4">
        <w:rPr>
          <w:sz w:val="22"/>
        </w:rPr>
        <w:t xml:space="preserve"> 12th grade.</w:t>
      </w:r>
      <w:r>
        <w:rPr>
          <w:sz w:val="22"/>
        </w:rPr>
        <w:t xml:space="preserve"> </w:t>
      </w:r>
      <w:r w:rsidR="00044FCB">
        <w:rPr>
          <w:sz w:val="22"/>
        </w:rPr>
        <w:t>The Professional Educator License allows grad</w:t>
      </w:r>
      <w:r w:rsidR="00364202">
        <w:rPr>
          <w:sz w:val="22"/>
        </w:rPr>
        <w:t xml:space="preserve">uates to work </w:t>
      </w:r>
      <w:r w:rsidR="00044FCB">
        <w:rPr>
          <w:sz w:val="22"/>
        </w:rPr>
        <w:t>as a school psychologist</w:t>
      </w:r>
      <w:r w:rsidR="00364202">
        <w:rPr>
          <w:sz w:val="22"/>
        </w:rPr>
        <w:t xml:space="preserve"> in public schools in Illinois</w:t>
      </w:r>
      <w:r w:rsidR="00044FCB">
        <w:rPr>
          <w:sz w:val="22"/>
        </w:rPr>
        <w:t xml:space="preserve">. </w:t>
      </w:r>
      <w:r w:rsidR="00364202">
        <w:rPr>
          <w:sz w:val="22"/>
        </w:rPr>
        <w:t>Due to ISBE li</w:t>
      </w:r>
      <w:r w:rsidR="004C0189">
        <w:rPr>
          <w:sz w:val="22"/>
        </w:rPr>
        <w:t>censure requirements, a</w:t>
      </w:r>
      <w:r w:rsidR="00364202">
        <w:rPr>
          <w:sz w:val="22"/>
        </w:rPr>
        <w:t xml:space="preserve"> doctorate degree must be conferred before Illinois State provides a</w:t>
      </w:r>
      <w:r w:rsidR="00DD0E35">
        <w:rPr>
          <w:sz w:val="22"/>
        </w:rPr>
        <w:t xml:space="preserve"> recommendation for licensure. </w:t>
      </w:r>
      <w:r>
        <w:rPr>
          <w:sz w:val="22"/>
        </w:rPr>
        <w:t>Certain criminal convictions may preclude</w:t>
      </w:r>
      <w:r w:rsidRPr="007A49C0">
        <w:rPr>
          <w:sz w:val="22"/>
        </w:rPr>
        <w:t xml:space="preserve"> eligib</w:t>
      </w:r>
      <w:r>
        <w:rPr>
          <w:sz w:val="22"/>
        </w:rPr>
        <w:t>ility</w:t>
      </w:r>
      <w:r w:rsidRPr="007A49C0">
        <w:rPr>
          <w:sz w:val="22"/>
        </w:rPr>
        <w:t xml:space="preserve"> for a Professional Educator license in Illinois.</w:t>
      </w:r>
    </w:p>
    <w:p w14:paraId="3674C3E2" w14:textId="77777777" w:rsidR="00364202" w:rsidRDefault="00364202" w:rsidP="00F86523">
      <w:pPr>
        <w:widowControl w:val="0"/>
        <w:autoSpaceDE w:val="0"/>
        <w:autoSpaceDN w:val="0"/>
        <w:adjustRightInd w:val="0"/>
        <w:jc w:val="both"/>
        <w:rPr>
          <w:sz w:val="22"/>
        </w:rPr>
      </w:pPr>
    </w:p>
    <w:p w14:paraId="7E9B15F9" w14:textId="28AE014E" w:rsidR="001C5CAD" w:rsidRPr="00364202" w:rsidRDefault="00127FC4" w:rsidP="00F86523">
      <w:pPr>
        <w:widowControl w:val="0"/>
        <w:autoSpaceDE w:val="0"/>
        <w:autoSpaceDN w:val="0"/>
        <w:adjustRightInd w:val="0"/>
        <w:jc w:val="both"/>
        <w:rPr>
          <w:sz w:val="22"/>
        </w:rPr>
      </w:pPr>
      <w:r>
        <w:rPr>
          <w:sz w:val="22"/>
        </w:rPr>
        <w:t>The steps to obt</w:t>
      </w:r>
      <w:r w:rsidR="00044FCB">
        <w:rPr>
          <w:sz w:val="22"/>
        </w:rPr>
        <w:t>ain ISBE licensure are provided below.</w:t>
      </w:r>
    </w:p>
    <w:p w14:paraId="1EA6F33C" w14:textId="3C35FA63" w:rsidR="001C5CAD" w:rsidRPr="007B0824" w:rsidRDefault="001C5CAD" w:rsidP="00066EF4">
      <w:pPr>
        <w:pStyle w:val="ListParagraph"/>
        <w:numPr>
          <w:ilvl w:val="0"/>
          <w:numId w:val="64"/>
        </w:numPr>
        <w:rPr>
          <w:rFonts w:ascii="Times New Roman" w:hAnsi="Times New Roman"/>
          <w:sz w:val="22"/>
          <w:szCs w:val="22"/>
        </w:rPr>
      </w:pPr>
      <w:r w:rsidRPr="007B0824">
        <w:rPr>
          <w:rFonts w:ascii="Times New Roman" w:hAnsi="Times New Roman"/>
          <w:sz w:val="22"/>
          <w:szCs w:val="22"/>
        </w:rPr>
        <w:t>Trainees should complete the Intent for</w:t>
      </w:r>
      <w:r w:rsidR="00F629ED" w:rsidRPr="007B0824">
        <w:rPr>
          <w:rFonts w:ascii="Times New Roman" w:hAnsi="Times New Roman"/>
          <w:sz w:val="22"/>
          <w:szCs w:val="22"/>
        </w:rPr>
        <w:t xml:space="preserve"> Licensure form by December 1 before</w:t>
      </w:r>
      <w:r w:rsidRPr="007B0824">
        <w:rPr>
          <w:rFonts w:ascii="Times New Roman" w:hAnsi="Times New Roman"/>
          <w:sz w:val="22"/>
          <w:szCs w:val="22"/>
        </w:rPr>
        <w:t xml:space="preserve"> their internship year. The form and instructions are available on the College of Education’s</w:t>
      </w:r>
      <w:r w:rsidRPr="007B0824">
        <w:rPr>
          <w:rStyle w:val="apple-converted-space"/>
          <w:rFonts w:ascii="Times New Roman" w:hAnsi="Times New Roman"/>
          <w:sz w:val="22"/>
          <w:szCs w:val="22"/>
        </w:rPr>
        <w:t xml:space="preserve"> </w:t>
      </w:r>
      <w:r w:rsidRPr="007B0824">
        <w:rPr>
          <w:rFonts w:ascii="Times New Roman" w:hAnsi="Times New Roman"/>
          <w:sz w:val="22"/>
          <w:szCs w:val="22"/>
        </w:rPr>
        <w:t xml:space="preserve">Cecil J. Lauby Teacher Education Center’s </w:t>
      </w:r>
      <w:hyperlink r:id="rId117" w:history="1">
        <w:r w:rsidRPr="007B0824">
          <w:rPr>
            <w:rStyle w:val="Hyperlink"/>
            <w:rFonts w:ascii="Times New Roman" w:hAnsi="Times New Roman"/>
            <w:sz w:val="22"/>
            <w:szCs w:val="22"/>
          </w:rPr>
          <w:t>Get Licensed website</w:t>
        </w:r>
      </w:hyperlink>
      <w:r w:rsidRPr="007B0824">
        <w:rPr>
          <w:rFonts w:ascii="Times New Roman" w:hAnsi="Times New Roman"/>
          <w:sz w:val="22"/>
          <w:szCs w:val="22"/>
        </w:rPr>
        <w:t xml:space="preserve"> under Graduate/Advanced Licensure</w:t>
      </w:r>
      <w:r w:rsidR="00B25913" w:rsidRPr="007B0824">
        <w:rPr>
          <w:rFonts w:ascii="Times New Roman" w:hAnsi="Times New Roman"/>
          <w:sz w:val="22"/>
          <w:szCs w:val="22"/>
        </w:rPr>
        <w:t xml:space="preserve"> section</w:t>
      </w:r>
      <w:r w:rsidRPr="007B0824">
        <w:rPr>
          <w:rFonts w:ascii="Times New Roman" w:hAnsi="Times New Roman"/>
          <w:sz w:val="22"/>
          <w:szCs w:val="22"/>
        </w:rPr>
        <w:t>.</w:t>
      </w:r>
    </w:p>
    <w:p w14:paraId="05CE0F5B" w14:textId="77777777" w:rsidR="001C5CAD" w:rsidRPr="007B0824" w:rsidRDefault="001C5CAD" w:rsidP="00066EF4">
      <w:pPr>
        <w:pStyle w:val="ListParagraph"/>
        <w:numPr>
          <w:ilvl w:val="0"/>
          <w:numId w:val="64"/>
        </w:numPr>
        <w:rPr>
          <w:rFonts w:ascii="Times New Roman" w:hAnsi="Times New Roman"/>
          <w:sz w:val="22"/>
          <w:szCs w:val="22"/>
        </w:rPr>
      </w:pPr>
      <w:r w:rsidRPr="007B0824">
        <w:rPr>
          <w:rFonts w:ascii="Times New Roman" w:hAnsi="Times New Roman"/>
          <w:sz w:val="22"/>
          <w:szCs w:val="22"/>
        </w:rPr>
        <w:t xml:space="preserve">Trainees should create an Educator Licensure Information System Account (ELIS) through ISBE. Information about creating an ELIS account is available on the </w:t>
      </w:r>
      <w:hyperlink r:id="rId118" w:history="1">
        <w:r w:rsidRPr="007B0824">
          <w:rPr>
            <w:rStyle w:val="Hyperlink"/>
            <w:rFonts w:ascii="Times New Roman" w:hAnsi="Times New Roman"/>
            <w:sz w:val="22"/>
            <w:szCs w:val="22"/>
          </w:rPr>
          <w:t>Lauby Teacher Education Center website</w:t>
        </w:r>
      </w:hyperlink>
      <w:r w:rsidRPr="007B0824">
        <w:rPr>
          <w:rFonts w:ascii="Times New Roman" w:hAnsi="Times New Roman"/>
          <w:sz w:val="22"/>
          <w:szCs w:val="22"/>
        </w:rPr>
        <w:t>.</w:t>
      </w:r>
    </w:p>
    <w:p w14:paraId="4D2FBF45" w14:textId="2F84D9CE" w:rsidR="001C5CAD" w:rsidRPr="007B0824" w:rsidRDefault="001C5CAD" w:rsidP="00066EF4">
      <w:pPr>
        <w:pStyle w:val="ListParagraph"/>
        <w:numPr>
          <w:ilvl w:val="0"/>
          <w:numId w:val="64"/>
        </w:numPr>
        <w:rPr>
          <w:rFonts w:ascii="Times New Roman" w:hAnsi="Times New Roman"/>
          <w:sz w:val="22"/>
          <w:szCs w:val="22"/>
        </w:rPr>
      </w:pPr>
      <w:r w:rsidRPr="007B0824">
        <w:rPr>
          <w:rFonts w:ascii="Times New Roman" w:hAnsi="Times New Roman"/>
          <w:sz w:val="22"/>
          <w:szCs w:val="22"/>
        </w:rPr>
        <w:t>Trainees must pass all required ISBE tests. Testing may include the Basic Skills Requirements (Test of Academic Proficiency, ACT, or SAT, and the Cont</w:t>
      </w:r>
      <w:r w:rsidR="00364202" w:rsidRPr="007B0824">
        <w:rPr>
          <w:rFonts w:ascii="Times New Roman" w:hAnsi="Times New Roman"/>
          <w:sz w:val="22"/>
          <w:szCs w:val="22"/>
        </w:rPr>
        <w:t>ent Test in School Psychology).</w:t>
      </w:r>
    </w:p>
    <w:p w14:paraId="3BC99029" w14:textId="77777777" w:rsidR="001C5CAD" w:rsidRPr="007B0824" w:rsidRDefault="001C5CAD" w:rsidP="00066EF4">
      <w:pPr>
        <w:pStyle w:val="ListParagraph"/>
        <w:numPr>
          <w:ilvl w:val="0"/>
          <w:numId w:val="64"/>
        </w:numPr>
        <w:rPr>
          <w:rFonts w:ascii="Times New Roman" w:hAnsi="Times New Roman"/>
          <w:sz w:val="22"/>
          <w:szCs w:val="22"/>
        </w:rPr>
      </w:pPr>
      <w:r w:rsidRPr="007B0824">
        <w:rPr>
          <w:rFonts w:ascii="Times New Roman" w:hAnsi="Times New Roman"/>
          <w:sz w:val="22"/>
          <w:szCs w:val="22"/>
        </w:rPr>
        <w:t>Trainees must send proof of all test scores to Illinois State, which should be directly linked to trainee’s ELIS account, for verification by the Lauby Teacher Education Center.</w:t>
      </w:r>
    </w:p>
    <w:p w14:paraId="3EAC436B" w14:textId="59FD239C" w:rsidR="001C5CAD" w:rsidRPr="007B0824" w:rsidRDefault="001C5CAD" w:rsidP="00066EF4">
      <w:pPr>
        <w:pStyle w:val="ListParagraph"/>
        <w:numPr>
          <w:ilvl w:val="0"/>
          <w:numId w:val="64"/>
        </w:numPr>
        <w:rPr>
          <w:rFonts w:ascii="Times New Roman" w:hAnsi="Times New Roman"/>
          <w:sz w:val="22"/>
          <w:szCs w:val="22"/>
        </w:rPr>
      </w:pPr>
      <w:r w:rsidRPr="007B0824">
        <w:rPr>
          <w:rFonts w:ascii="Times New Roman" w:hAnsi="Times New Roman"/>
          <w:sz w:val="22"/>
          <w:szCs w:val="22"/>
        </w:rPr>
        <w:t xml:space="preserve">Trainees should send an email to </w:t>
      </w:r>
      <w:hyperlink r:id="rId119" w:history="1">
        <w:r w:rsidRPr="007B0824">
          <w:rPr>
            <w:rStyle w:val="Hyperlink"/>
            <w:rFonts w:ascii="Times New Roman" w:hAnsi="Times New Roman"/>
            <w:sz w:val="22"/>
            <w:szCs w:val="22"/>
          </w:rPr>
          <w:t>TeacherEdCenter@ilstu.edu</w:t>
        </w:r>
      </w:hyperlink>
      <w:r w:rsidRPr="007B0824">
        <w:rPr>
          <w:rFonts w:ascii="Times New Roman" w:hAnsi="Times New Roman"/>
          <w:sz w:val="22"/>
          <w:szCs w:val="22"/>
        </w:rPr>
        <w:t xml:space="preserve"> at the beginning of the spring semester of their internshi</w:t>
      </w:r>
      <w:r w:rsidR="0003204E" w:rsidRPr="007B0824">
        <w:rPr>
          <w:rFonts w:ascii="Times New Roman" w:hAnsi="Times New Roman"/>
          <w:sz w:val="22"/>
          <w:szCs w:val="22"/>
        </w:rPr>
        <w:t>p year, and</w:t>
      </w:r>
      <w:r w:rsidR="002051CF" w:rsidRPr="007B0824">
        <w:rPr>
          <w:rFonts w:ascii="Times New Roman" w:hAnsi="Times New Roman"/>
          <w:sz w:val="22"/>
          <w:szCs w:val="22"/>
        </w:rPr>
        <w:t xml:space="preserve"> authorize</w:t>
      </w:r>
      <w:r w:rsidRPr="007B0824">
        <w:rPr>
          <w:rFonts w:ascii="Times New Roman" w:hAnsi="Times New Roman"/>
          <w:sz w:val="22"/>
          <w:szCs w:val="22"/>
        </w:rPr>
        <w:t xml:space="preserve"> the Lauby Teacher Education Center to examine trainee’s file and communicate any licensure deficiencies that may exist.</w:t>
      </w:r>
    </w:p>
    <w:p w14:paraId="71A3477F" w14:textId="211563C4" w:rsidR="001C5CAD" w:rsidRPr="007B0824" w:rsidRDefault="001C5CAD" w:rsidP="00066EF4">
      <w:pPr>
        <w:pStyle w:val="ListParagraph"/>
        <w:numPr>
          <w:ilvl w:val="0"/>
          <w:numId w:val="64"/>
        </w:numPr>
        <w:rPr>
          <w:rFonts w:ascii="Times New Roman" w:hAnsi="Times New Roman"/>
          <w:sz w:val="22"/>
          <w:szCs w:val="22"/>
        </w:rPr>
      </w:pPr>
      <w:r w:rsidRPr="007B0824">
        <w:rPr>
          <w:rFonts w:ascii="Times New Roman" w:hAnsi="Times New Roman"/>
          <w:sz w:val="22"/>
          <w:szCs w:val="22"/>
        </w:rPr>
        <w:t xml:space="preserve">Trainees must order an Illinois State transcript for ISBE. The transcript should be ordered from the Registrar’s </w:t>
      </w:r>
      <w:hyperlink r:id="rId120" w:history="1">
        <w:r w:rsidRPr="007B0824">
          <w:rPr>
            <w:rStyle w:val="Hyperlink"/>
            <w:rFonts w:ascii="Times New Roman" w:hAnsi="Times New Roman"/>
            <w:sz w:val="22"/>
            <w:szCs w:val="22"/>
          </w:rPr>
          <w:t>Transcripts website</w:t>
        </w:r>
      </w:hyperlink>
      <w:r w:rsidR="00B25913" w:rsidRPr="007B0824">
        <w:rPr>
          <w:rFonts w:ascii="Times New Roman" w:hAnsi="Times New Roman"/>
          <w:sz w:val="22"/>
          <w:szCs w:val="22"/>
        </w:rPr>
        <w:t xml:space="preserve">. </w:t>
      </w:r>
      <w:r w:rsidRPr="007B0824">
        <w:rPr>
          <w:rFonts w:ascii="Times New Roman" w:hAnsi="Times New Roman"/>
          <w:sz w:val="22"/>
          <w:szCs w:val="22"/>
        </w:rPr>
        <w:t>After completing the i</w:t>
      </w:r>
      <w:r w:rsidR="002107C1" w:rsidRPr="007B0824">
        <w:rPr>
          <w:rFonts w:ascii="Times New Roman" w:hAnsi="Times New Roman"/>
          <w:sz w:val="22"/>
          <w:szCs w:val="22"/>
        </w:rPr>
        <w:t>nternship, the transcript is</w:t>
      </w:r>
      <w:r w:rsidRPr="007B0824">
        <w:rPr>
          <w:rFonts w:ascii="Times New Roman" w:hAnsi="Times New Roman"/>
          <w:sz w:val="22"/>
          <w:szCs w:val="22"/>
        </w:rPr>
        <w:t xml:space="preserve"> uploaded directly to trainee’s ELIS account.</w:t>
      </w:r>
    </w:p>
    <w:p w14:paraId="6FFE56CD" w14:textId="77777777" w:rsidR="001C5CAD" w:rsidRPr="007B0824" w:rsidRDefault="001C5CAD" w:rsidP="00066EF4">
      <w:pPr>
        <w:pStyle w:val="ListParagraph"/>
        <w:numPr>
          <w:ilvl w:val="0"/>
          <w:numId w:val="64"/>
        </w:numPr>
        <w:rPr>
          <w:rFonts w:ascii="Times New Roman" w:hAnsi="Times New Roman"/>
          <w:sz w:val="22"/>
          <w:szCs w:val="22"/>
        </w:rPr>
      </w:pPr>
      <w:r w:rsidRPr="007B0824">
        <w:rPr>
          <w:rFonts w:ascii="Times New Roman" w:hAnsi="Times New Roman"/>
          <w:sz w:val="22"/>
          <w:szCs w:val="22"/>
        </w:rPr>
        <w:t>The Teacher Education Center</w:t>
      </w:r>
      <w:r w:rsidRPr="007B0824">
        <w:rPr>
          <w:rStyle w:val="apple-converted-space"/>
          <w:rFonts w:ascii="Times New Roman" w:hAnsi="Times New Roman"/>
          <w:sz w:val="22"/>
          <w:szCs w:val="22"/>
        </w:rPr>
        <w:t xml:space="preserve"> will notify trainees when</w:t>
      </w:r>
      <w:r w:rsidRPr="007B0824">
        <w:rPr>
          <w:rFonts w:ascii="Times New Roman" w:hAnsi="Times New Roman"/>
          <w:sz w:val="22"/>
          <w:szCs w:val="22"/>
        </w:rPr>
        <w:t xml:space="preserve"> entitlement is complete. Trainees should log in to their ELIS account and apply for licensure.</w:t>
      </w:r>
    </w:p>
    <w:p w14:paraId="0B54F135" w14:textId="3E9995A8" w:rsidR="001C5CAD" w:rsidRPr="00044FCB" w:rsidRDefault="00044FCB" w:rsidP="00F86523">
      <w:pPr>
        <w:jc w:val="both"/>
        <w:rPr>
          <w:sz w:val="22"/>
          <w:szCs w:val="22"/>
        </w:rPr>
      </w:pPr>
      <w:r>
        <w:rPr>
          <w:sz w:val="22"/>
          <w:szCs w:val="22"/>
        </w:rPr>
        <w:t>If t</w:t>
      </w:r>
      <w:r w:rsidR="001C5CAD" w:rsidRPr="00044FCB">
        <w:rPr>
          <w:sz w:val="22"/>
          <w:szCs w:val="22"/>
        </w:rPr>
        <w:t xml:space="preserve">rainees have any questions about the licensure process, </w:t>
      </w:r>
      <w:r>
        <w:rPr>
          <w:sz w:val="22"/>
          <w:szCs w:val="22"/>
        </w:rPr>
        <w:t>trainees should contact</w:t>
      </w:r>
      <w:r w:rsidR="001C5CAD" w:rsidRPr="00044FCB">
        <w:rPr>
          <w:sz w:val="22"/>
          <w:szCs w:val="22"/>
        </w:rPr>
        <w:t xml:space="preserve"> the Lauby Teacher Education Center at </w:t>
      </w:r>
      <w:hyperlink r:id="rId121" w:history="1">
        <w:r w:rsidR="001C5CAD" w:rsidRPr="00044FCB">
          <w:rPr>
            <w:rStyle w:val="Hyperlink"/>
            <w:sz w:val="22"/>
            <w:szCs w:val="22"/>
          </w:rPr>
          <w:t>TeacherEdCenter@ilstu.edu</w:t>
        </w:r>
      </w:hyperlink>
      <w:r w:rsidR="001C5CAD" w:rsidRPr="00044FCB">
        <w:rPr>
          <w:sz w:val="22"/>
          <w:szCs w:val="22"/>
        </w:rPr>
        <w:t xml:space="preserve"> or (309) 438-3541. The Lauby Teacher Education Center is located in 56 DeGarmo Hall.</w:t>
      </w:r>
    </w:p>
    <w:p w14:paraId="1B5A99B9" w14:textId="003DB9E4" w:rsidR="00127FC4" w:rsidRPr="007A49C0" w:rsidRDefault="00127FC4" w:rsidP="00F86523">
      <w:pPr>
        <w:widowControl w:val="0"/>
        <w:autoSpaceDE w:val="0"/>
        <w:autoSpaceDN w:val="0"/>
        <w:adjustRightInd w:val="0"/>
        <w:jc w:val="both"/>
        <w:rPr>
          <w:sz w:val="22"/>
        </w:rPr>
      </w:pPr>
    </w:p>
    <w:p w14:paraId="4C021016" w14:textId="616A7247" w:rsidR="00973E44" w:rsidRPr="008A4F2F" w:rsidRDefault="00364202" w:rsidP="002C5032">
      <w:pPr>
        <w:jc w:val="both"/>
        <w:outlineLvl w:val="0"/>
        <w:rPr>
          <w:b/>
          <w:sz w:val="22"/>
        </w:rPr>
      </w:pPr>
      <w:bookmarkStart w:id="1496" w:name="_Toc522948628"/>
      <w:bookmarkStart w:id="1497" w:name="_Toc523117163"/>
      <w:bookmarkStart w:id="1498" w:name="_Toc524948115"/>
      <w:r>
        <w:rPr>
          <w:b/>
          <w:sz w:val="22"/>
        </w:rPr>
        <w:t>Licensure</w:t>
      </w:r>
      <w:r w:rsidR="00B25913">
        <w:rPr>
          <w:b/>
          <w:sz w:val="22"/>
        </w:rPr>
        <w:t xml:space="preserve"> </w:t>
      </w:r>
      <w:r w:rsidR="00614211">
        <w:rPr>
          <w:b/>
          <w:sz w:val="22"/>
        </w:rPr>
        <w:t xml:space="preserve">as a </w:t>
      </w:r>
      <w:r w:rsidR="00127FC4" w:rsidRPr="008A4F2F">
        <w:rPr>
          <w:b/>
          <w:sz w:val="22"/>
        </w:rPr>
        <w:t xml:space="preserve">Psychologist </w:t>
      </w:r>
      <w:r w:rsidR="00B25913">
        <w:rPr>
          <w:b/>
          <w:sz w:val="22"/>
        </w:rPr>
        <w:t>for</w:t>
      </w:r>
      <w:r w:rsidR="00614211" w:rsidRPr="00AF5CBC">
        <w:rPr>
          <w:b/>
          <w:sz w:val="22"/>
        </w:rPr>
        <w:t xml:space="preserve"> Independent Practice </w:t>
      </w:r>
      <w:r w:rsidR="00127FC4" w:rsidRPr="008A4F2F">
        <w:rPr>
          <w:b/>
          <w:sz w:val="22"/>
        </w:rPr>
        <w:t>in Illinois</w:t>
      </w:r>
      <w:bookmarkEnd w:id="1496"/>
      <w:bookmarkEnd w:id="1497"/>
      <w:bookmarkEnd w:id="1498"/>
    </w:p>
    <w:p w14:paraId="0244CDA2" w14:textId="78631361" w:rsidR="008A4A8E" w:rsidRPr="00FE5E1F" w:rsidRDefault="008A4A8E" w:rsidP="00F86523">
      <w:pPr>
        <w:jc w:val="both"/>
        <w:rPr>
          <w:sz w:val="22"/>
        </w:rPr>
      </w:pPr>
      <w:r w:rsidRPr="00FE5E1F">
        <w:rPr>
          <w:sz w:val="22"/>
        </w:rPr>
        <w:t xml:space="preserve">A </w:t>
      </w:r>
      <w:r w:rsidR="004F79B7">
        <w:rPr>
          <w:sz w:val="22"/>
        </w:rPr>
        <w:t>D</w:t>
      </w:r>
      <w:r w:rsidRPr="00FE5E1F">
        <w:rPr>
          <w:sz w:val="22"/>
        </w:rPr>
        <w:t>o</w:t>
      </w:r>
      <w:r w:rsidR="00225E14" w:rsidRPr="00FE5E1F">
        <w:rPr>
          <w:sz w:val="22"/>
        </w:rPr>
        <w:t xml:space="preserve">ctoral </w:t>
      </w:r>
      <w:r w:rsidR="004F79B7">
        <w:rPr>
          <w:sz w:val="22"/>
        </w:rPr>
        <w:t>P</w:t>
      </w:r>
      <w:r w:rsidR="00225E14" w:rsidRPr="00FE5E1F">
        <w:rPr>
          <w:sz w:val="22"/>
        </w:rPr>
        <w:t xml:space="preserve">rogram graduate is </w:t>
      </w:r>
      <w:r w:rsidRPr="00FE5E1F">
        <w:rPr>
          <w:sz w:val="22"/>
        </w:rPr>
        <w:t>eligible to sit for the clinical psychology licensing examination in Illinois and other states. Passing this examination and completing an appropriate post-doctoral e</w:t>
      </w:r>
      <w:r w:rsidR="00B25913">
        <w:rPr>
          <w:sz w:val="22"/>
        </w:rPr>
        <w:t xml:space="preserve">xperience enables </w:t>
      </w:r>
      <w:r w:rsidR="00225E14" w:rsidRPr="00FE5E1F">
        <w:rPr>
          <w:sz w:val="22"/>
        </w:rPr>
        <w:t>graduate</w:t>
      </w:r>
      <w:r w:rsidR="00B25913">
        <w:rPr>
          <w:sz w:val="22"/>
        </w:rPr>
        <w:t>s</w:t>
      </w:r>
      <w:r w:rsidRPr="00FE5E1F">
        <w:rPr>
          <w:sz w:val="22"/>
        </w:rPr>
        <w:t xml:space="preserve"> to </w:t>
      </w:r>
      <w:r w:rsidR="00225E14" w:rsidRPr="00FE5E1F">
        <w:rPr>
          <w:sz w:val="22"/>
        </w:rPr>
        <w:t xml:space="preserve">work in </w:t>
      </w:r>
      <w:r w:rsidR="00D45257">
        <w:rPr>
          <w:sz w:val="22"/>
        </w:rPr>
        <w:t xml:space="preserve">an </w:t>
      </w:r>
      <w:r w:rsidR="0097572C">
        <w:rPr>
          <w:sz w:val="22"/>
        </w:rPr>
        <w:t>independent</w:t>
      </w:r>
      <w:r w:rsidR="00225E14" w:rsidRPr="00FE5E1F">
        <w:rPr>
          <w:sz w:val="22"/>
        </w:rPr>
        <w:t xml:space="preserve"> practice</w:t>
      </w:r>
      <w:r w:rsidRPr="00FE5E1F">
        <w:rPr>
          <w:sz w:val="22"/>
        </w:rPr>
        <w:t>. Information about requirements for licen</w:t>
      </w:r>
      <w:r w:rsidR="00225E14" w:rsidRPr="00FE5E1F">
        <w:rPr>
          <w:sz w:val="22"/>
        </w:rPr>
        <w:t xml:space="preserve">sure for </w:t>
      </w:r>
      <w:r w:rsidR="0097572C">
        <w:rPr>
          <w:sz w:val="22"/>
        </w:rPr>
        <w:t xml:space="preserve">independent </w:t>
      </w:r>
      <w:r w:rsidRPr="00FE5E1F">
        <w:rPr>
          <w:sz w:val="22"/>
        </w:rPr>
        <w:t xml:space="preserve">practice is available on the </w:t>
      </w:r>
      <w:hyperlink r:id="rId122" w:history="1">
        <w:r w:rsidR="00225E14" w:rsidRPr="00FE5E1F">
          <w:rPr>
            <w:rStyle w:val="Hyperlink"/>
            <w:sz w:val="22"/>
          </w:rPr>
          <w:t>Illinois Department of Financial and Professional Regulation website</w:t>
        </w:r>
      </w:hyperlink>
      <w:r w:rsidRPr="00FE5E1F">
        <w:rPr>
          <w:sz w:val="22"/>
        </w:rPr>
        <w:t>. This website also includes information about employment services for school psychologists.</w:t>
      </w:r>
    </w:p>
    <w:p w14:paraId="24916CE3" w14:textId="77777777" w:rsidR="008A4A8E" w:rsidRPr="00FE5E1F" w:rsidRDefault="008A4A8E" w:rsidP="00F86523">
      <w:pPr>
        <w:jc w:val="both"/>
        <w:rPr>
          <w:sz w:val="22"/>
        </w:rPr>
      </w:pPr>
      <w:bookmarkStart w:id="1499" w:name="_Professional_Associations"/>
      <w:bookmarkEnd w:id="1499"/>
    </w:p>
    <w:p w14:paraId="7A0B05CE" w14:textId="5F5B23B6" w:rsidR="005B6B8D" w:rsidRPr="00FE5E1F" w:rsidRDefault="008A4A8E" w:rsidP="00F86523">
      <w:pPr>
        <w:jc w:val="both"/>
        <w:rPr>
          <w:sz w:val="22"/>
        </w:rPr>
      </w:pPr>
      <w:r w:rsidRPr="00FE5E1F">
        <w:rPr>
          <w:sz w:val="22"/>
        </w:rPr>
        <w:t>D</w:t>
      </w:r>
      <w:r w:rsidR="00B25913">
        <w:rPr>
          <w:sz w:val="22"/>
        </w:rPr>
        <w:t>octoral trainees may</w:t>
      </w:r>
      <w:r w:rsidRPr="00FE5E1F">
        <w:rPr>
          <w:sz w:val="22"/>
        </w:rPr>
        <w:t xml:space="preserve"> register with an association that maintains records for psychology licensing boards. According to the </w:t>
      </w:r>
      <w:hyperlink r:id="rId123" w:history="1">
        <w:r w:rsidRPr="00FE5E1F">
          <w:rPr>
            <w:rStyle w:val="Hyperlink"/>
            <w:sz w:val="22"/>
          </w:rPr>
          <w:t>Association of State and Provincial Psychology Board (ASPPB) website</w:t>
        </w:r>
      </w:hyperlink>
      <w:r w:rsidR="00E00479" w:rsidRPr="00FE5E1F">
        <w:rPr>
          <w:sz w:val="22"/>
        </w:rPr>
        <w:t>,</w:t>
      </w:r>
      <w:r w:rsidR="00315C73" w:rsidRPr="00FE5E1F">
        <w:rPr>
          <w:sz w:val="22"/>
        </w:rPr>
        <w:t xml:space="preserve"> </w:t>
      </w:r>
      <w:r w:rsidRPr="00FE5E1F">
        <w:rPr>
          <w:sz w:val="22"/>
        </w:rPr>
        <w:t>“ASPPB created the Examination of Professional Practice in Psychology, which is used by licensing boards to assess candidates for licensure and certification.” ASPPB also developed a “mobility program” that assists practitioners who want to become licensed in a different state.</w:t>
      </w:r>
    </w:p>
    <w:p w14:paraId="723961B0" w14:textId="5D4D6916" w:rsidR="007E7685" w:rsidRPr="00FE5E1F" w:rsidRDefault="007E7685" w:rsidP="00F86523">
      <w:pPr>
        <w:jc w:val="both"/>
        <w:rPr>
          <w:sz w:val="22"/>
        </w:rPr>
      </w:pPr>
    </w:p>
    <w:bookmarkStart w:id="1500" w:name="_Graduation"/>
    <w:bookmarkStart w:id="1501" w:name="_Toc106591354"/>
    <w:bookmarkStart w:id="1502" w:name="_Toc106789007"/>
    <w:bookmarkStart w:id="1503" w:name="Text33"/>
    <w:bookmarkStart w:id="1504" w:name="Text34"/>
    <w:bookmarkEnd w:id="1500"/>
    <w:p w14:paraId="2D7D30C3" w14:textId="77777777" w:rsidR="008A4A8E" w:rsidRPr="00FE5E1F" w:rsidRDefault="008A4A8E" w:rsidP="002C5032">
      <w:pPr>
        <w:pStyle w:val="Heading2"/>
        <w:rPr>
          <w:rFonts w:ascii="Times New Roman" w:hAnsi="Times New Roman"/>
        </w:rPr>
      </w:pPr>
      <w:r w:rsidRPr="00FE5E1F">
        <w:rPr>
          <w:rFonts w:ascii="Times New Roman" w:hAnsi="Times New Roman"/>
        </w:rPr>
        <w:fldChar w:fldCharType="begin"/>
      </w:r>
      <w:r w:rsidRPr="00FE5E1F">
        <w:rPr>
          <w:rFonts w:ascii="Times New Roman" w:hAnsi="Times New Roman"/>
        </w:rPr>
        <w:instrText xml:space="preserve"> HYPERLINK  \l "_Graduation" </w:instrText>
      </w:r>
      <w:r w:rsidRPr="00FE5E1F">
        <w:rPr>
          <w:rFonts w:ascii="Times New Roman" w:hAnsi="Times New Roman"/>
        </w:rPr>
        <w:fldChar w:fldCharType="separate"/>
      </w:r>
      <w:bookmarkStart w:id="1505" w:name="_Toc524948116"/>
      <w:bookmarkStart w:id="1506" w:name="_Toc288119491"/>
      <w:bookmarkStart w:id="1507" w:name="_Toc296260227"/>
      <w:bookmarkStart w:id="1508" w:name="_Toc296260412"/>
      <w:bookmarkStart w:id="1509" w:name="_Toc296260539"/>
      <w:bookmarkStart w:id="1510" w:name="_Toc296434396"/>
      <w:bookmarkStart w:id="1511" w:name="_Toc308261961"/>
      <w:bookmarkStart w:id="1512" w:name="_Toc308262045"/>
      <w:bookmarkStart w:id="1513" w:name="_Toc329171518"/>
      <w:bookmarkStart w:id="1514" w:name="_Toc329684657"/>
      <w:bookmarkStart w:id="1515" w:name="_Toc329684853"/>
      <w:bookmarkStart w:id="1516" w:name="_Toc329684939"/>
      <w:bookmarkStart w:id="1517" w:name="_Toc329685137"/>
      <w:bookmarkStart w:id="1518" w:name="_Toc329685749"/>
      <w:bookmarkStart w:id="1519" w:name="_Toc329785859"/>
      <w:bookmarkStart w:id="1520" w:name="_Toc329938091"/>
      <w:bookmarkStart w:id="1521" w:name="_Toc329961207"/>
      <w:bookmarkStart w:id="1522" w:name="_Toc329961355"/>
      <w:bookmarkStart w:id="1523" w:name="_Toc330302504"/>
      <w:bookmarkStart w:id="1524" w:name="_Toc330644992"/>
      <w:bookmarkStart w:id="1525" w:name="_Toc331769974"/>
      <w:bookmarkStart w:id="1526" w:name="_Toc331843485"/>
      <w:bookmarkStart w:id="1527" w:name="_Toc339542813"/>
      <w:bookmarkStart w:id="1528" w:name="_Toc339978834"/>
      <w:bookmarkStart w:id="1529" w:name="_Toc351705251"/>
      <w:bookmarkStart w:id="1530" w:name="_Toc351705338"/>
      <w:bookmarkStart w:id="1531" w:name="_Toc365464383"/>
      <w:bookmarkStart w:id="1532" w:name="_Toc366245070"/>
      <w:bookmarkStart w:id="1533" w:name="_Toc366478143"/>
      <w:bookmarkStart w:id="1534" w:name="_Toc366491891"/>
      <w:bookmarkStart w:id="1535" w:name="_Toc366569074"/>
      <w:bookmarkStart w:id="1536" w:name="_Toc366654573"/>
      <w:bookmarkStart w:id="1537" w:name="_Toc369773772"/>
      <w:bookmarkStart w:id="1538" w:name="_Toc371062827"/>
      <w:bookmarkStart w:id="1539" w:name="_Toc376427747"/>
      <w:bookmarkStart w:id="1540" w:name="_Toc395004950"/>
      <w:bookmarkStart w:id="1541" w:name="_Toc395089840"/>
      <w:bookmarkStart w:id="1542" w:name="_Toc395256685"/>
      <w:bookmarkStart w:id="1543" w:name="_Toc401563742"/>
      <w:bookmarkStart w:id="1544" w:name="_Toc415746766"/>
      <w:r w:rsidRPr="00FE5E1F">
        <w:rPr>
          <w:rFonts w:ascii="Times New Roman" w:hAnsi="Times New Roman"/>
        </w:rPr>
        <w:t>Graduation</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r w:rsidRPr="00FE5E1F">
        <w:rPr>
          <w:rFonts w:ascii="Times New Roman" w:hAnsi="Times New Roman"/>
        </w:rPr>
        <w:fldChar w:fldCharType="end"/>
      </w:r>
    </w:p>
    <w:p w14:paraId="36C4732B" w14:textId="77777777" w:rsidR="008A4A8E" w:rsidRPr="00FE5E1F" w:rsidRDefault="008A4A8E" w:rsidP="00F86523">
      <w:pPr>
        <w:widowControl w:val="0"/>
        <w:jc w:val="both"/>
        <w:rPr>
          <w:sz w:val="22"/>
        </w:rPr>
      </w:pPr>
    </w:p>
    <w:p w14:paraId="298319A8" w14:textId="77777777" w:rsidR="00093ED3" w:rsidRPr="00FE5E1F" w:rsidRDefault="00D1729E" w:rsidP="00F86523">
      <w:pPr>
        <w:jc w:val="both"/>
        <w:rPr>
          <w:sz w:val="22"/>
        </w:rPr>
      </w:pPr>
      <w:r>
        <w:rPr>
          <w:sz w:val="22"/>
        </w:rPr>
        <w:t>To graduate</w:t>
      </w:r>
      <w:r w:rsidR="00093ED3" w:rsidRPr="00FE5E1F">
        <w:rPr>
          <w:sz w:val="22"/>
        </w:rPr>
        <w:t xml:space="preserve">, trainees must meet all curriculum requirements, complete the internship, and </w:t>
      </w:r>
      <w:r w:rsidR="00EA53A6">
        <w:rPr>
          <w:sz w:val="22"/>
        </w:rPr>
        <w:t xml:space="preserve">defend </w:t>
      </w:r>
      <w:r w:rsidR="00093ED3" w:rsidRPr="00FE5E1F">
        <w:rPr>
          <w:sz w:val="22"/>
        </w:rPr>
        <w:t xml:space="preserve">the dissertation. Trainees should complete the Application for Degree Completion and Commencement Participation, which is available on the Graduate School’s </w:t>
      </w:r>
      <w:hyperlink r:id="rId124" w:history="1">
        <w:r w:rsidR="00093ED3" w:rsidRPr="00FE5E1F">
          <w:rPr>
            <w:rStyle w:val="Hyperlink"/>
            <w:sz w:val="22"/>
          </w:rPr>
          <w:t>Academics (Graduation and Commencement) website</w:t>
        </w:r>
      </w:hyperlink>
      <w:r w:rsidR="00093ED3" w:rsidRPr="00FE5E1F">
        <w:rPr>
          <w:sz w:val="22"/>
        </w:rPr>
        <w:t>. The completed form and application fee should be submitted to the Graduate School by the application deadline. See the Graduation and Commencement website for the application deadline.</w:t>
      </w:r>
    </w:p>
    <w:p w14:paraId="257BFE20" w14:textId="77777777" w:rsidR="008A4A8E" w:rsidRPr="00FE5E1F" w:rsidRDefault="008A4A8E" w:rsidP="00F86523">
      <w:pPr>
        <w:widowControl w:val="0"/>
        <w:jc w:val="both"/>
        <w:rPr>
          <w:sz w:val="22"/>
        </w:rPr>
      </w:pPr>
    </w:p>
    <w:p w14:paraId="20D0DF07" w14:textId="694131B6" w:rsidR="008A4A8E" w:rsidRPr="00FE5E1F" w:rsidRDefault="0003204E" w:rsidP="002C5032">
      <w:pPr>
        <w:pStyle w:val="Heading2"/>
        <w:rPr>
          <w:rFonts w:ascii="Times New Roman" w:hAnsi="Times New Roman"/>
        </w:rPr>
      </w:pPr>
      <w:bookmarkStart w:id="1545" w:name="_Alumni_1"/>
      <w:bookmarkStart w:id="1546" w:name="_Toc524948117"/>
      <w:bookmarkEnd w:id="1545"/>
      <w:r>
        <w:rPr>
          <w:rFonts w:ascii="Times New Roman" w:hAnsi="Times New Roman"/>
        </w:rPr>
        <w:t>Alumni</w:t>
      </w:r>
      <w:r w:rsidR="004241CD">
        <w:rPr>
          <w:rFonts w:ascii="Times New Roman" w:hAnsi="Times New Roman"/>
        </w:rPr>
        <w:t xml:space="preserve"> Employment</w:t>
      </w:r>
      <w:bookmarkEnd w:id="1546"/>
    </w:p>
    <w:p w14:paraId="0808DB60" w14:textId="77777777" w:rsidR="008A4A8E" w:rsidRPr="00FE5E1F" w:rsidRDefault="008A4A8E" w:rsidP="00F86523">
      <w:pPr>
        <w:widowControl w:val="0"/>
        <w:jc w:val="both"/>
        <w:rPr>
          <w:sz w:val="22"/>
        </w:rPr>
      </w:pPr>
    </w:p>
    <w:p w14:paraId="56D49E75" w14:textId="7FFDCC4B" w:rsidR="008A4A8E" w:rsidRPr="00FE5E1F" w:rsidRDefault="00093ED3" w:rsidP="00F86523">
      <w:pPr>
        <w:widowControl w:val="0"/>
        <w:jc w:val="both"/>
        <w:rPr>
          <w:sz w:val="22"/>
        </w:rPr>
      </w:pPr>
      <w:r w:rsidRPr="00FE5E1F">
        <w:rPr>
          <w:sz w:val="22"/>
        </w:rPr>
        <w:t>Many of our alumni</w:t>
      </w:r>
      <w:r w:rsidR="008A4A8E" w:rsidRPr="00FE5E1F">
        <w:rPr>
          <w:sz w:val="22"/>
        </w:rPr>
        <w:t xml:space="preserve"> are employed as</w:t>
      </w:r>
      <w:r w:rsidR="00F47E7D" w:rsidRPr="00FE5E1F">
        <w:rPr>
          <w:sz w:val="22"/>
        </w:rPr>
        <w:t xml:space="preserve"> administrators of school psychological services, as school psychologists in public and private schools, in independent practices, in medi</w:t>
      </w:r>
      <w:r w:rsidR="00D369C7" w:rsidRPr="00FE5E1F">
        <w:rPr>
          <w:sz w:val="22"/>
        </w:rPr>
        <w:t xml:space="preserve">cal settings, and as </w:t>
      </w:r>
      <w:r w:rsidR="00F47E7D" w:rsidRPr="00FE5E1F">
        <w:rPr>
          <w:sz w:val="22"/>
        </w:rPr>
        <w:t>educators of school psychologists in</w:t>
      </w:r>
      <w:r w:rsidR="00D369C7" w:rsidRPr="00FE5E1F">
        <w:rPr>
          <w:sz w:val="22"/>
        </w:rPr>
        <w:t xml:space="preserve"> colleges and universities</w:t>
      </w:r>
      <w:r w:rsidR="008A4A8E" w:rsidRPr="00FE5E1F">
        <w:rPr>
          <w:sz w:val="22"/>
        </w:rPr>
        <w:t xml:space="preserve">. </w:t>
      </w:r>
      <w:r w:rsidR="00D161BD" w:rsidRPr="00FE5E1F">
        <w:rPr>
          <w:sz w:val="22"/>
        </w:rPr>
        <w:t xml:space="preserve">Contact the </w:t>
      </w:r>
      <w:r w:rsidR="00315C73" w:rsidRPr="00FE5E1F">
        <w:rPr>
          <w:sz w:val="22"/>
        </w:rPr>
        <w:t xml:space="preserve">School Psychology </w:t>
      </w:r>
      <w:r w:rsidR="00D161BD" w:rsidRPr="00FE5E1F">
        <w:rPr>
          <w:sz w:val="22"/>
        </w:rPr>
        <w:t xml:space="preserve">program coordinator for a </w:t>
      </w:r>
      <w:r w:rsidR="008A4A8E" w:rsidRPr="00FE5E1F">
        <w:rPr>
          <w:sz w:val="22"/>
        </w:rPr>
        <w:t xml:space="preserve">list of </w:t>
      </w:r>
      <w:r w:rsidR="004F79B7">
        <w:rPr>
          <w:sz w:val="22"/>
        </w:rPr>
        <w:t>D</w:t>
      </w:r>
      <w:r w:rsidR="008A4A8E" w:rsidRPr="00FE5E1F">
        <w:rPr>
          <w:sz w:val="22"/>
        </w:rPr>
        <w:t xml:space="preserve">octoral </w:t>
      </w:r>
      <w:r w:rsidR="004F79B7">
        <w:rPr>
          <w:sz w:val="22"/>
        </w:rPr>
        <w:t>P</w:t>
      </w:r>
      <w:r w:rsidR="008A4A8E" w:rsidRPr="00FE5E1F">
        <w:rPr>
          <w:sz w:val="22"/>
        </w:rPr>
        <w:t>rogram a</w:t>
      </w:r>
      <w:r w:rsidR="00D161BD" w:rsidRPr="00FE5E1F">
        <w:rPr>
          <w:sz w:val="22"/>
        </w:rPr>
        <w:t>lumni</w:t>
      </w:r>
      <w:r w:rsidR="008A4A8E" w:rsidRPr="00FE5E1F">
        <w:rPr>
          <w:sz w:val="22"/>
        </w:rPr>
        <w:t>.</w:t>
      </w:r>
    </w:p>
    <w:p w14:paraId="7B43F3B3" w14:textId="0FF5C5B0" w:rsidR="008A4A8E" w:rsidRPr="00FE5E1F" w:rsidRDefault="008A4A8E" w:rsidP="00F86523">
      <w:pPr>
        <w:jc w:val="both"/>
        <w:rPr>
          <w:sz w:val="22"/>
        </w:rPr>
      </w:pPr>
      <w:bookmarkStart w:id="1547" w:name="_Employment_Web_Sites"/>
      <w:bookmarkEnd w:id="1547"/>
    </w:p>
    <w:p w14:paraId="78E91D39" w14:textId="77777777" w:rsidR="008A4A8E" w:rsidRPr="00FE5E1F" w:rsidRDefault="00093ED3" w:rsidP="00F86523">
      <w:pPr>
        <w:jc w:val="both"/>
        <w:rPr>
          <w:sz w:val="22"/>
        </w:rPr>
      </w:pPr>
      <w:r w:rsidRPr="00FE5E1F">
        <w:rPr>
          <w:sz w:val="22"/>
        </w:rPr>
        <w:t xml:space="preserve">The </w:t>
      </w:r>
      <w:hyperlink r:id="rId125" w:history="1">
        <w:r w:rsidRPr="00FE5E1F">
          <w:rPr>
            <w:rStyle w:val="Hyperlink"/>
            <w:sz w:val="22"/>
          </w:rPr>
          <w:t>NASP Career Center website</w:t>
        </w:r>
      </w:hyperlink>
      <w:r w:rsidRPr="00FE5E1F">
        <w:rPr>
          <w:sz w:val="22"/>
        </w:rPr>
        <w:t xml:space="preserve"> has a list of nationwide employment sites for school psychologists. The </w:t>
      </w:r>
      <w:hyperlink r:id="rId126" w:history="1">
        <w:r w:rsidRPr="00FE5E1F">
          <w:rPr>
            <w:rStyle w:val="Hyperlink"/>
            <w:sz w:val="22"/>
          </w:rPr>
          <w:t>Illinois School Psychologists Association website</w:t>
        </w:r>
      </w:hyperlink>
      <w:r w:rsidRPr="00FE5E1F">
        <w:rPr>
          <w:sz w:val="22"/>
        </w:rPr>
        <w:t xml:space="preserve"> also includes a list of job openings in Illinois. The </w:t>
      </w:r>
      <w:hyperlink r:id="rId127" w:history="1">
        <w:r w:rsidRPr="00FE5E1F">
          <w:rPr>
            <w:rStyle w:val="Hyperlink"/>
            <w:sz w:val="22"/>
          </w:rPr>
          <w:t>APA Monitor on Psychology</w:t>
        </w:r>
      </w:hyperlink>
      <w:r w:rsidRPr="00FE5E1F">
        <w:rPr>
          <w:sz w:val="22"/>
        </w:rPr>
        <w:t xml:space="preserve"> is the best source for employment opportunities in higher education.</w:t>
      </w:r>
    </w:p>
    <w:p w14:paraId="22131602" w14:textId="77777777" w:rsidR="00093ED3" w:rsidRPr="00FE5E1F" w:rsidRDefault="00093ED3" w:rsidP="00F86523">
      <w:pPr>
        <w:jc w:val="both"/>
        <w:rPr>
          <w:sz w:val="22"/>
        </w:rPr>
      </w:pPr>
    </w:p>
    <w:p w14:paraId="51401FC5" w14:textId="77777777" w:rsidR="008A4A8E" w:rsidRPr="00FE5E1F" w:rsidRDefault="00BE4F01" w:rsidP="002C5032">
      <w:pPr>
        <w:pStyle w:val="Heading2"/>
        <w:rPr>
          <w:rFonts w:ascii="Times New Roman" w:hAnsi="Times New Roman"/>
        </w:rPr>
      </w:pPr>
      <w:hyperlink w:anchor="_Continuing_Professional_Development" w:history="1">
        <w:bookmarkStart w:id="1548" w:name="_Alumni"/>
        <w:bookmarkStart w:id="1549" w:name="_Commitment_to_Providing"/>
        <w:bookmarkStart w:id="1550" w:name="_Continuing_Professional_Development"/>
        <w:bookmarkStart w:id="1551" w:name="_Toc106591357"/>
        <w:bookmarkStart w:id="1552" w:name="_Toc106789010"/>
        <w:bookmarkStart w:id="1553" w:name="Text37"/>
        <w:bookmarkStart w:id="1554" w:name="_Toc288119494"/>
        <w:bookmarkStart w:id="1555" w:name="_Toc296260230"/>
        <w:bookmarkStart w:id="1556" w:name="_Toc296260415"/>
        <w:bookmarkStart w:id="1557" w:name="_Toc296260542"/>
        <w:bookmarkStart w:id="1558" w:name="_Toc296434399"/>
        <w:bookmarkStart w:id="1559" w:name="_Toc308261964"/>
        <w:bookmarkStart w:id="1560" w:name="_Toc308262048"/>
        <w:bookmarkStart w:id="1561" w:name="_Toc329171521"/>
        <w:bookmarkStart w:id="1562" w:name="_Toc329684660"/>
        <w:bookmarkStart w:id="1563" w:name="_Toc329684856"/>
        <w:bookmarkStart w:id="1564" w:name="_Toc329684942"/>
        <w:bookmarkStart w:id="1565" w:name="_Toc329685140"/>
        <w:bookmarkStart w:id="1566" w:name="_Toc329685752"/>
        <w:bookmarkStart w:id="1567" w:name="_Toc329785862"/>
        <w:bookmarkStart w:id="1568" w:name="_Toc329938094"/>
        <w:bookmarkStart w:id="1569" w:name="_Toc329961210"/>
        <w:bookmarkStart w:id="1570" w:name="_Toc329961358"/>
        <w:bookmarkStart w:id="1571" w:name="_Toc330302507"/>
        <w:bookmarkStart w:id="1572" w:name="_Toc330644995"/>
        <w:bookmarkStart w:id="1573" w:name="_Toc331769977"/>
        <w:bookmarkStart w:id="1574" w:name="_Toc331843488"/>
        <w:bookmarkStart w:id="1575" w:name="_Toc339542816"/>
        <w:bookmarkStart w:id="1576" w:name="_Toc339978837"/>
        <w:bookmarkStart w:id="1577" w:name="_Toc351705254"/>
        <w:bookmarkStart w:id="1578" w:name="_Toc351705341"/>
        <w:bookmarkStart w:id="1579" w:name="_Toc365464386"/>
        <w:bookmarkStart w:id="1580" w:name="_Toc366245073"/>
        <w:bookmarkStart w:id="1581" w:name="_Toc366478146"/>
        <w:bookmarkStart w:id="1582" w:name="_Toc366491894"/>
        <w:bookmarkStart w:id="1583" w:name="_Toc366569077"/>
        <w:bookmarkStart w:id="1584" w:name="_Toc366654576"/>
        <w:bookmarkStart w:id="1585" w:name="_Toc369773775"/>
        <w:bookmarkStart w:id="1586" w:name="_Toc371062830"/>
        <w:bookmarkStart w:id="1587" w:name="_Toc376427750"/>
        <w:bookmarkStart w:id="1588" w:name="_Toc395004953"/>
        <w:bookmarkStart w:id="1589" w:name="_Toc395089843"/>
        <w:bookmarkStart w:id="1590" w:name="_Toc395256688"/>
        <w:bookmarkStart w:id="1591" w:name="_Toc401563745"/>
        <w:bookmarkStart w:id="1592" w:name="_Toc415746769"/>
        <w:bookmarkStart w:id="1593" w:name="_Toc524948118"/>
        <w:bookmarkEnd w:id="1548"/>
        <w:bookmarkEnd w:id="1549"/>
        <w:bookmarkEnd w:id="1550"/>
        <w:r w:rsidR="008A4A8E" w:rsidRPr="00FE5E1F">
          <w:rPr>
            <w:rFonts w:ascii="Times New Roman" w:hAnsi="Times New Roman"/>
          </w:rPr>
          <w:t>Continuing Professional Development</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hyperlink>
    </w:p>
    <w:p w14:paraId="240FA8A0" w14:textId="77777777" w:rsidR="008A4A8E" w:rsidRPr="00FE5E1F" w:rsidRDefault="008A4A8E" w:rsidP="00F86523">
      <w:pPr>
        <w:jc w:val="both"/>
        <w:rPr>
          <w:sz w:val="22"/>
        </w:rPr>
      </w:pPr>
    </w:p>
    <w:p w14:paraId="07C4D6B9" w14:textId="0441A900" w:rsidR="00750E3B" w:rsidRPr="007A49C0" w:rsidRDefault="00750E3B" w:rsidP="00F86523">
      <w:pPr>
        <w:jc w:val="both"/>
        <w:rPr>
          <w:sz w:val="22"/>
        </w:rPr>
      </w:pPr>
      <w:r w:rsidRPr="007A49C0">
        <w:rPr>
          <w:sz w:val="22"/>
        </w:rPr>
        <w:t>The Graduate Programs in School Psy</w:t>
      </w:r>
      <w:r w:rsidR="007E7685">
        <w:rPr>
          <w:sz w:val="22"/>
        </w:rPr>
        <w:t>chology are committed</w:t>
      </w:r>
      <w:r w:rsidRPr="007A49C0">
        <w:rPr>
          <w:sz w:val="22"/>
        </w:rPr>
        <w:t xml:space="preserve"> to providing continuing p</w:t>
      </w:r>
      <w:r>
        <w:rPr>
          <w:sz w:val="22"/>
        </w:rPr>
        <w:t>rofessional development for</w:t>
      </w:r>
      <w:r w:rsidRPr="007A49C0">
        <w:rPr>
          <w:sz w:val="22"/>
        </w:rPr>
        <w:t xml:space="preserve"> licensed school psychologists. School Psychology faculty members provide “contract” courses for local school districts based on their </w:t>
      </w:r>
      <w:r w:rsidR="00D1729E">
        <w:rPr>
          <w:sz w:val="22"/>
        </w:rPr>
        <w:t xml:space="preserve">specific </w:t>
      </w:r>
      <w:r w:rsidR="007E7685">
        <w:rPr>
          <w:sz w:val="22"/>
        </w:rPr>
        <w:t>needs (e.g., a recent</w:t>
      </w:r>
      <w:r w:rsidRPr="007A49C0">
        <w:rPr>
          <w:sz w:val="22"/>
        </w:rPr>
        <w:t xml:space="preserve"> course was offered on data-based decision making). The Graduate Programs also sponsor an annual </w:t>
      </w:r>
      <w:r>
        <w:rPr>
          <w:sz w:val="22"/>
        </w:rPr>
        <w:t>School Psychology Institute</w:t>
      </w:r>
      <w:r w:rsidRPr="007A49C0">
        <w:rPr>
          <w:sz w:val="22"/>
        </w:rPr>
        <w:t xml:space="preserve">. The Institute consists of a free half-day skill-based workshop for local school psychologists and an afternoon research colloquium. Recent Institute presenters have included Drs. </w:t>
      </w:r>
      <w:r w:rsidR="001A5D05">
        <w:rPr>
          <w:sz w:val="22"/>
        </w:rPr>
        <w:t xml:space="preserve">Leandra Parris (crisis prevention and preparedness in the schools), </w:t>
      </w:r>
      <w:r w:rsidR="00D45257">
        <w:rPr>
          <w:sz w:val="22"/>
        </w:rPr>
        <w:t xml:space="preserve">Patrick </w:t>
      </w:r>
      <w:proofErr w:type="spellStart"/>
      <w:r w:rsidR="00D45257">
        <w:rPr>
          <w:sz w:val="22"/>
        </w:rPr>
        <w:t>Friman</w:t>
      </w:r>
      <w:proofErr w:type="spellEnd"/>
      <w:r w:rsidR="00D45257">
        <w:rPr>
          <w:sz w:val="22"/>
        </w:rPr>
        <w:t xml:space="preserve"> (advanced treatment concepts), </w:t>
      </w:r>
      <w:r>
        <w:rPr>
          <w:sz w:val="22"/>
        </w:rPr>
        <w:t xml:space="preserve">Kris </w:t>
      </w:r>
      <w:proofErr w:type="spellStart"/>
      <w:r>
        <w:rPr>
          <w:sz w:val="22"/>
        </w:rPr>
        <w:t>Varjas</w:t>
      </w:r>
      <w:proofErr w:type="spellEnd"/>
      <w:r>
        <w:rPr>
          <w:sz w:val="22"/>
        </w:rPr>
        <w:t xml:space="preserve"> (assessing legal and medical issues in practice), Heather </w:t>
      </w:r>
      <w:proofErr w:type="spellStart"/>
      <w:r>
        <w:rPr>
          <w:sz w:val="22"/>
        </w:rPr>
        <w:t>Ringeisen</w:t>
      </w:r>
      <w:proofErr w:type="spellEnd"/>
      <w:r>
        <w:rPr>
          <w:sz w:val="22"/>
        </w:rPr>
        <w:t xml:space="preserve"> (child maltreatment and well-being) </w:t>
      </w:r>
      <w:r w:rsidR="001A5D05">
        <w:rPr>
          <w:sz w:val="22"/>
        </w:rPr>
        <w:t xml:space="preserve">and </w:t>
      </w:r>
      <w:r w:rsidRPr="007A49C0">
        <w:rPr>
          <w:sz w:val="22"/>
        </w:rPr>
        <w:t>Joel Meyers (qualitat</w:t>
      </w:r>
      <w:r w:rsidR="001A5D05">
        <w:rPr>
          <w:sz w:val="22"/>
        </w:rPr>
        <w:t>ive research and cyberbullying</w:t>
      </w:r>
      <w:r w:rsidR="00D45257">
        <w:rPr>
          <w:sz w:val="22"/>
        </w:rPr>
        <w:t>)</w:t>
      </w:r>
      <w:r w:rsidRPr="007A49C0">
        <w:rPr>
          <w:sz w:val="22"/>
        </w:rPr>
        <w:t>. Other workshops for area professionals occur throughout the year. The Graduate Programs in School Psychology is a NASP</w:t>
      </w:r>
      <w:r w:rsidR="004F79B7">
        <w:rPr>
          <w:sz w:val="22"/>
        </w:rPr>
        <w:t>-</w:t>
      </w:r>
      <w:r w:rsidRPr="007A49C0">
        <w:rPr>
          <w:sz w:val="22"/>
        </w:rPr>
        <w:t>approved continuing education provider and Continuing Education Units are offered for qualifying professional development events.</w:t>
      </w:r>
    </w:p>
    <w:p w14:paraId="256E2D75" w14:textId="77777777" w:rsidR="008A4A8E" w:rsidRPr="00FE5E1F" w:rsidRDefault="008A4A8E" w:rsidP="00F86523">
      <w:pPr>
        <w:jc w:val="both"/>
        <w:rPr>
          <w:sz w:val="22"/>
        </w:rPr>
      </w:pPr>
    </w:p>
    <w:bookmarkStart w:id="1594" w:name="_Annual_Program_Assessment"/>
    <w:bookmarkStart w:id="1595" w:name="_Toc106591358"/>
    <w:bookmarkStart w:id="1596" w:name="_Toc106789011"/>
    <w:bookmarkStart w:id="1597" w:name="Text38"/>
    <w:bookmarkEnd w:id="1594"/>
    <w:p w14:paraId="0ED2A877" w14:textId="77777777" w:rsidR="008A4A8E" w:rsidRPr="00FE5E1F" w:rsidRDefault="008A4A8E" w:rsidP="002C5032">
      <w:pPr>
        <w:pStyle w:val="Heading2"/>
        <w:rPr>
          <w:rFonts w:ascii="Times New Roman" w:hAnsi="Times New Roman"/>
        </w:rPr>
      </w:pPr>
      <w:r w:rsidRPr="00FE5E1F">
        <w:rPr>
          <w:rFonts w:ascii="Times New Roman" w:hAnsi="Times New Roman"/>
        </w:rPr>
        <w:fldChar w:fldCharType="begin"/>
      </w:r>
      <w:r w:rsidRPr="00FE5E1F">
        <w:rPr>
          <w:rFonts w:ascii="Times New Roman" w:hAnsi="Times New Roman"/>
        </w:rPr>
        <w:instrText xml:space="preserve"> HYPERLINK  \l "_Annual_Program_Assessment" </w:instrText>
      </w:r>
      <w:r w:rsidRPr="00FE5E1F">
        <w:rPr>
          <w:rFonts w:ascii="Times New Roman" w:hAnsi="Times New Roman"/>
        </w:rPr>
        <w:fldChar w:fldCharType="separate"/>
      </w:r>
      <w:bookmarkStart w:id="1598" w:name="_Toc524948119"/>
      <w:bookmarkStart w:id="1599" w:name="_Toc288119495"/>
      <w:bookmarkStart w:id="1600" w:name="_Toc296260231"/>
      <w:bookmarkStart w:id="1601" w:name="_Toc296260416"/>
      <w:bookmarkStart w:id="1602" w:name="_Toc296260543"/>
      <w:bookmarkStart w:id="1603" w:name="_Toc296434400"/>
      <w:bookmarkStart w:id="1604" w:name="_Toc308261965"/>
      <w:bookmarkStart w:id="1605" w:name="_Toc308262049"/>
      <w:bookmarkStart w:id="1606" w:name="_Toc329171522"/>
      <w:bookmarkStart w:id="1607" w:name="_Toc329684661"/>
      <w:bookmarkStart w:id="1608" w:name="_Toc329684857"/>
      <w:bookmarkStart w:id="1609" w:name="_Toc329684943"/>
      <w:bookmarkStart w:id="1610" w:name="_Toc329685141"/>
      <w:bookmarkStart w:id="1611" w:name="_Toc329685753"/>
      <w:bookmarkStart w:id="1612" w:name="_Toc329785863"/>
      <w:bookmarkStart w:id="1613" w:name="_Toc329938095"/>
      <w:bookmarkStart w:id="1614" w:name="_Toc329961211"/>
      <w:bookmarkStart w:id="1615" w:name="_Toc329961359"/>
      <w:bookmarkStart w:id="1616" w:name="_Toc330302508"/>
      <w:bookmarkStart w:id="1617" w:name="_Toc330644996"/>
      <w:bookmarkStart w:id="1618" w:name="_Toc331769978"/>
      <w:bookmarkStart w:id="1619" w:name="_Toc331843489"/>
      <w:bookmarkStart w:id="1620" w:name="_Toc339542817"/>
      <w:bookmarkStart w:id="1621" w:name="_Toc339978838"/>
      <w:bookmarkStart w:id="1622" w:name="_Toc351705255"/>
      <w:bookmarkStart w:id="1623" w:name="_Toc351705342"/>
      <w:bookmarkStart w:id="1624" w:name="_Toc365464387"/>
      <w:bookmarkStart w:id="1625" w:name="_Toc366245074"/>
      <w:bookmarkStart w:id="1626" w:name="_Toc366478147"/>
      <w:bookmarkStart w:id="1627" w:name="_Toc366491895"/>
      <w:bookmarkStart w:id="1628" w:name="_Toc366569078"/>
      <w:bookmarkStart w:id="1629" w:name="_Toc366654577"/>
      <w:bookmarkStart w:id="1630" w:name="_Toc369773776"/>
      <w:bookmarkStart w:id="1631" w:name="_Toc371062831"/>
      <w:bookmarkStart w:id="1632" w:name="_Toc376427751"/>
      <w:bookmarkStart w:id="1633" w:name="_Toc395004954"/>
      <w:bookmarkStart w:id="1634" w:name="_Toc395089844"/>
      <w:bookmarkStart w:id="1635" w:name="_Toc395256689"/>
      <w:bookmarkStart w:id="1636" w:name="_Toc401563746"/>
      <w:bookmarkStart w:id="1637" w:name="_Toc415746770"/>
      <w:r w:rsidRPr="00FE5E1F">
        <w:rPr>
          <w:rFonts w:ascii="Times New Roman" w:hAnsi="Times New Roman"/>
        </w:rPr>
        <w:t>Annual Program Assessment</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r w:rsidRPr="00FE5E1F">
        <w:rPr>
          <w:rFonts w:ascii="Times New Roman" w:hAnsi="Times New Roman"/>
        </w:rPr>
        <w:fldChar w:fldCharType="end"/>
      </w:r>
    </w:p>
    <w:p w14:paraId="4295913B" w14:textId="77777777" w:rsidR="008A4A8E" w:rsidRPr="00FE5E1F" w:rsidRDefault="008A4A8E" w:rsidP="00F86523">
      <w:pPr>
        <w:widowControl w:val="0"/>
        <w:jc w:val="both"/>
        <w:rPr>
          <w:sz w:val="22"/>
        </w:rPr>
      </w:pPr>
    </w:p>
    <w:p w14:paraId="7EF16084" w14:textId="4B5A8E99" w:rsidR="008A4A8E" w:rsidRPr="00FE5E1F" w:rsidRDefault="008A4A8E" w:rsidP="00F86523">
      <w:pPr>
        <w:jc w:val="both"/>
        <w:rPr>
          <w:sz w:val="22"/>
        </w:rPr>
      </w:pPr>
      <w:r w:rsidRPr="00FE5E1F">
        <w:rPr>
          <w:sz w:val="22"/>
        </w:rPr>
        <w:lastRenderedPageBreak/>
        <w:t xml:space="preserve">The Graduate Programs in School Psychology are committed to the goal of continuous self-evaluation in order to meet training needs of the field. The </w:t>
      </w:r>
      <w:r w:rsidR="00D63B17" w:rsidRPr="00FE5E1F">
        <w:rPr>
          <w:sz w:val="22"/>
        </w:rPr>
        <w:t xml:space="preserve">School Psychology </w:t>
      </w:r>
      <w:r w:rsidRPr="00FE5E1F">
        <w:rPr>
          <w:sz w:val="22"/>
        </w:rPr>
        <w:t>Coordinating Committee annually reviews all program eval</w:t>
      </w:r>
      <w:r w:rsidR="00D63B17" w:rsidRPr="00FE5E1F">
        <w:rPr>
          <w:sz w:val="22"/>
        </w:rPr>
        <w:t>uation data. School Psychology r</w:t>
      </w:r>
      <w:r w:rsidRPr="00FE5E1F">
        <w:rPr>
          <w:sz w:val="22"/>
        </w:rPr>
        <w:t>etreats ar</w:t>
      </w:r>
      <w:r w:rsidR="00484B8A" w:rsidRPr="00FE5E1F">
        <w:rPr>
          <w:sz w:val="22"/>
        </w:rPr>
        <w:t xml:space="preserve">e </w:t>
      </w:r>
      <w:r w:rsidR="008F2CF3">
        <w:rPr>
          <w:sz w:val="22"/>
        </w:rPr>
        <w:t xml:space="preserve">typically </w:t>
      </w:r>
      <w:r w:rsidR="00484B8A" w:rsidRPr="00FE5E1F">
        <w:rPr>
          <w:sz w:val="22"/>
        </w:rPr>
        <w:t xml:space="preserve">held </w:t>
      </w:r>
      <w:r w:rsidR="008F2CF3">
        <w:rPr>
          <w:sz w:val="22"/>
        </w:rPr>
        <w:t xml:space="preserve">annually. </w:t>
      </w:r>
      <w:r w:rsidRPr="00FE5E1F">
        <w:rPr>
          <w:sz w:val="22"/>
        </w:rPr>
        <w:t>The self-evaluation plan is presented below</w:t>
      </w:r>
      <w:r w:rsidR="00954207" w:rsidRPr="00FE5E1F">
        <w:rPr>
          <w:sz w:val="22"/>
        </w:rPr>
        <w:t xml:space="preserve"> with each review completed annually unless otherwise stated</w:t>
      </w:r>
      <w:r w:rsidRPr="00FE5E1F">
        <w:rPr>
          <w:sz w:val="22"/>
        </w:rPr>
        <w:t>.</w:t>
      </w:r>
    </w:p>
    <w:p w14:paraId="0D10B13A" w14:textId="77777777" w:rsidR="008A4A8E" w:rsidRPr="00FE5E1F" w:rsidRDefault="008A4A8E" w:rsidP="00F86523">
      <w:pPr>
        <w:jc w:val="both"/>
        <w:rPr>
          <w:sz w:val="22"/>
        </w:rPr>
      </w:pPr>
    </w:p>
    <w:p w14:paraId="546BA88E" w14:textId="5DD37C30" w:rsidR="008A4A8E" w:rsidRPr="00FE5E1F" w:rsidRDefault="008A4A8E" w:rsidP="002C5032">
      <w:pPr>
        <w:jc w:val="both"/>
        <w:outlineLvl w:val="0"/>
        <w:rPr>
          <w:b/>
          <w:sz w:val="22"/>
        </w:rPr>
      </w:pPr>
      <w:bookmarkStart w:id="1638" w:name="_Toc522948633"/>
      <w:bookmarkStart w:id="1639" w:name="_Toc523117168"/>
      <w:bookmarkStart w:id="1640" w:name="_Toc524948120"/>
      <w:r w:rsidRPr="00FE5E1F">
        <w:rPr>
          <w:b/>
          <w:sz w:val="22"/>
        </w:rPr>
        <w:t>Program Assessment Methods and Frequency</w:t>
      </w:r>
      <w:bookmarkEnd w:id="1638"/>
      <w:bookmarkEnd w:id="1639"/>
      <w:bookmarkEnd w:id="1640"/>
    </w:p>
    <w:p w14:paraId="4EE52FF6" w14:textId="69D7E113" w:rsidR="00EE4C52" w:rsidRPr="00820FF9" w:rsidRDefault="00BF2723" w:rsidP="00066EF4">
      <w:pPr>
        <w:pStyle w:val="ListParagraph"/>
        <w:numPr>
          <w:ilvl w:val="0"/>
          <w:numId w:val="56"/>
        </w:numPr>
        <w:rPr>
          <w:rFonts w:ascii="Times New Roman" w:hAnsi="Times New Roman"/>
          <w:sz w:val="22"/>
          <w:szCs w:val="22"/>
        </w:rPr>
      </w:pPr>
      <w:r w:rsidRPr="00820FF9">
        <w:rPr>
          <w:rFonts w:ascii="Times New Roman" w:hAnsi="Times New Roman"/>
          <w:sz w:val="22"/>
          <w:szCs w:val="22"/>
        </w:rPr>
        <w:t>Review</w:t>
      </w:r>
      <w:r w:rsidR="00EE4C52" w:rsidRPr="00820FF9">
        <w:rPr>
          <w:rFonts w:ascii="Times New Roman" w:hAnsi="Times New Roman"/>
          <w:sz w:val="22"/>
          <w:szCs w:val="22"/>
        </w:rPr>
        <w:t xml:space="preserve"> grade point averages each semester for all trainees; a minimum 3.0 out of 4.0 is required</w:t>
      </w:r>
    </w:p>
    <w:p w14:paraId="496DC2A3" w14:textId="2A4C5777" w:rsidR="00EE4C52" w:rsidRPr="00820FF9" w:rsidRDefault="00EE4C52" w:rsidP="00066EF4">
      <w:pPr>
        <w:pStyle w:val="ListParagraph"/>
        <w:numPr>
          <w:ilvl w:val="0"/>
          <w:numId w:val="56"/>
        </w:numPr>
        <w:rPr>
          <w:rFonts w:ascii="Times New Roman" w:hAnsi="Times New Roman"/>
          <w:sz w:val="22"/>
          <w:szCs w:val="22"/>
        </w:rPr>
      </w:pPr>
      <w:r w:rsidRPr="00820FF9">
        <w:rPr>
          <w:rFonts w:ascii="Times New Roman" w:hAnsi="Times New Roman"/>
          <w:sz w:val="22"/>
          <w:szCs w:val="22"/>
        </w:rPr>
        <w:t xml:space="preserve">The SPCC conducts annual reviews of all students currently enrolled in the </w:t>
      </w:r>
      <w:r w:rsidR="004F79B7">
        <w:rPr>
          <w:rFonts w:ascii="Times New Roman" w:hAnsi="Times New Roman"/>
          <w:sz w:val="22"/>
          <w:szCs w:val="22"/>
        </w:rPr>
        <w:t>D</w:t>
      </w:r>
      <w:r w:rsidRPr="00820FF9">
        <w:rPr>
          <w:rFonts w:ascii="Times New Roman" w:hAnsi="Times New Roman"/>
          <w:sz w:val="22"/>
          <w:szCs w:val="22"/>
        </w:rPr>
        <w:t xml:space="preserve">octoral </w:t>
      </w:r>
      <w:r w:rsidR="004F79B7">
        <w:rPr>
          <w:rFonts w:ascii="Times New Roman" w:hAnsi="Times New Roman"/>
          <w:sz w:val="22"/>
          <w:szCs w:val="22"/>
        </w:rPr>
        <w:t>P</w:t>
      </w:r>
      <w:r w:rsidRPr="00820FF9">
        <w:rPr>
          <w:rFonts w:ascii="Times New Roman" w:hAnsi="Times New Roman"/>
          <w:sz w:val="22"/>
          <w:szCs w:val="22"/>
        </w:rPr>
        <w:t>rogram. This review includes all faculty and practicum supervisor evaluations*, progress on apprenticeship or thesis and dissertation research requirements to assess trainees’ progress including achieving predetermined Minimal Levels of Achievement for each Discipline Specific Knowledge area and Profession Wide competency.</w:t>
      </w:r>
    </w:p>
    <w:p w14:paraId="12D0D1FE" w14:textId="01B4433B" w:rsidR="00EE4C52" w:rsidRPr="00820FF9" w:rsidRDefault="00EE4C52" w:rsidP="00066EF4">
      <w:pPr>
        <w:pStyle w:val="ListParagraph"/>
        <w:numPr>
          <w:ilvl w:val="0"/>
          <w:numId w:val="56"/>
        </w:numPr>
        <w:rPr>
          <w:rFonts w:ascii="Times New Roman" w:hAnsi="Times New Roman"/>
          <w:sz w:val="22"/>
          <w:szCs w:val="22"/>
        </w:rPr>
      </w:pPr>
      <w:r w:rsidRPr="00820FF9">
        <w:rPr>
          <w:rFonts w:ascii="Times New Roman" w:hAnsi="Times New Roman"/>
          <w:sz w:val="22"/>
          <w:szCs w:val="22"/>
        </w:rPr>
        <w:t>Hold at least one meeting or phone conference with internship supervisors each year; review final internship evaluation for all interns</w:t>
      </w:r>
    </w:p>
    <w:p w14:paraId="7014AA87" w14:textId="0C959E0B" w:rsidR="00EE4C52" w:rsidRPr="00820FF9" w:rsidRDefault="00EE4C52" w:rsidP="00066EF4">
      <w:pPr>
        <w:pStyle w:val="ListParagraph"/>
        <w:numPr>
          <w:ilvl w:val="0"/>
          <w:numId w:val="56"/>
        </w:numPr>
        <w:rPr>
          <w:rFonts w:ascii="Times New Roman" w:hAnsi="Times New Roman"/>
          <w:sz w:val="22"/>
          <w:szCs w:val="22"/>
        </w:rPr>
      </w:pPr>
      <w:r w:rsidRPr="00820FF9">
        <w:rPr>
          <w:rFonts w:ascii="Times New Roman" w:hAnsi="Times New Roman"/>
          <w:sz w:val="22"/>
          <w:szCs w:val="22"/>
        </w:rPr>
        <w:t xml:space="preserve">Hold individual meetings, at least annually, with </w:t>
      </w:r>
      <w:r w:rsidR="003277F6" w:rsidRPr="00820FF9">
        <w:rPr>
          <w:rFonts w:ascii="Times New Roman" w:hAnsi="Times New Roman"/>
          <w:sz w:val="22"/>
          <w:szCs w:val="22"/>
        </w:rPr>
        <w:t xml:space="preserve">the </w:t>
      </w:r>
      <w:r w:rsidRPr="00820FF9">
        <w:rPr>
          <w:rFonts w:ascii="Times New Roman" w:hAnsi="Times New Roman"/>
          <w:sz w:val="22"/>
          <w:szCs w:val="22"/>
        </w:rPr>
        <w:t xml:space="preserve">school psychologist and </w:t>
      </w:r>
      <w:r w:rsidR="00BF2723" w:rsidRPr="00820FF9">
        <w:rPr>
          <w:rFonts w:ascii="Times New Roman" w:hAnsi="Times New Roman"/>
          <w:sz w:val="22"/>
          <w:szCs w:val="22"/>
        </w:rPr>
        <w:t>or other designated</w:t>
      </w:r>
      <w:r w:rsidRPr="00820FF9">
        <w:rPr>
          <w:rFonts w:ascii="Times New Roman" w:hAnsi="Times New Roman"/>
          <w:sz w:val="22"/>
          <w:szCs w:val="22"/>
        </w:rPr>
        <w:t xml:space="preserve"> site supervisor at field sites about first year trainee placements</w:t>
      </w:r>
    </w:p>
    <w:p w14:paraId="63DEF227" w14:textId="42A514FC" w:rsidR="00EE4C52" w:rsidRPr="00820FF9" w:rsidRDefault="00EE4C52" w:rsidP="00066EF4">
      <w:pPr>
        <w:pStyle w:val="ListParagraph"/>
        <w:numPr>
          <w:ilvl w:val="0"/>
          <w:numId w:val="56"/>
        </w:numPr>
        <w:rPr>
          <w:rFonts w:ascii="Times New Roman" w:hAnsi="Times New Roman"/>
          <w:sz w:val="22"/>
          <w:szCs w:val="22"/>
        </w:rPr>
      </w:pPr>
      <w:r w:rsidRPr="00820FF9">
        <w:rPr>
          <w:rFonts w:ascii="Times New Roman" w:hAnsi="Times New Roman"/>
          <w:sz w:val="22"/>
          <w:szCs w:val="22"/>
        </w:rPr>
        <w:t>Review the results of the comprehensive exam completed by advanced trainees</w:t>
      </w:r>
    </w:p>
    <w:p w14:paraId="7AFCBEC5" w14:textId="161C8EC9" w:rsidR="00EE4C52" w:rsidRPr="00820FF9" w:rsidRDefault="00EE4C52" w:rsidP="00066EF4">
      <w:pPr>
        <w:pStyle w:val="ListParagraph"/>
        <w:numPr>
          <w:ilvl w:val="0"/>
          <w:numId w:val="56"/>
        </w:numPr>
        <w:rPr>
          <w:rFonts w:ascii="Times New Roman" w:hAnsi="Times New Roman"/>
          <w:sz w:val="22"/>
          <w:szCs w:val="22"/>
        </w:rPr>
      </w:pPr>
      <w:r w:rsidRPr="00820FF9">
        <w:rPr>
          <w:rFonts w:ascii="Times New Roman" w:hAnsi="Times New Roman"/>
          <w:sz w:val="22"/>
          <w:szCs w:val="22"/>
        </w:rPr>
        <w:t>Review the School Psychology Content Area Test and</w:t>
      </w:r>
      <w:r w:rsidR="006772C9" w:rsidRPr="00820FF9">
        <w:rPr>
          <w:rFonts w:ascii="Times New Roman" w:hAnsi="Times New Roman"/>
          <w:sz w:val="22"/>
          <w:szCs w:val="22"/>
        </w:rPr>
        <w:t xml:space="preserve"> </w:t>
      </w:r>
      <w:r w:rsidRPr="00820FF9">
        <w:rPr>
          <w:rFonts w:ascii="Times New Roman" w:hAnsi="Times New Roman"/>
          <w:sz w:val="22"/>
          <w:szCs w:val="22"/>
        </w:rPr>
        <w:t>Praxis II exam results for all students and Exam for Professional Practice in Psychology (EPPP) results for graduates who apply for licensure</w:t>
      </w:r>
    </w:p>
    <w:p w14:paraId="4D2F8E64" w14:textId="56246150" w:rsidR="00EE4C52" w:rsidRPr="00820FF9" w:rsidRDefault="00EE4C52" w:rsidP="00066EF4">
      <w:pPr>
        <w:pStyle w:val="ListParagraph"/>
        <w:numPr>
          <w:ilvl w:val="0"/>
          <w:numId w:val="56"/>
        </w:numPr>
        <w:rPr>
          <w:rFonts w:ascii="Times New Roman" w:hAnsi="Times New Roman"/>
          <w:sz w:val="22"/>
          <w:szCs w:val="22"/>
        </w:rPr>
      </w:pPr>
      <w:r w:rsidRPr="00820FF9">
        <w:rPr>
          <w:rFonts w:ascii="Times New Roman" w:hAnsi="Times New Roman"/>
          <w:sz w:val="22"/>
          <w:szCs w:val="22"/>
        </w:rPr>
        <w:t>Convene the School Psychology Coordinating Committee at least monthly with agenda items devoted to trainee concerns articulated by trainee representatives</w:t>
      </w:r>
    </w:p>
    <w:p w14:paraId="2CD620FA" w14:textId="45836C0E" w:rsidR="0015227B" w:rsidRPr="00820FF9" w:rsidRDefault="00EE4C52" w:rsidP="00066EF4">
      <w:pPr>
        <w:pStyle w:val="ListParagraph"/>
        <w:numPr>
          <w:ilvl w:val="0"/>
          <w:numId w:val="56"/>
        </w:numPr>
        <w:rPr>
          <w:rFonts w:ascii="Times New Roman" w:hAnsi="Times New Roman"/>
          <w:sz w:val="22"/>
          <w:szCs w:val="22"/>
        </w:rPr>
      </w:pPr>
      <w:r w:rsidRPr="00820FF9">
        <w:rPr>
          <w:rFonts w:ascii="Times New Roman" w:hAnsi="Times New Roman"/>
          <w:sz w:val="22"/>
          <w:szCs w:val="22"/>
        </w:rPr>
        <w:t>Convene the School Psychology Community Advisory Committee meetings once a year in the fall</w:t>
      </w:r>
    </w:p>
    <w:p w14:paraId="3CA7A954" w14:textId="4D64D1A8" w:rsidR="00EE4C52" w:rsidRPr="00820FF9" w:rsidRDefault="00EE4C52" w:rsidP="00066EF4">
      <w:pPr>
        <w:pStyle w:val="ListParagraph"/>
        <w:numPr>
          <w:ilvl w:val="0"/>
          <w:numId w:val="56"/>
        </w:numPr>
        <w:rPr>
          <w:rFonts w:ascii="Times New Roman" w:hAnsi="Times New Roman"/>
          <w:sz w:val="22"/>
          <w:szCs w:val="22"/>
        </w:rPr>
      </w:pPr>
      <w:r w:rsidRPr="00820FF9">
        <w:rPr>
          <w:rFonts w:ascii="Times New Roman" w:hAnsi="Times New Roman"/>
          <w:sz w:val="22"/>
          <w:szCs w:val="22"/>
        </w:rPr>
        <w:t>Distribute alumni surveys 2 and 5 years post degree</w:t>
      </w:r>
    </w:p>
    <w:p w14:paraId="2DBBE379" w14:textId="1BDB2464" w:rsidR="0015227B" w:rsidRPr="00820FF9" w:rsidRDefault="0015227B" w:rsidP="00066EF4">
      <w:pPr>
        <w:pStyle w:val="ListParagraph"/>
        <w:numPr>
          <w:ilvl w:val="0"/>
          <w:numId w:val="56"/>
        </w:numPr>
        <w:rPr>
          <w:rFonts w:ascii="Times New Roman" w:hAnsi="Times New Roman"/>
          <w:sz w:val="22"/>
          <w:szCs w:val="22"/>
        </w:rPr>
      </w:pPr>
      <w:r w:rsidRPr="00820FF9">
        <w:rPr>
          <w:rFonts w:ascii="Times New Roman" w:hAnsi="Times New Roman"/>
          <w:sz w:val="22"/>
          <w:szCs w:val="22"/>
        </w:rPr>
        <w:t>Review annual APA ARO data of graduates including employment status, professional accompl</w:t>
      </w:r>
      <w:r w:rsidR="00BF2723" w:rsidRPr="00820FF9">
        <w:rPr>
          <w:rFonts w:ascii="Times New Roman" w:hAnsi="Times New Roman"/>
          <w:sz w:val="22"/>
          <w:szCs w:val="22"/>
        </w:rPr>
        <w:t>ishments, and licensure status</w:t>
      </w:r>
    </w:p>
    <w:p w14:paraId="0717BFDB" w14:textId="2CBD899D" w:rsidR="00EE4C52" w:rsidRPr="00820FF9" w:rsidRDefault="00EE4C52" w:rsidP="00066EF4">
      <w:pPr>
        <w:pStyle w:val="ListParagraph"/>
        <w:numPr>
          <w:ilvl w:val="0"/>
          <w:numId w:val="56"/>
        </w:numPr>
        <w:rPr>
          <w:rFonts w:ascii="Times New Roman" w:hAnsi="Times New Roman"/>
          <w:sz w:val="22"/>
          <w:szCs w:val="22"/>
        </w:rPr>
      </w:pPr>
      <w:r w:rsidRPr="00820FF9">
        <w:rPr>
          <w:rFonts w:ascii="Times New Roman" w:hAnsi="Times New Roman"/>
          <w:sz w:val="22"/>
          <w:szCs w:val="22"/>
        </w:rPr>
        <w:t xml:space="preserve">Complete the APA accreditation self-study </w:t>
      </w:r>
      <w:bookmarkStart w:id="1641" w:name="_Forms_Available_on_7"/>
      <w:bookmarkEnd w:id="1641"/>
      <w:r w:rsidRPr="00820FF9">
        <w:rPr>
          <w:rFonts w:ascii="Times New Roman" w:hAnsi="Times New Roman"/>
          <w:sz w:val="22"/>
          <w:szCs w:val="22"/>
        </w:rPr>
        <w:t>periodically as required by APA</w:t>
      </w:r>
    </w:p>
    <w:p w14:paraId="3527DAD9" w14:textId="096D35F7" w:rsidR="00EE4C52" w:rsidRPr="00820FF9" w:rsidRDefault="00EE4C52" w:rsidP="00066EF4">
      <w:pPr>
        <w:pStyle w:val="ListParagraph"/>
        <w:numPr>
          <w:ilvl w:val="0"/>
          <w:numId w:val="56"/>
        </w:numPr>
        <w:rPr>
          <w:rFonts w:ascii="Times New Roman" w:hAnsi="Times New Roman"/>
          <w:sz w:val="22"/>
          <w:szCs w:val="22"/>
        </w:rPr>
      </w:pPr>
      <w:r w:rsidRPr="00820FF9">
        <w:rPr>
          <w:rFonts w:ascii="Times New Roman" w:hAnsi="Times New Roman"/>
          <w:sz w:val="22"/>
          <w:szCs w:val="22"/>
        </w:rPr>
        <w:t xml:space="preserve">Complete the </w:t>
      </w:r>
      <w:r w:rsidR="004F79B7">
        <w:rPr>
          <w:rFonts w:ascii="Times New Roman" w:hAnsi="Times New Roman"/>
          <w:sz w:val="22"/>
          <w:szCs w:val="22"/>
        </w:rPr>
        <w:t>D</w:t>
      </w:r>
      <w:r w:rsidRPr="00820FF9">
        <w:rPr>
          <w:rFonts w:ascii="Times New Roman" w:hAnsi="Times New Roman"/>
          <w:sz w:val="22"/>
          <w:szCs w:val="22"/>
        </w:rPr>
        <w:t xml:space="preserve">octoral </w:t>
      </w:r>
      <w:r w:rsidR="004F79B7">
        <w:rPr>
          <w:rFonts w:ascii="Times New Roman" w:hAnsi="Times New Roman"/>
          <w:sz w:val="22"/>
          <w:szCs w:val="22"/>
        </w:rPr>
        <w:t>P</w:t>
      </w:r>
      <w:r w:rsidRPr="00820FF9">
        <w:rPr>
          <w:rFonts w:ascii="Times New Roman" w:hAnsi="Times New Roman"/>
          <w:sz w:val="22"/>
          <w:szCs w:val="22"/>
        </w:rPr>
        <w:t>rogram review by internal review commit</w:t>
      </w:r>
      <w:r w:rsidR="0004582F" w:rsidRPr="00820FF9">
        <w:rPr>
          <w:rFonts w:ascii="Times New Roman" w:hAnsi="Times New Roman"/>
          <w:sz w:val="22"/>
          <w:szCs w:val="22"/>
        </w:rPr>
        <w:t>tees of</w:t>
      </w:r>
      <w:r w:rsidRPr="00820FF9">
        <w:rPr>
          <w:rFonts w:ascii="Times New Roman" w:hAnsi="Times New Roman"/>
          <w:sz w:val="22"/>
          <w:szCs w:val="22"/>
        </w:rPr>
        <w:t xml:space="preserve"> Illinois State University every seven years, with a report to the Illinois Board of Higher Education</w:t>
      </w:r>
    </w:p>
    <w:p w14:paraId="550389B4" w14:textId="526D112D" w:rsidR="00EE4C52" w:rsidRPr="00EE4C52" w:rsidRDefault="00EE4C52" w:rsidP="00EE4C52">
      <w:pPr>
        <w:tabs>
          <w:tab w:val="left" w:pos="180"/>
          <w:tab w:val="right" w:pos="9180"/>
        </w:tabs>
        <w:rPr>
          <w:sz w:val="22"/>
          <w:szCs w:val="22"/>
        </w:rPr>
      </w:pPr>
    </w:p>
    <w:p w14:paraId="03C69430" w14:textId="77777777" w:rsidR="00EE4C52" w:rsidRPr="00EE4C52" w:rsidRDefault="00EE4C52" w:rsidP="00EE4C52">
      <w:pPr>
        <w:tabs>
          <w:tab w:val="left" w:pos="9180"/>
        </w:tabs>
        <w:rPr>
          <w:b/>
          <w:sz w:val="22"/>
          <w:szCs w:val="22"/>
          <w:u w:val="single"/>
        </w:rPr>
      </w:pPr>
      <w:r w:rsidRPr="00EE4C52">
        <w:rPr>
          <w:b/>
          <w:sz w:val="22"/>
          <w:szCs w:val="22"/>
          <w:u w:val="single"/>
        </w:rPr>
        <w:tab/>
      </w:r>
    </w:p>
    <w:p w14:paraId="742FA816" w14:textId="74F66523" w:rsidR="00EE4C52" w:rsidRPr="00EE4C52" w:rsidRDefault="00EE4C52" w:rsidP="00EE4C52">
      <w:pPr>
        <w:rPr>
          <w:sz w:val="22"/>
          <w:szCs w:val="22"/>
        </w:rPr>
      </w:pPr>
      <w:r w:rsidRPr="00EE4C52">
        <w:rPr>
          <w:sz w:val="22"/>
          <w:szCs w:val="22"/>
          <w:vertAlign w:val="superscript"/>
        </w:rPr>
        <w:t>*</w:t>
      </w:r>
      <w:r w:rsidRPr="00EE4C52">
        <w:rPr>
          <w:sz w:val="22"/>
          <w:szCs w:val="22"/>
        </w:rPr>
        <w:t xml:space="preserve"> For any items rated below </w:t>
      </w:r>
      <w:r>
        <w:rPr>
          <w:sz w:val="22"/>
          <w:szCs w:val="22"/>
        </w:rPr>
        <w:t>3 (meets expectations for stage of training</w:t>
      </w:r>
      <w:r w:rsidRPr="00EE4C52">
        <w:rPr>
          <w:sz w:val="22"/>
          <w:szCs w:val="22"/>
        </w:rPr>
        <w:t>), measures are taken to support students in improving their demonstrate</w:t>
      </w:r>
      <w:r w:rsidR="009D5362">
        <w:rPr>
          <w:sz w:val="22"/>
          <w:szCs w:val="22"/>
        </w:rPr>
        <w:t>d performance (see the section on</w:t>
      </w:r>
      <w:r w:rsidRPr="00EE4C52">
        <w:rPr>
          <w:sz w:val="22"/>
          <w:szCs w:val="22"/>
        </w:rPr>
        <w:t xml:space="preserve"> Minimal Levels of Achievement above).</w:t>
      </w:r>
    </w:p>
    <w:p w14:paraId="63504C1A" w14:textId="77777777" w:rsidR="00EE4C52" w:rsidRPr="00EE4C52" w:rsidRDefault="00EE4C52" w:rsidP="00EE4C52">
      <w:pPr>
        <w:rPr>
          <w:sz w:val="22"/>
          <w:szCs w:val="22"/>
        </w:rPr>
      </w:pPr>
    </w:p>
    <w:p w14:paraId="718D346C" w14:textId="3DEFAB11" w:rsidR="00633ED4" w:rsidRPr="00EE4C52" w:rsidRDefault="00633ED4" w:rsidP="00F86523">
      <w:pPr>
        <w:rPr>
          <w:sz w:val="22"/>
          <w:szCs w:val="22"/>
        </w:rPr>
      </w:pPr>
    </w:p>
    <w:p w14:paraId="7BD9CE1B" w14:textId="3F5E933E" w:rsidR="004241CD" w:rsidRDefault="004241CD">
      <w:pPr>
        <w:rPr>
          <w:sz w:val="22"/>
        </w:rPr>
      </w:pPr>
      <w:r>
        <w:rPr>
          <w:sz w:val="22"/>
        </w:rPr>
        <w:br w:type="page"/>
      </w:r>
    </w:p>
    <w:p w14:paraId="6DC4D665" w14:textId="70060EAE" w:rsidR="00CD10E5" w:rsidRPr="009A2C57" w:rsidRDefault="00937913" w:rsidP="002C5032">
      <w:pPr>
        <w:pStyle w:val="Heading2"/>
        <w:spacing w:line="480" w:lineRule="auto"/>
        <w:rPr>
          <w:rFonts w:ascii="Times New Roman" w:hAnsi="Times New Roman"/>
        </w:rPr>
      </w:pPr>
      <w:bookmarkStart w:id="1642" w:name="_Toc524948121"/>
      <w:r w:rsidRPr="009A2C57">
        <w:rPr>
          <w:rFonts w:ascii="Times New Roman" w:hAnsi="Times New Roman"/>
        </w:rPr>
        <w:lastRenderedPageBreak/>
        <w:t>Appendix A</w:t>
      </w:r>
      <w:r w:rsidR="003778F7" w:rsidRPr="009A2C57">
        <w:rPr>
          <w:rFonts w:ascii="Times New Roman" w:hAnsi="Times New Roman"/>
        </w:rPr>
        <w:t xml:space="preserve">: </w:t>
      </w:r>
      <w:r w:rsidR="005B3A5B" w:rsidRPr="009A2C57">
        <w:rPr>
          <w:rFonts w:ascii="Times New Roman" w:hAnsi="Times New Roman"/>
        </w:rPr>
        <w:t xml:space="preserve">Doctoral Program </w:t>
      </w:r>
      <w:r w:rsidR="00CD10E5" w:rsidRPr="009A2C57">
        <w:rPr>
          <w:rFonts w:ascii="Times New Roman" w:hAnsi="Times New Roman"/>
        </w:rPr>
        <w:t>Schematic of Perform</w:t>
      </w:r>
      <w:r w:rsidR="00042CD9" w:rsidRPr="009A2C57">
        <w:rPr>
          <w:rFonts w:ascii="Times New Roman" w:hAnsi="Times New Roman"/>
        </w:rPr>
        <w:t>ance-based Assessments</w:t>
      </w:r>
      <w:bookmarkEnd w:id="1642"/>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7"/>
        <w:gridCol w:w="1378"/>
        <w:gridCol w:w="59"/>
        <w:gridCol w:w="1201"/>
        <w:gridCol w:w="119"/>
        <w:gridCol w:w="1201"/>
        <w:gridCol w:w="1622"/>
        <w:gridCol w:w="1258"/>
        <w:gridCol w:w="93"/>
        <w:gridCol w:w="1168"/>
      </w:tblGrid>
      <w:tr w:rsidR="004D6D77" w:rsidRPr="00EA53A6" w14:paraId="25CE5774" w14:textId="77777777" w:rsidTr="004D6B5A">
        <w:trPr>
          <w:tblHeader/>
        </w:trPr>
        <w:tc>
          <w:tcPr>
            <w:tcW w:w="630" w:type="pct"/>
            <w:vAlign w:val="center"/>
          </w:tcPr>
          <w:p w14:paraId="3361D2CF" w14:textId="77777777" w:rsidR="00CD10E5" w:rsidRPr="00EA53A6" w:rsidRDefault="00CD10E5" w:rsidP="00627AE4">
            <w:pPr>
              <w:jc w:val="center"/>
              <w:rPr>
                <w:sz w:val="18"/>
              </w:rPr>
            </w:pPr>
            <w:r w:rsidRPr="00EA53A6">
              <w:rPr>
                <w:sz w:val="18"/>
              </w:rPr>
              <w:t>Admission</w:t>
            </w:r>
          </w:p>
        </w:tc>
        <w:tc>
          <w:tcPr>
            <w:tcW w:w="744" w:type="pct"/>
            <w:vAlign w:val="center"/>
          </w:tcPr>
          <w:p w14:paraId="4AE11B40" w14:textId="77777777" w:rsidR="00CD10E5" w:rsidRPr="00EA53A6" w:rsidRDefault="00CD10E5" w:rsidP="00627AE4">
            <w:pPr>
              <w:jc w:val="center"/>
              <w:rPr>
                <w:sz w:val="18"/>
              </w:rPr>
            </w:pPr>
            <w:r w:rsidRPr="00EA53A6">
              <w:rPr>
                <w:sz w:val="18"/>
              </w:rPr>
              <w:t>Year 1 Assessments</w:t>
            </w:r>
          </w:p>
        </w:tc>
        <w:tc>
          <w:tcPr>
            <w:tcW w:w="744" w:type="pct"/>
            <w:gridSpan w:val="3"/>
            <w:vAlign w:val="center"/>
          </w:tcPr>
          <w:p w14:paraId="38DF4E1A" w14:textId="77777777" w:rsidR="00CD10E5" w:rsidRPr="00EA53A6" w:rsidRDefault="00CD10E5" w:rsidP="00627AE4">
            <w:pPr>
              <w:jc w:val="center"/>
              <w:rPr>
                <w:sz w:val="18"/>
              </w:rPr>
            </w:pPr>
            <w:r w:rsidRPr="00EA53A6">
              <w:rPr>
                <w:sz w:val="18"/>
              </w:rPr>
              <w:t>Year 2 Assessments</w:t>
            </w:r>
          </w:p>
        </w:tc>
        <w:tc>
          <w:tcPr>
            <w:tcW w:w="648" w:type="pct"/>
            <w:vAlign w:val="center"/>
          </w:tcPr>
          <w:p w14:paraId="69C40BD7" w14:textId="77777777" w:rsidR="00CD10E5" w:rsidRPr="00EA53A6" w:rsidRDefault="00CD10E5" w:rsidP="00627AE4">
            <w:pPr>
              <w:jc w:val="center"/>
              <w:rPr>
                <w:sz w:val="18"/>
              </w:rPr>
            </w:pPr>
            <w:r w:rsidRPr="00EA53A6">
              <w:rPr>
                <w:sz w:val="18"/>
              </w:rPr>
              <w:t>Year 3 Assessments</w:t>
            </w:r>
          </w:p>
        </w:tc>
        <w:tc>
          <w:tcPr>
            <w:tcW w:w="875" w:type="pct"/>
            <w:vAlign w:val="center"/>
          </w:tcPr>
          <w:p w14:paraId="2107337D" w14:textId="77777777" w:rsidR="00CD10E5" w:rsidRPr="00EA53A6" w:rsidRDefault="00CD10E5" w:rsidP="00627AE4">
            <w:pPr>
              <w:jc w:val="center"/>
              <w:rPr>
                <w:sz w:val="18"/>
              </w:rPr>
            </w:pPr>
            <w:r w:rsidRPr="00EA53A6">
              <w:rPr>
                <w:sz w:val="18"/>
              </w:rPr>
              <w:t>Year 4 Assessments</w:t>
            </w:r>
          </w:p>
        </w:tc>
        <w:tc>
          <w:tcPr>
            <w:tcW w:w="729" w:type="pct"/>
            <w:gridSpan w:val="2"/>
            <w:vAlign w:val="center"/>
          </w:tcPr>
          <w:p w14:paraId="2C4F09F8" w14:textId="77777777" w:rsidR="00CD10E5" w:rsidRPr="00EA53A6" w:rsidRDefault="00CD10E5" w:rsidP="00627AE4">
            <w:pPr>
              <w:jc w:val="center"/>
              <w:rPr>
                <w:sz w:val="18"/>
              </w:rPr>
            </w:pPr>
            <w:r w:rsidRPr="00EA53A6">
              <w:rPr>
                <w:sz w:val="18"/>
              </w:rPr>
              <w:t>Year 5 Assessments</w:t>
            </w:r>
          </w:p>
          <w:p w14:paraId="6F3E347A" w14:textId="77777777" w:rsidR="00CD10E5" w:rsidRPr="00EA53A6" w:rsidRDefault="00783049" w:rsidP="00627AE4">
            <w:pPr>
              <w:jc w:val="center"/>
              <w:rPr>
                <w:sz w:val="18"/>
              </w:rPr>
            </w:pPr>
            <w:r>
              <w:rPr>
                <w:sz w:val="18"/>
              </w:rPr>
              <w:t>(if</w:t>
            </w:r>
            <w:r w:rsidR="00CD10E5" w:rsidRPr="00EA53A6">
              <w:rPr>
                <w:sz w:val="18"/>
              </w:rPr>
              <w:t xml:space="preserve"> appropriate)</w:t>
            </w:r>
          </w:p>
        </w:tc>
        <w:tc>
          <w:tcPr>
            <w:tcW w:w="630" w:type="pct"/>
            <w:vAlign w:val="center"/>
          </w:tcPr>
          <w:p w14:paraId="40700DCD" w14:textId="5C057342" w:rsidR="00CD10E5" w:rsidRPr="00EA53A6" w:rsidRDefault="00995AF7" w:rsidP="00627AE4">
            <w:pPr>
              <w:jc w:val="center"/>
              <w:rPr>
                <w:sz w:val="18"/>
              </w:rPr>
            </w:pPr>
            <w:r>
              <w:rPr>
                <w:sz w:val="18"/>
              </w:rPr>
              <w:t>Post-graduate f</w:t>
            </w:r>
            <w:r w:rsidR="00CD10E5" w:rsidRPr="00EA53A6">
              <w:rPr>
                <w:sz w:val="18"/>
              </w:rPr>
              <w:t>ollow-up</w:t>
            </w:r>
          </w:p>
        </w:tc>
      </w:tr>
      <w:tr w:rsidR="004D6D77" w:rsidRPr="00EA53A6" w14:paraId="63732A9B" w14:textId="77777777" w:rsidTr="004D6B5A">
        <w:tc>
          <w:tcPr>
            <w:tcW w:w="630" w:type="pct"/>
          </w:tcPr>
          <w:p w14:paraId="77FDB8C8" w14:textId="1717BC07" w:rsidR="00CD10E5" w:rsidRPr="00EA53A6" w:rsidRDefault="00EA53A6" w:rsidP="00627AE4">
            <w:pPr>
              <w:rPr>
                <w:sz w:val="18"/>
              </w:rPr>
            </w:pPr>
            <w:r w:rsidRPr="00EA53A6">
              <w:rPr>
                <w:sz w:val="18"/>
              </w:rPr>
              <w:t>Review</w:t>
            </w:r>
            <w:r w:rsidR="00CD10E5" w:rsidRPr="00EA53A6">
              <w:rPr>
                <w:sz w:val="18"/>
              </w:rPr>
              <w:t xml:space="preserve"> all</w:t>
            </w:r>
            <w:r w:rsidRPr="00EA53A6">
              <w:rPr>
                <w:sz w:val="18"/>
              </w:rPr>
              <w:t xml:space="preserve"> completed </w:t>
            </w:r>
            <w:r w:rsidR="005B3A5B">
              <w:rPr>
                <w:sz w:val="18"/>
              </w:rPr>
              <w:t xml:space="preserve">doctoral program </w:t>
            </w:r>
            <w:r w:rsidRPr="00EA53A6">
              <w:rPr>
                <w:sz w:val="18"/>
              </w:rPr>
              <w:t>application</w:t>
            </w:r>
            <w:r w:rsidR="00CD10E5" w:rsidRPr="00EA53A6">
              <w:rPr>
                <w:sz w:val="18"/>
              </w:rPr>
              <w:t>s</w:t>
            </w:r>
          </w:p>
          <w:p w14:paraId="5BA6C0F9" w14:textId="77777777" w:rsidR="00CD10E5" w:rsidRPr="00EA53A6" w:rsidRDefault="00CD10E5" w:rsidP="00627AE4">
            <w:pPr>
              <w:rPr>
                <w:sz w:val="18"/>
              </w:rPr>
            </w:pPr>
          </w:p>
          <w:p w14:paraId="2745F516" w14:textId="77777777" w:rsidR="00CD10E5" w:rsidRPr="00EA53A6" w:rsidRDefault="0081563C" w:rsidP="00627AE4">
            <w:pPr>
              <w:rPr>
                <w:sz w:val="18"/>
              </w:rPr>
            </w:pPr>
            <w:r>
              <w:rPr>
                <w:sz w:val="18"/>
              </w:rPr>
              <w:t>Personal interview with</w:t>
            </w:r>
            <w:r w:rsidR="00CD10E5" w:rsidRPr="00EA53A6">
              <w:rPr>
                <w:sz w:val="18"/>
              </w:rPr>
              <w:t xml:space="preserve"> </w:t>
            </w:r>
            <w:r>
              <w:rPr>
                <w:sz w:val="18"/>
              </w:rPr>
              <w:t xml:space="preserve">invited </w:t>
            </w:r>
            <w:r w:rsidR="00CD10E5" w:rsidRPr="00EA53A6">
              <w:rPr>
                <w:sz w:val="18"/>
              </w:rPr>
              <w:t>applicants</w:t>
            </w:r>
          </w:p>
          <w:p w14:paraId="41D824A9" w14:textId="77777777" w:rsidR="00CD10E5" w:rsidRPr="00EA53A6" w:rsidRDefault="00CD10E5" w:rsidP="00627AE4">
            <w:pPr>
              <w:rPr>
                <w:sz w:val="18"/>
              </w:rPr>
            </w:pPr>
          </w:p>
          <w:p w14:paraId="1C032ECE" w14:textId="77777777" w:rsidR="00CD10E5" w:rsidRPr="00EA53A6" w:rsidRDefault="00042CD9" w:rsidP="00627AE4">
            <w:pPr>
              <w:rPr>
                <w:sz w:val="18"/>
              </w:rPr>
            </w:pPr>
            <w:r>
              <w:rPr>
                <w:sz w:val="18"/>
              </w:rPr>
              <w:t>Current student f</w:t>
            </w:r>
            <w:r w:rsidR="00CD10E5" w:rsidRPr="00EA53A6">
              <w:rPr>
                <w:sz w:val="18"/>
              </w:rPr>
              <w:t xml:space="preserve">eedback </w:t>
            </w:r>
            <w:r>
              <w:rPr>
                <w:sz w:val="18"/>
              </w:rPr>
              <w:t>on interviewed applicants</w:t>
            </w:r>
          </w:p>
          <w:p w14:paraId="41274C48" w14:textId="77777777" w:rsidR="00CD10E5" w:rsidRPr="00EA53A6" w:rsidRDefault="00CD10E5" w:rsidP="00627AE4">
            <w:pPr>
              <w:rPr>
                <w:sz w:val="18"/>
              </w:rPr>
            </w:pPr>
          </w:p>
          <w:p w14:paraId="1BA64FE2" w14:textId="77777777" w:rsidR="00CD10E5" w:rsidRPr="00EA53A6" w:rsidRDefault="00CD10E5" w:rsidP="00627AE4">
            <w:pPr>
              <w:rPr>
                <w:sz w:val="18"/>
              </w:rPr>
            </w:pPr>
            <w:r w:rsidRPr="00EA53A6">
              <w:rPr>
                <w:sz w:val="18"/>
              </w:rPr>
              <w:t>Faculty deliberations related to admission</w:t>
            </w:r>
          </w:p>
          <w:p w14:paraId="56534FE4" w14:textId="77777777" w:rsidR="00CD10E5" w:rsidRPr="00EA53A6" w:rsidRDefault="00CD10E5" w:rsidP="00627AE4">
            <w:pPr>
              <w:rPr>
                <w:sz w:val="18"/>
              </w:rPr>
            </w:pPr>
          </w:p>
          <w:p w14:paraId="552CBFE9" w14:textId="77777777" w:rsidR="00CD10E5" w:rsidRPr="00EA53A6" w:rsidRDefault="00CD10E5" w:rsidP="00627AE4">
            <w:pPr>
              <w:rPr>
                <w:sz w:val="18"/>
              </w:rPr>
            </w:pPr>
            <w:r w:rsidRPr="00EA53A6">
              <w:rPr>
                <w:sz w:val="18"/>
              </w:rPr>
              <w:t xml:space="preserve">List </w:t>
            </w:r>
            <w:r w:rsidR="0081563C">
              <w:rPr>
                <w:sz w:val="18"/>
              </w:rPr>
              <w:t xml:space="preserve">required </w:t>
            </w:r>
            <w:r w:rsidRPr="00EA53A6">
              <w:rPr>
                <w:sz w:val="18"/>
              </w:rPr>
              <w:t>found</w:t>
            </w:r>
            <w:r w:rsidR="0081563C">
              <w:rPr>
                <w:sz w:val="18"/>
              </w:rPr>
              <w:t>ational courses</w:t>
            </w:r>
          </w:p>
          <w:p w14:paraId="30CB1E91" w14:textId="77777777" w:rsidR="00CD10E5" w:rsidRPr="00EA53A6" w:rsidRDefault="00CD10E5" w:rsidP="00627AE4">
            <w:pPr>
              <w:rPr>
                <w:sz w:val="18"/>
              </w:rPr>
            </w:pPr>
          </w:p>
          <w:p w14:paraId="7B60811B" w14:textId="08442891" w:rsidR="00CD10E5" w:rsidRPr="00EA53A6" w:rsidRDefault="00D84760" w:rsidP="00627AE4">
            <w:pPr>
              <w:rPr>
                <w:sz w:val="18"/>
              </w:rPr>
            </w:pPr>
            <w:r>
              <w:rPr>
                <w:sz w:val="18"/>
              </w:rPr>
              <w:t>For admission, r</w:t>
            </w:r>
            <w:r w:rsidR="00CD10E5" w:rsidRPr="00EA53A6">
              <w:rPr>
                <w:sz w:val="18"/>
              </w:rPr>
              <w:t xml:space="preserve">equire </w:t>
            </w:r>
            <w:r w:rsidR="0081563C">
              <w:rPr>
                <w:sz w:val="18"/>
              </w:rPr>
              <w:t xml:space="preserve">the </w:t>
            </w:r>
            <w:r w:rsidR="00CD10E5" w:rsidRPr="00EA53A6">
              <w:rPr>
                <w:sz w:val="18"/>
              </w:rPr>
              <w:t>equivalent o</w:t>
            </w:r>
            <w:r w:rsidR="002D2A66">
              <w:rPr>
                <w:sz w:val="18"/>
              </w:rPr>
              <w:t>f a minor in psychology (21 credit</w:t>
            </w:r>
            <w:r w:rsidR="00CD10E5" w:rsidRPr="00EA53A6">
              <w:rPr>
                <w:sz w:val="18"/>
              </w:rPr>
              <w:t>s)</w:t>
            </w:r>
          </w:p>
        </w:tc>
        <w:tc>
          <w:tcPr>
            <w:tcW w:w="776" w:type="pct"/>
            <w:gridSpan w:val="2"/>
          </w:tcPr>
          <w:p w14:paraId="0309CF92" w14:textId="77777777" w:rsidR="004D6B5A" w:rsidRDefault="004D6B5A" w:rsidP="00627AE4">
            <w:pPr>
              <w:rPr>
                <w:sz w:val="18"/>
              </w:rPr>
            </w:pPr>
            <w:r>
              <w:rPr>
                <w:sz w:val="18"/>
              </w:rPr>
              <w:t>3.0 or better GPA</w:t>
            </w:r>
          </w:p>
          <w:p w14:paraId="54ACEB55" w14:textId="77777777" w:rsidR="004D6B5A" w:rsidRDefault="004D6B5A" w:rsidP="00627AE4">
            <w:pPr>
              <w:rPr>
                <w:sz w:val="18"/>
              </w:rPr>
            </w:pPr>
          </w:p>
          <w:p w14:paraId="4045E03F" w14:textId="2C193331" w:rsidR="00CD10E5" w:rsidRPr="00EA53A6" w:rsidRDefault="00CD10E5" w:rsidP="00627AE4">
            <w:pPr>
              <w:rPr>
                <w:sz w:val="18"/>
              </w:rPr>
            </w:pPr>
            <w:r w:rsidRPr="00EA53A6">
              <w:rPr>
                <w:sz w:val="18"/>
              </w:rPr>
              <w:t>B or better</w:t>
            </w:r>
            <w:r w:rsidR="005B3A5B">
              <w:rPr>
                <w:sz w:val="18"/>
              </w:rPr>
              <w:t xml:space="preserve"> grade</w:t>
            </w:r>
            <w:r w:rsidRPr="00EA53A6">
              <w:rPr>
                <w:sz w:val="18"/>
              </w:rPr>
              <w:t xml:space="preserve"> in all required </w:t>
            </w:r>
            <w:r w:rsidR="00BE06D0">
              <w:rPr>
                <w:sz w:val="18"/>
              </w:rPr>
              <w:t xml:space="preserve">DSK and </w:t>
            </w:r>
            <w:r w:rsidR="00AA41E5">
              <w:rPr>
                <w:sz w:val="18"/>
              </w:rPr>
              <w:t xml:space="preserve">PWC </w:t>
            </w:r>
            <w:r w:rsidRPr="00EA53A6">
              <w:rPr>
                <w:sz w:val="18"/>
              </w:rPr>
              <w:t>courses</w:t>
            </w:r>
          </w:p>
          <w:p w14:paraId="53B8990B" w14:textId="77777777" w:rsidR="00CD10E5" w:rsidRDefault="00CD10E5" w:rsidP="00627AE4">
            <w:pPr>
              <w:rPr>
                <w:sz w:val="18"/>
              </w:rPr>
            </w:pPr>
          </w:p>
          <w:p w14:paraId="231DF175" w14:textId="39683BCC" w:rsidR="00CD10E5" w:rsidRPr="00EA53A6" w:rsidRDefault="00D84760" w:rsidP="00627AE4">
            <w:pPr>
              <w:rPr>
                <w:sz w:val="18"/>
              </w:rPr>
            </w:pPr>
            <w:r>
              <w:rPr>
                <w:sz w:val="18"/>
              </w:rPr>
              <w:t>In January, m</w:t>
            </w:r>
            <w:r w:rsidR="00950D3F">
              <w:rPr>
                <w:sz w:val="18"/>
              </w:rPr>
              <w:t>i</w:t>
            </w:r>
            <w:r w:rsidR="00CD10E5" w:rsidRPr="00EA53A6">
              <w:rPr>
                <w:sz w:val="18"/>
              </w:rPr>
              <w:t>d-year asse</w:t>
            </w:r>
            <w:r w:rsidR="00950D3F">
              <w:rPr>
                <w:sz w:val="18"/>
              </w:rPr>
              <w:t>ssment</w:t>
            </w:r>
            <w:r>
              <w:rPr>
                <w:sz w:val="18"/>
              </w:rPr>
              <w:t xml:space="preserve"> of trainees</w:t>
            </w:r>
            <w:r w:rsidR="00950D3F">
              <w:rPr>
                <w:sz w:val="18"/>
              </w:rPr>
              <w:t>; p</w:t>
            </w:r>
            <w:r w:rsidR="0081563C">
              <w:rPr>
                <w:sz w:val="18"/>
              </w:rPr>
              <w:t xml:space="preserve">rogram </w:t>
            </w:r>
            <w:r>
              <w:rPr>
                <w:sz w:val="18"/>
              </w:rPr>
              <w:t>coordinator</w:t>
            </w:r>
            <w:r w:rsidR="00AA41E5">
              <w:rPr>
                <w:sz w:val="18"/>
              </w:rPr>
              <w:t xml:space="preserve"> </w:t>
            </w:r>
            <w:r w:rsidR="004241CD">
              <w:rPr>
                <w:sz w:val="18"/>
              </w:rPr>
              <w:t>meet</w:t>
            </w:r>
            <w:r>
              <w:rPr>
                <w:sz w:val="18"/>
              </w:rPr>
              <w:t>s</w:t>
            </w:r>
            <w:r w:rsidR="00950D3F">
              <w:rPr>
                <w:sz w:val="18"/>
              </w:rPr>
              <w:t xml:space="preserve"> with</w:t>
            </w:r>
            <w:r w:rsidR="005B3A5B">
              <w:rPr>
                <w:sz w:val="18"/>
              </w:rPr>
              <w:t xml:space="preserve"> </w:t>
            </w:r>
            <w:r w:rsidR="0081563C">
              <w:rPr>
                <w:sz w:val="18"/>
              </w:rPr>
              <w:t>trainee</w:t>
            </w:r>
            <w:r w:rsidR="004241CD">
              <w:rPr>
                <w:sz w:val="18"/>
              </w:rPr>
              <w:t>s</w:t>
            </w:r>
            <w:r w:rsidR="005B3A5B">
              <w:rPr>
                <w:sz w:val="18"/>
              </w:rPr>
              <w:t>; trainees receive</w:t>
            </w:r>
            <w:r w:rsidR="00DC3072">
              <w:rPr>
                <w:sz w:val="18"/>
              </w:rPr>
              <w:t xml:space="preserve"> a</w:t>
            </w:r>
            <w:r w:rsidR="00CD10E5" w:rsidRPr="00EA53A6">
              <w:rPr>
                <w:sz w:val="18"/>
              </w:rPr>
              <w:t xml:space="preserve"> written summary of the mee</w:t>
            </w:r>
            <w:r w:rsidR="0081563C">
              <w:rPr>
                <w:sz w:val="18"/>
              </w:rPr>
              <w:t>ting</w:t>
            </w:r>
          </w:p>
          <w:p w14:paraId="4EC4DB56" w14:textId="77777777" w:rsidR="00CD10E5" w:rsidRPr="00EA53A6" w:rsidRDefault="00CD10E5" w:rsidP="00627AE4">
            <w:pPr>
              <w:rPr>
                <w:sz w:val="18"/>
              </w:rPr>
            </w:pPr>
          </w:p>
          <w:p w14:paraId="1DDC4BE5" w14:textId="53DF1C3E" w:rsidR="00497711" w:rsidRPr="00EA53A6" w:rsidRDefault="00497711" w:rsidP="00497711">
            <w:pPr>
              <w:rPr>
                <w:sz w:val="18"/>
              </w:rPr>
            </w:pPr>
            <w:r>
              <w:rPr>
                <w:sz w:val="18"/>
              </w:rPr>
              <w:t>GA supervisor evaluation</w:t>
            </w:r>
          </w:p>
          <w:p w14:paraId="27586490" w14:textId="77777777" w:rsidR="00497711" w:rsidRPr="00EA53A6" w:rsidRDefault="00497711" w:rsidP="00627AE4">
            <w:pPr>
              <w:rPr>
                <w:sz w:val="18"/>
              </w:rPr>
            </w:pPr>
          </w:p>
          <w:p w14:paraId="0516BE69" w14:textId="29D3581A" w:rsidR="00CD10E5" w:rsidRPr="00EA53A6" w:rsidRDefault="00D84760" w:rsidP="00627AE4">
            <w:pPr>
              <w:rPr>
                <w:sz w:val="18"/>
              </w:rPr>
            </w:pPr>
            <w:r>
              <w:rPr>
                <w:sz w:val="18"/>
              </w:rPr>
              <w:t>Assessment of trainees’ PWC</w:t>
            </w:r>
            <w:r w:rsidR="009B3DE0">
              <w:rPr>
                <w:sz w:val="18"/>
              </w:rPr>
              <w:t>s</w:t>
            </w:r>
            <w:r>
              <w:rPr>
                <w:sz w:val="18"/>
              </w:rPr>
              <w:t xml:space="preserve"> by </w:t>
            </w:r>
            <w:r w:rsidR="00CD10E5" w:rsidRPr="00EA53A6">
              <w:rPr>
                <w:sz w:val="18"/>
              </w:rPr>
              <w:t>fa</w:t>
            </w:r>
            <w:r w:rsidR="0081563C">
              <w:rPr>
                <w:sz w:val="18"/>
              </w:rPr>
              <w:t>culty</w:t>
            </w:r>
            <w:r w:rsidR="00F4276D">
              <w:rPr>
                <w:sz w:val="18"/>
              </w:rPr>
              <w:t>,</w:t>
            </w:r>
            <w:r>
              <w:rPr>
                <w:sz w:val="18"/>
              </w:rPr>
              <w:t xml:space="preserve"> advanced doctoral supervisors</w:t>
            </w:r>
            <w:r w:rsidR="005B3A5B">
              <w:rPr>
                <w:sz w:val="18"/>
              </w:rPr>
              <w:t>, and field</w:t>
            </w:r>
            <w:r>
              <w:rPr>
                <w:sz w:val="18"/>
              </w:rPr>
              <w:t>work supervisors</w:t>
            </w:r>
          </w:p>
          <w:p w14:paraId="54936A4E" w14:textId="77777777" w:rsidR="00CD10E5" w:rsidRPr="00EA53A6" w:rsidRDefault="00CD10E5" w:rsidP="00627AE4">
            <w:pPr>
              <w:rPr>
                <w:sz w:val="18"/>
              </w:rPr>
            </w:pPr>
          </w:p>
          <w:p w14:paraId="366219F6" w14:textId="011DCE82" w:rsidR="00CD10E5" w:rsidRPr="00EA53A6" w:rsidRDefault="00F66F13" w:rsidP="00627AE4">
            <w:pPr>
              <w:rPr>
                <w:sz w:val="18"/>
              </w:rPr>
            </w:pPr>
            <w:r>
              <w:rPr>
                <w:sz w:val="18"/>
              </w:rPr>
              <w:t>SPCC annual trainee evaluation, program advisor reviews progr</w:t>
            </w:r>
            <w:r w:rsidR="004241CD">
              <w:rPr>
                <w:sz w:val="18"/>
              </w:rPr>
              <w:t>ess with trainee, who receives a</w:t>
            </w:r>
            <w:r>
              <w:rPr>
                <w:sz w:val="18"/>
              </w:rPr>
              <w:t xml:space="preserve"> written summary of</w:t>
            </w:r>
            <w:r w:rsidRPr="00EA53A6">
              <w:rPr>
                <w:sz w:val="18"/>
              </w:rPr>
              <w:t xml:space="preserve"> evaluation and meeting</w:t>
            </w:r>
          </w:p>
        </w:tc>
        <w:tc>
          <w:tcPr>
            <w:tcW w:w="648" w:type="pct"/>
          </w:tcPr>
          <w:p w14:paraId="044A6241" w14:textId="77777777" w:rsidR="00C150B2" w:rsidRDefault="00C150B2" w:rsidP="00627AE4">
            <w:pPr>
              <w:rPr>
                <w:sz w:val="18"/>
              </w:rPr>
            </w:pPr>
            <w:r>
              <w:rPr>
                <w:sz w:val="18"/>
              </w:rPr>
              <w:t>3.0 or better GPA</w:t>
            </w:r>
          </w:p>
          <w:p w14:paraId="23482C04" w14:textId="77777777" w:rsidR="00C150B2" w:rsidRDefault="00C150B2" w:rsidP="00627AE4">
            <w:pPr>
              <w:rPr>
                <w:sz w:val="18"/>
              </w:rPr>
            </w:pPr>
          </w:p>
          <w:p w14:paraId="6C8AD439" w14:textId="2F3870B2" w:rsidR="00CD10E5" w:rsidRPr="00EA53A6" w:rsidRDefault="0081563C" w:rsidP="00627AE4">
            <w:pPr>
              <w:rPr>
                <w:sz w:val="18"/>
              </w:rPr>
            </w:pPr>
            <w:r>
              <w:rPr>
                <w:sz w:val="18"/>
              </w:rPr>
              <w:t>B or better</w:t>
            </w:r>
            <w:r w:rsidR="005B3A5B">
              <w:rPr>
                <w:sz w:val="18"/>
              </w:rPr>
              <w:t xml:space="preserve"> grade</w:t>
            </w:r>
            <w:r>
              <w:rPr>
                <w:sz w:val="18"/>
              </w:rPr>
              <w:t xml:space="preserve"> in all</w:t>
            </w:r>
            <w:r w:rsidR="00CD10E5" w:rsidRPr="00EA53A6">
              <w:rPr>
                <w:sz w:val="18"/>
              </w:rPr>
              <w:t xml:space="preserve"> required </w:t>
            </w:r>
            <w:r w:rsidR="00D410B7">
              <w:rPr>
                <w:sz w:val="18"/>
              </w:rPr>
              <w:t xml:space="preserve">DSK and </w:t>
            </w:r>
            <w:r w:rsidR="00AA41E5">
              <w:rPr>
                <w:sz w:val="18"/>
              </w:rPr>
              <w:t>PW</w:t>
            </w:r>
            <w:r w:rsidR="00C150B2">
              <w:rPr>
                <w:sz w:val="18"/>
              </w:rPr>
              <w:t>C courses and practica (436A04 an 436A05)</w:t>
            </w:r>
          </w:p>
          <w:p w14:paraId="55CAD26E" w14:textId="613A5392" w:rsidR="00497711" w:rsidRDefault="00497711" w:rsidP="00497711">
            <w:pPr>
              <w:rPr>
                <w:sz w:val="18"/>
              </w:rPr>
            </w:pPr>
          </w:p>
          <w:p w14:paraId="60F7B647" w14:textId="77777777" w:rsidR="00497711" w:rsidRPr="00EA53A6" w:rsidRDefault="00497711" w:rsidP="00497711">
            <w:pPr>
              <w:rPr>
                <w:sz w:val="18"/>
              </w:rPr>
            </w:pPr>
            <w:r>
              <w:rPr>
                <w:sz w:val="18"/>
              </w:rPr>
              <w:t>GA supervisor evaluation</w:t>
            </w:r>
          </w:p>
          <w:p w14:paraId="1A18A659" w14:textId="77777777" w:rsidR="00CD10E5" w:rsidRDefault="00CD10E5" w:rsidP="00627AE4">
            <w:pPr>
              <w:rPr>
                <w:sz w:val="18"/>
              </w:rPr>
            </w:pPr>
          </w:p>
          <w:p w14:paraId="650FCDAD" w14:textId="429C6D54" w:rsidR="00C150B2" w:rsidRPr="00EA53A6" w:rsidRDefault="00C150B2" w:rsidP="00C150B2">
            <w:pPr>
              <w:rPr>
                <w:sz w:val="18"/>
              </w:rPr>
            </w:pPr>
            <w:r>
              <w:rPr>
                <w:sz w:val="18"/>
              </w:rPr>
              <w:t>Assessment of trainees’ PWC</w:t>
            </w:r>
            <w:r w:rsidR="009B3DE0">
              <w:rPr>
                <w:sz w:val="18"/>
              </w:rPr>
              <w:t>s</w:t>
            </w:r>
            <w:r>
              <w:rPr>
                <w:sz w:val="18"/>
              </w:rPr>
              <w:t xml:space="preserve"> by </w:t>
            </w:r>
            <w:r w:rsidRPr="00EA53A6">
              <w:rPr>
                <w:sz w:val="18"/>
              </w:rPr>
              <w:t>fa</w:t>
            </w:r>
            <w:r>
              <w:rPr>
                <w:sz w:val="18"/>
              </w:rPr>
              <w:t>culty</w:t>
            </w:r>
            <w:r w:rsidR="009B3DE0">
              <w:rPr>
                <w:sz w:val="18"/>
              </w:rPr>
              <w:t xml:space="preserve"> and practicum</w:t>
            </w:r>
            <w:r>
              <w:rPr>
                <w:sz w:val="18"/>
              </w:rPr>
              <w:t xml:space="preserve"> supervisors</w:t>
            </w:r>
          </w:p>
          <w:p w14:paraId="18D1C626" w14:textId="77777777" w:rsidR="004241CD" w:rsidRDefault="004241CD" w:rsidP="004241CD">
            <w:pPr>
              <w:rPr>
                <w:sz w:val="18"/>
              </w:rPr>
            </w:pPr>
          </w:p>
          <w:p w14:paraId="3A7B9734" w14:textId="39A1DC0A" w:rsidR="004241CD" w:rsidRPr="00EA53A6" w:rsidRDefault="004241CD" w:rsidP="004241CD">
            <w:pPr>
              <w:rPr>
                <w:sz w:val="18"/>
              </w:rPr>
            </w:pPr>
            <w:r>
              <w:rPr>
                <w:sz w:val="18"/>
              </w:rPr>
              <w:t xml:space="preserve">Trainee’s Degree Audit Worksheet is approved by </w:t>
            </w:r>
            <w:r w:rsidR="00C150B2">
              <w:rPr>
                <w:sz w:val="18"/>
              </w:rPr>
              <w:t xml:space="preserve">program </w:t>
            </w:r>
            <w:r>
              <w:rPr>
                <w:sz w:val="18"/>
              </w:rPr>
              <w:t>advisor</w:t>
            </w:r>
          </w:p>
          <w:p w14:paraId="4865A2C2" w14:textId="77777777" w:rsidR="00497711" w:rsidRPr="00EA53A6" w:rsidRDefault="00497711" w:rsidP="00627AE4">
            <w:pPr>
              <w:rPr>
                <w:sz w:val="18"/>
              </w:rPr>
            </w:pPr>
          </w:p>
          <w:p w14:paraId="7E21D9B8" w14:textId="43EA250A" w:rsidR="00CD10E5" w:rsidRPr="00EA53A6" w:rsidRDefault="00510E09" w:rsidP="0077085C">
            <w:pPr>
              <w:rPr>
                <w:sz w:val="18"/>
              </w:rPr>
            </w:pPr>
            <w:r>
              <w:rPr>
                <w:sz w:val="18"/>
              </w:rPr>
              <w:t xml:space="preserve">SPCC annual </w:t>
            </w:r>
            <w:r w:rsidR="00497711">
              <w:rPr>
                <w:sz w:val="18"/>
              </w:rPr>
              <w:t>trainee evaluation</w:t>
            </w:r>
            <w:r w:rsidR="0077085C">
              <w:rPr>
                <w:sz w:val="18"/>
              </w:rPr>
              <w:t xml:space="preserve">, </w:t>
            </w:r>
            <w:r w:rsidR="001A5D05">
              <w:rPr>
                <w:sz w:val="18"/>
              </w:rPr>
              <w:t>program</w:t>
            </w:r>
            <w:r w:rsidR="00497711">
              <w:rPr>
                <w:sz w:val="18"/>
              </w:rPr>
              <w:t xml:space="preserve"> advisor reviews progress with</w:t>
            </w:r>
            <w:r w:rsidR="007E39A2">
              <w:rPr>
                <w:sz w:val="18"/>
              </w:rPr>
              <w:t xml:space="preserve"> trainee</w:t>
            </w:r>
            <w:r w:rsidR="004241CD">
              <w:rPr>
                <w:sz w:val="18"/>
              </w:rPr>
              <w:t>, who receives</w:t>
            </w:r>
            <w:r w:rsidR="00F66F13">
              <w:rPr>
                <w:sz w:val="18"/>
              </w:rPr>
              <w:t xml:space="preserve"> a written summary of</w:t>
            </w:r>
            <w:r w:rsidR="00CD10E5" w:rsidRPr="00EA53A6">
              <w:rPr>
                <w:sz w:val="18"/>
              </w:rPr>
              <w:t xml:space="preserve"> evaluation and meeting</w:t>
            </w:r>
          </w:p>
        </w:tc>
        <w:tc>
          <w:tcPr>
            <w:tcW w:w="712" w:type="pct"/>
            <w:gridSpan w:val="2"/>
          </w:tcPr>
          <w:p w14:paraId="2F285CC5" w14:textId="77777777" w:rsidR="00C150B2" w:rsidRDefault="00C150B2" w:rsidP="00627AE4">
            <w:pPr>
              <w:rPr>
                <w:sz w:val="18"/>
              </w:rPr>
            </w:pPr>
            <w:r>
              <w:rPr>
                <w:sz w:val="18"/>
              </w:rPr>
              <w:t>3.0 or better GPA</w:t>
            </w:r>
          </w:p>
          <w:p w14:paraId="0D4429C3" w14:textId="77777777" w:rsidR="00C150B2" w:rsidRDefault="00C150B2" w:rsidP="00627AE4">
            <w:pPr>
              <w:rPr>
                <w:sz w:val="18"/>
              </w:rPr>
            </w:pPr>
          </w:p>
          <w:p w14:paraId="73AA6199" w14:textId="43A0A68E" w:rsidR="00CD10E5" w:rsidRPr="00EA53A6" w:rsidRDefault="00077457" w:rsidP="00627AE4">
            <w:pPr>
              <w:rPr>
                <w:sz w:val="18"/>
              </w:rPr>
            </w:pPr>
            <w:r>
              <w:rPr>
                <w:sz w:val="18"/>
              </w:rPr>
              <w:t>B or better</w:t>
            </w:r>
            <w:r w:rsidR="005B3A5B">
              <w:rPr>
                <w:sz w:val="18"/>
              </w:rPr>
              <w:t xml:space="preserve"> grade</w:t>
            </w:r>
            <w:r>
              <w:rPr>
                <w:sz w:val="18"/>
              </w:rPr>
              <w:t xml:space="preserve"> in all </w:t>
            </w:r>
            <w:r w:rsidR="00BE06D0">
              <w:rPr>
                <w:sz w:val="18"/>
              </w:rPr>
              <w:t xml:space="preserve">DSK and </w:t>
            </w:r>
            <w:r w:rsidR="00AA41E5">
              <w:rPr>
                <w:sz w:val="18"/>
              </w:rPr>
              <w:t xml:space="preserve">PWC </w:t>
            </w:r>
            <w:r w:rsidR="00CD10E5" w:rsidRPr="00EA53A6">
              <w:rPr>
                <w:sz w:val="18"/>
              </w:rPr>
              <w:t>courses</w:t>
            </w:r>
            <w:r w:rsidR="00C150B2">
              <w:rPr>
                <w:sz w:val="18"/>
              </w:rPr>
              <w:t xml:space="preserve"> &amp; practica</w:t>
            </w:r>
          </w:p>
          <w:p w14:paraId="6A6F313A" w14:textId="28D2FD26" w:rsidR="00CD10E5" w:rsidRDefault="00CD10E5" w:rsidP="00627AE4">
            <w:pPr>
              <w:rPr>
                <w:sz w:val="18"/>
              </w:rPr>
            </w:pPr>
          </w:p>
          <w:p w14:paraId="2702713E" w14:textId="77777777" w:rsidR="004241CD" w:rsidRPr="00EA53A6" w:rsidRDefault="004241CD" w:rsidP="004241CD">
            <w:pPr>
              <w:rPr>
                <w:sz w:val="18"/>
              </w:rPr>
            </w:pPr>
            <w:r>
              <w:rPr>
                <w:sz w:val="18"/>
              </w:rPr>
              <w:t>GA supervisor evaluation</w:t>
            </w:r>
          </w:p>
          <w:p w14:paraId="41466968" w14:textId="62A871EC" w:rsidR="004241CD" w:rsidRDefault="004241CD" w:rsidP="00627AE4">
            <w:pPr>
              <w:rPr>
                <w:sz w:val="18"/>
              </w:rPr>
            </w:pPr>
          </w:p>
          <w:p w14:paraId="371B3909" w14:textId="6DF58F16" w:rsidR="004241CD" w:rsidRPr="004D6B5A" w:rsidRDefault="004D6B5A" w:rsidP="004241CD">
            <w:pPr>
              <w:rPr>
                <w:sz w:val="18"/>
              </w:rPr>
            </w:pPr>
            <w:r>
              <w:rPr>
                <w:sz w:val="18"/>
              </w:rPr>
              <w:t>Complete research a</w:t>
            </w:r>
            <w:r w:rsidR="004241CD" w:rsidRPr="004D6B5A">
              <w:rPr>
                <w:sz w:val="18"/>
              </w:rPr>
              <w:t>pprentic</w:t>
            </w:r>
            <w:r>
              <w:rPr>
                <w:sz w:val="18"/>
              </w:rPr>
              <w:t>eship project or defend master’s thesis by Dec. 1</w:t>
            </w:r>
          </w:p>
          <w:p w14:paraId="732752CF" w14:textId="77777777" w:rsidR="004241CD" w:rsidRPr="009B3DE0" w:rsidRDefault="004241CD" w:rsidP="00627AE4">
            <w:pPr>
              <w:rPr>
                <w:b/>
                <w:sz w:val="18"/>
              </w:rPr>
            </w:pPr>
          </w:p>
          <w:p w14:paraId="23ADFA6C" w14:textId="2247E2B5" w:rsidR="009B3DE0" w:rsidRPr="00EA53A6" w:rsidRDefault="009B3DE0" w:rsidP="009B3DE0">
            <w:pPr>
              <w:rPr>
                <w:sz w:val="18"/>
              </w:rPr>
            </w:pPr>
            <w:r>
              <w:rPr>
                <w:sz w:val="18"/>
              </w:rPr>
              <w:t xml:space="preserve">Assessment of trainees’ PWCs by </w:t>
            </w:r>
            <w:r w:rsidRPr="00EA53A6">
              <w:rPr>
                <w:sz w:val="18"/>
              </w:rPr>
              <w:t>fa</w:t>
            </w:r>
            <w:r>
              <w:rPr>
                <w:sz w:val="18"/>
              </w:rPr>
              <w:t>culty and practicum supervisors</w:t>
            </w:r>
          </w:p>
          <w:p w14:paraId="6B4315CE" w14:textId="7183F199" w:rsidR="008C130F" w:rsidRPr="00EA53A6" w:rsidRDefault="008C130F" w:rsidP="00627AE4">
            <w:pPr>
              <w:rPr>
                <w:sz w:val="18"/>
              </w:rPr>
            </w:pPr>
          </w:p>
          <w:p w14:paraId="07A86239" w14:textId="1518CA6C" w:rsidR="00CD10E5" w:rsidRPr="00EA53A6" w:rsidRDefault="00F66F13" w:rsidP="0077085C">
            <w:pPr>
              <w:rPr>
                <w:sz w:val="18"/>
              </w:rPr>
            </w:pPr>
            <w:r>
              <w:rPr>
                <w:sz w:val="18"/>
              </w:rPr>
              <w:t>SPCC annual trainee evaluation, program advisor reviews pro</w:t>
            </w:r>
            <w:r w:rsidR="004241CD">
              <w:rPr>
                <w:sz w:val="18"/>
              </w:rPr>
              <w:t>gress with trainee, who receives</w:t>
            </w:r>
            <w:r>
              <w:rPr>
                <w:sz w:val="18"/>
              </w:rPr>
              <w:t xml:space="preserve"> a written summary of</w:t>
            </w:r>
            <w:r w:rsidRPr="00EA53A6">
              <w:rPr>
                <w:sz w:val="18"/>
              </w:rPr>
              <w:t xml:space="preserve"> evaluation and meeting</w:t>
            </w:r>
          </w:p>
        </w:tc>
        <w:tc>
          <w:tcPr>
            <w:tcW w:w="875" w:type="pct"/>
          </w:tcPr>
          <w:p w14:paraId="2B5EDBE0" w14:textId="77777777" w:rsidR="009B3DE0" w:rsidRDefault="009B3DE0" w:rsidP="00627AE4">
            <w:pPr>
              <w:rPr>
                <w:sz w:val="18"/>
              </w:rPr>
            </w:pPr>
            <w:r>
              <w:rPr>
                <w:sz w:val="18"/>
              </w:rPr>
              <w:t>3.0 or better GPA</w:t>
            </w:r>
          </w:p>
          <w:p w14:paraId="573D1A51" w14:textId="77777777" w:rsidR="009B3DE0" w:rsidRDefault="009B3DE0" w:rsidP="00627AE4">
            <w:pPr>
              <w:rPr>
                <w:sz w:val="18"/>
              </w:rPr>
            </w:pPr>
          </w:p>
          <w:p w14:paraId="09D09D49" w14:textId="12EE3392" w:rsidR="00CD10E5" w:rsidRDefault="00AA41E5" w:rsidP="00627AE4">
            <w:pPr>
              <w:rPr>
                <w:sz w:val="18"/>
              </w:rPr>
            </w:pPr>
            <w:r>
              <w:rPr>
                <w:sz w:val="18"/>
              </w:rPr>
              <w:t>B or better</w:t>
            </w:r>
            <w:r w:rsidR="005B3A5B">
              <w:rPr>
                <w:sz w:val="18"/>
              </w:rPr>
              <w:t xml:space="preserve"> grade</w:t>
            </w:r>
            <w:r>
              <w:rPr>
                <w:sz w:val="18"/>
              </w:rPr>
              <w:t xml:space="preserve"> in all </w:t>
            </w:r>
            <w:r w:rsidR="00D410B7">
              <w:rPr>
                <w:sz w:val="18"/>
              </w:rPr>
              <w:t xml:space="preserve">DSK and </w:t>
            </w:r>
            <w:r>
              <w:rPr>
                <w:sz w:val="18"/>
              </w:rPr>
              <w:t xml:space="preserve">PWC </w:t>
            </w:r>
            <w:r w:rsidRPr="00EA53A6">
              <w:rPr>
                <w:sz w:val="18"/>
              </w:rPr>
              <w:t>courses</w:t>
            </w:r>
            <w:r w:rsidR="00D84760">
              <w:rPr>
                <w:sz w:val="18"/>
              </w:rPr>
              <w:t xml:space="preserve"> &amp; practica</w:t>
            </w:r>
          </w:p>
          <w:p w14:paraId="42878DEF" w14:textId="77777777" w:rsidR="00AA41E5" w:rsidRDefault="00AA41E5" w:rsidP="008C130F">
            <w:pPr>
              <w:rPr>
                <w:sz w:val="18"/>
              </w:rPr>
            </w:pPr>
          </w:p>
          <w:p w14:paraId="232EAFFF" w14:textId="5953E9F0" w:rsidR="008C130F" w:rsidRPr="00EA53A6" w:rsidRDefault="009B3DE0" w:rsidP="008C130F">
            <w:pPr>
              <w:rPr>
                <w:sz w:val="18"/>
              </w:rPr>
            </w:pPr>
            <w:r>
              <w:rPr>
                <w:sz w:val="18"/>
              </w:rPr>
              <w:t xml:space="preserve">Pass </w:t>
            </w:r>
            <w:r w:rsidR="008C130F" w:rsidRPr="00EA53A6">
              <w:rPr>
                <w:sz w:val="18"/>
              </w:rPr>
              <w:t>comprehensive exam</w:t>
            </w:r>
            <w:r w:rsidR="008C130F">
              <w:rPr>
                <w:sz w:val="18"/>
              </w:rPr>
              <w:t xml:space="preserve"> before fall semester</w:t>
            </w:r>
          </w:p>
          <w:p w14:paraId="51227F23" w14:textId="77777777" w:rsidR="008C130F" w:rsidRDefault="008C130F" w:rsidP="00627AE4">
            <w:pPr>
              <w:rPr>
                <w:sz w:val="18"/>
              </w:rPr>
            </w:pPr>
          </w:p>
          <w:p w14:paraId="33742FB7" w14:textId="77777777" w:rsidR="00497711" w:rsidRPr="00EA53A6" w:rsidRDefault="00497711" w:rsidP="00497711">
            <w:pPr>
              <w:rPr>
                <w:sz w:val="18"/>
              </w:rPr>
            </w:pPr>
            <w:r>
              <w:rPr>
                <w:sz w:val="18"/>
              </w:rPr>
              <w:t>GA supervisor evaluation</w:t>
            </w:r>
          </w:p>
          <w:p w14:paraId="0B575CB2" w14:textId="77777777" w:rsidR="00497711" w:rsidRPr="00EA53A6" w:rsidRDefault="00497711" w:rsidP="00627AE4">
            <w:pPr>
              <w:rPr>
                <w:sz w:val="18"/>
              </w:rPr>
            </w:pPr>
          </w:p>
          <w:p w14:paraId="318BCAA4" w14:textId="570DCD07" w:rsidR="00CD10E5" w:rsidRPr="00EA53A6" w:rsidRDefault="00CD10E5" w:rsidP="00627AE4">
            <w:pPr>
              <w:rPr>
                <w:sz w:val="18"/>
              </w:rPr>
            </w:pPr>
            <w:r w:rsidRPr="00EA53A6">
              <w:rPr>
                <w:sz w:val="18"/>
              </w:rPr>
              <w:t>Dissertation pr</w:t>
            </w:r>
            <w:r w:rsidR="00DD04C0" w:rsidRPr="00EA53A6">
              <w:rPr>
                <w:sz w:val="18"/>
              </w:rPr>
              <w:t xml:space="preserve">oposal must </w:t>
            </w:r>
            <w:r w:rsidRPr="00EA53A6">
              <w:rPr>
                <w:sz w:val="18"/>
              </w:rPr>
              <w:t>be approved by October 31</w:t>
            </w:r>
            <w:r w:rsidR="007E39A2">
              <w:rPr>
                <w:sz w:val="18"/>
                <w:vertAlign w:val="superscript"/>
              </w:rPr>
              <w:t xml:space="preserve"> </w:t>
            </w:r>
            <w:r w:rsidR="004241CD">
              <w:rPr>
                <w:sz w:val="18"/>
              </w:rPr>
              <w:t>to</w:t>
            </w:r>
            <w:r w:rsidR="00F66F13">
              <w:rPr>
                <w:sz w:val="18"/>
              </w:rPr>
              <w:t xml:space="preserve"> apply for internship</w:t>
            </w:r>
          </w:p>
          <w:p w14:paraId="5AE9D556" w14:textId="77777777" w:rsidR="00CD10E5" w:rsidRPr="00EA53A6" w:rsidRDefault="00CD10E5" w:rsidP="00627AE4">
            <w:pPr>
              <w:rPr>
                <w:sz w:val="18"/>
              </w:rPr>
            </w:pPr>
          </w:p>
          <w:p w14:paraId="57AA2353" w14:textId="77777777" w:rsidR="00CD10E5" w:rsidRPr="00EA53A6" w:rsidRDefault="00510E09" w:rsidP="00627AE4">
            <w:pPr>
              <w:rPr>
                <w:sz w:val="18"/>
              </w:rPr>
            </w:pPr>
            <w:r>
              <w:rPr>
                <w:sz w:val="18"/>
              </w:rPr>
              <w:t>Approval required to seek an internship</w:t>
            </w:r>
          </w:p>
          <w:p w14:paraId="351A1440" w14:textId="77777777" w:rsidR="00CD10E5" w:rsidRPr="00EA53A6" w:rsidRDefault="00CD10E5" w:rsidP="00627AE4">
            <w:pPr>
              <w:rPr>
                <w:sz w:val="18"/>
              </w:rPr>
            </w:pPr>
          </w:p>
          <w:p w14:paraId="35377221" w14:textId="77777777" w:rsidR="009B3DE0" w:rsidRPr="00EA53A6" w:rsidRDefault="009B3DE0" w:rsidP="009B3DE0">
            <w:pPr>
              <w:rPr>
                <w:sz w:val="18"/>
              </w:rPr>
            </w:pPr>
            <w:r>
              <w:rPr>
                <w:sz w:val="18"/>
              </w:rPr>
              <w:t xml:space="preserve">Assessment of trainees’ PWCs by </w:t>
            </w:r>
            <w:r w:rsidRPr="00EA53A6">
              <w:rPr>
                <w:sz w:val="18"/>
              </w:rPr>
              <w:t>fa</w:t>
            </w:r>
            <w:r>
              <w:rPr>
                <w:sz w:val="18"/>
              </w:rPr>
              <w:t>culty and practicum supervisors</w:t>
            </w:r>
          </w:p>
          <w:p w14:paraId="072D85E7" w14:textId="77777777" w:rsidR="00510E09" w:rsidRDefault="00510E09" w:rsidP="0077085C">
            <w:pPr>
              <w:rPr>
                <w:sz w:val="18"/>
              </w:rPr>
            </w:pPr>
          </w:p>
          <w:p w14:paraId="2F362C8E" w14:textId="77777777" w:rsidR="00CD10E5" w:rsidRDefault="00F66F13" w:rsidP="0077085C">
            <w:pPr>
              <w:rPr>
                <w:sz w:val="18"/>
              </w:rPr>
            </w:pPr>
            <w:r>
              <w:rPr>
                <w:sz w:val="18"/>
              </w:rPr>
              <w:t>SPCC annual trainee evaluation, program advisor reviews pro</w:t>
            </w:r>
            <w:r w:rsidR="004241CD">
              <w:rPr>
                <w:sz w:val="18"/>
              </w:rPr>
              <w:t>gress with trainee, who receives</w:t>
            </w:r>
            <w:r>
              <w:rPr>
                <w:sz w:val="18"/>
              </w:rPr>
              <w:t xml:space="preserve"> a written summary of</w:t>
            </w:r>
            <w:r w:rsidRPr="00EA53A6">
              <w:rPr>
                <w:sz w:val="18"/>
              </w:rPr>
              <w:t xml:space="preserve"> evaluation and meeting</w:t>
            </w:r>
          </w:p>
          <w:p w14:paraId="3BC40124" w14:textId="77777777" w:rsidR="004D6D77" w:rsidRDefault="004D6D77" w:rsidP="0077085C">
            <w:pPr>
              <w:rPr>
                <w:sz w:val="18"/>
              </w:rPr>
            </w:pPr>
          </w:p>
          <w:p w14:paraId="7876931B" w14:textId="21B0029C" w:rsidR="004D6D77" w:rsidRPr="00EA53A6" w:rsidRDefault="00521042" w:rsidP="0077085C">
            <w:pPr>
              <w:rPr>
                <w:sz w:val="18"/>
              </w:rPr>
            </w:pPr>
            <w:r>
              <w:rPr>
                <w:sz w:val="18"/>
              </w:rPr>
              <w:t xml:space="preserve">Complete </w:t>
            </w:r>
            <w:r w:rsidR="004D6D77">
              <w:rPr>
                <w:sz w:val="18"/>
              </w:rPr>
              <w:t xml:space="preserve">ISBE Content Area Test </w:t>
            </w:r>
            <w:r w:rsidR="009B3DE0">
              <w:rPr>
                <w:sz w:val="18"/>
              </w:rPr>
              <w:t xml:space="preserve">in School Psychology </w:t>
            </w:r>
            <w:r w:rsidR="004D6D77">
              <w:rPr>
                <w:sz w:val="18"/>
              </w:rPr>
              <w:t>by August 15</w:t>
            </w:r>
          </w:p>
        </w:tc>
        <w:tc>
          <w:tcPr>
            <w:tcW w:w="679" w:type="pct"/>
          </w:tcPr>
          <w:p w14:paraId="348DE2A1" w14:textId="77777777" w:rsidR="00C150B2" w:rsidRDefault="00C150B2" w:rsidP="00627AE4">
            <w:pPr>
              <w:rPr>
                <w:sz w:val="18"/>
              </w:rPr>
            </w:pPr>
            <w:r>
              <w:rPr>
                <w:sz w:val="18"/>
              </w:rPr>
              <w:t>3.0 or better GPA</w:t>
            </w:r>
          </w:p>
          <w:p w14:paraId="1D7CF807" w14:textId="77777777" w:rsidR="00C150B2" w:rsidRDefault="00C150B2" w:rsidP="00627AE4">
            <w:pPr>
              <w:rPr>
                <w:sz w:val="18"/>
              </w:rPr>
            </w:pPr>
          </w:p>
          <w:p w14:paraId="77F668BE" w14:textId="1FF53848" w:rsidR="00CD10E5" w:rsidRPr="00EA53A6" w:rsidRDefault="00053BA7" w:rsidP="00627AE4">
            <w:pPr>
              <w:rPr>
                <w:sz w:val="18"/>
              </w:rPr>
            </w:pPr>
            <w:r>
              <w:rPr>
                <w:sz w:val="18"/>
              </w:rPr>
              <w:t>Trainee s</w:t>
            </w:r>
            <w:r w:rsidR="00CD10E5" w:rsidRPr="00EA53A6">
              <w:rPr>
                <w:sz w:val="18"/>
              </w:rPr>
              <w:t xml:space="preserve">elf-assessment of </w:t>
            </w:r>
            <w:r>
              <w:rPr>
                <w:sz w:val="18"/>
              </w:rPr>
              <w:t>internship performance</w:t>
            </w:r>
          </w:p>
          <w:p w14:paraId="431D3DA1" w14:textId="77777777" w:rsidR="00CD10E5" w:rsidRPr="00EA53A6" w:rsidRDefault="00CD10E5" w:rsidP="00627AE4">
            <w:pPr>
              <w:rPr>
                <w:sz w:val="18"/>
              </w:rPr>
            </w:pPr>
          </w:p>
          <w:p w14:paraId="53D22606" w14:textId="5BE7782A" w:rsidR="00CD10E5" w:rsidRPr="00EA53A6" w:rsidRDefault="00CD10E5" w:rsidP="00627AE4">
            <w:pPr>
              <w:rPr>
                <w:sz w:val="18"/>
              </w:rPr>
            </w:pPr>
            <w:r w:rsidRPr="00EA53A6">
              <w:rPr>
                <w:sz w:val="18"/>
              </w:rPr>
              <w:t xml:space="preserve">Formative and </w:t>
            </w:r>
            <w:r w:rsidR="004D6D77">
              <w:rPr>
                <w:sz w:val="18"/>
              </w:rPr>
              <w:t xml:space="preserve">summative evaluations by internship site </w:t>
            </w:r>
            <w:r w:rsidRPr="00EA53A6">
              <w:rPr>
                <w:sz w:val="18"/>
              </w:rPr>
              <w:t>supervisors</w:t>
            </w:r>
          </w:p>
          <w:p w14:paraId="29D8D38B" w14:textId="489EAF9A" w:rsidR="00CD10E5" w:rsidRPr="00EA53A6" w:rsidRDefault="00CD10E5" w:rsidP="00627AE4">
            <w:pPr>
              <w:rPr>
                <w:sz w:val="18"/>
              </w:rPr>
            </w:pPr>
          </w:p>
          <w:p w14:paraId="7E383B8E" w14:textId="77777777" w:rsidR="00CD10E5" w:rsidRPr="00EA53A6" w:rsidRDefault="00DC3072" w:rsidP="00627AE4">
            <w:pPr>
              <w:rPr>
                <w:sz w:val="18"/>
              </w:rPr>
            </w:pPr>
            <w:r>
              <w:rPr>
                <w:sz w:val="18"/>
              </w:rPr>
              <w:t>Defend dissertation</w:t>
            </w:r>
          </w:p>
          <w:p w14:paraId="4E51C267" w14:textId="77777777" w:rsidR="00CD10E5" w:rsidRPr="00EA53A6" w:rsidRDefault="00CD10E5" w:rsidP="00627AE4">
            <w:pPr>
              <w:rPr>
                <w:sz w:val="18"/>
              </w:rPr>
            </w:pPr>
          </w:p>
          <w:p w14:paraId="1949AE28" w14:textId="6FECE6B4" w:rsidR="00B32989" w:rsidRDefault="00F66F13" w:rsidP="0077085C">
            <w:pPr>
              <w:rPr>
                <w:sz w:val="18"/>
              </w:rPr>
            </w:pPr>
            <w:r>
              <w:rPr>
                <w:sz w:val="18"/>
              </w:rPr>
              <w:t>SPCC annual trainee evaluation, program advisor reviews pro</w:t>
            </w:r>
            <w:r w:rsidR="004D6D77">
              <w:rPr>
                <w:sz w:val="18"/>
              </w:rPr>
              <w:t>gress with trainee, who receives</w:t>
            </w:r>
            <w:r>
              <w:rPr>
                <w:sz w:val="18"/>
              </w:rPr>
              <w:t xml:space="preserve"> a written summary of</w:t>
            </w:r>
            <w:r w:rsidRPr="00EA53A6">
              <w:rPr>
                <w:sz w:val="18"/>
              </w:rPr>
              <w:t xml:space="preserve"> evaluation and meeting</w:t>
            </w:r>
          </w:p>
          <w:p w14:paraId="272612EA" w14:textId="77777777" w:rsidR="00F66F13" w:rsidRDefault="00F66F13" w:rsidP="0077085C">
            <w:pPr>
              <w:rPr>
                <w:sz w:val="18"/>
              </w:rPr>
            </w:pPr>
          </w:p>
          <w:p w14:paraId="319BC129" w14:textId="5F9C053B" w:rsidR="00B32989" w:rsidRPr="00EA53A6" w:rsidRDefault="009B3DE0" w:rsidP="0077085C">
            <w:pPr>
              <w:rPr>
                <w:sz w:val="18"/>
              </w:rPr>
            </w:pPr>
            <w:r>
              <w:rPr>
                <w:sz w:val="18"/>
              </w:rPr>
              <w:t>Complete</w:t>
            </w:r>
            <w:r w:rsidR="004D6D77" w:rsidRPr="00EA53A6">
              <w:rPr>
                <w:sz w:val="18"/>
              </w:rPr>
              <w:t xml:space="preserve"> Praxis </w:t>
            </w:r>
            <w:r w:rsidR="004D6D77">
              <w:rPr>
                <w:sz w:val="18"/>
              </w:rPr>
              <w:t>II exam by July 31</w:t>
            </w:r>
            <w:r>
              <w:rPr>
                <w:sz w:val="18"/>
              </w:rPr>
              <w:t xml:space="preserve"> of internship year</w:t>
            </w:r>
          </w:p>
        </w:tc>
        <w:tc>
          <w:tcPr>
            <w:tcW w:w="680" w:type="pct"/>
            <w:gridSpan w:val="2"/>
          </w:tcPr>
          <w:p w14:paraId="3F4E1045" w14:textId="0457B50C" w:rsidR="00CD10E5" w:rsidRPr="00EA53A6" w:rsidRDefault="00342960" w:rsidP="00627AE4">
            <w:pPr>
              <w:rPr>
                <w:sz w:val="18"/>
              </w:rPr>
            </w:pPr>
            <w:r>
              <w:rPr>
                <w:sz w:val="18"/>
              </w:rPr>
              <w:t>Review annual APA</w:t>
            </w:r>
            <w:r w:rsidR="00BF2723">
              <w:rPr>
                <w:sz w:val="18"/>
              </w:rPr>
              <w:t xml:space="preserve"> ARO</w:t>
            </w:r>
            <w:r w:rsidR="000304D3">
              <w:rPr>
                <w:sz w:val="18"/>
              </w:rPr>
              <w:t xml:space="preserve"> </w:t>
            </w:r>
            <w:r w:rsidR="00724BAD">
              <w:rPr>
                <w:sz w:val="18"/>
              </w:rPr>
              <w:t xml:space="preserve">data </w:t>
            </w:r>
            <w:r w:rsidR="000304D3">
              <w:rPr>
                <w:sz w:val="18"/>
              </w:rPr>
              <w:t xml:space="preserve">including </w:t>
            </w:r>
            <w:r w:rsidR="00724BAD">
              <w:rPr>
                <w:sz w:val="18"/>
              </w:rPr>
              <w:t>e</w:t>
            </w:r>
            <w:r w:rsidR="00CD10E5" w:rsidRPr="00EA53A6">
              <w:rPr>
                <w:sz w:val="18"/>
              </w:rPr>
              <w:t xml:space="preserve">mployment </w:t>
            </w:r>
            <w:r w:rsidR="000304D3">
              <w:rPr>
                <w:sz w:val="18"/>
              </w:rPr>
              <w:t>status, professional achi</w:t>
            </w:r>
            <w:r w:rsidR="00BF2723">
              <w:rPr>
                <w:sz w:val="18"/>
              </w:rPr>
              <w:t>evements, and licensure status</w:t>
            </w:r>
          </w:p>
          <w:p w14:paraId="2581C8BA" w14:textId="77777777" w:rsidR="00EC5C8F" w:rsidRDefault="00EC5C8F" w:rsidP="00627AE4">
            <w:pPr>
              <w:rPr>
                <w:sz w:val="18"/>
              </w:rPr>
            </w:pPr>
          </w:p>
          <w:p w14:paraId="29D0D637" w14:textId="6FCE2BD6" w:rsidR="00CD10E5" w:rsidRPr="00EA53A6" w:rsidRDefault="004D6D77" w:rsidP="00627AE4">
            <w:pPr>
              <w:rPr>
                <w:sz w:val="18"/>
              </w:rPr>
            </w:pPr>
            <w:r>
              <w:rPr>
                <w:sz w:val="18"/>
              </w:rPr>
              <w:t xml:space="preserve">Complete </w:t>
            </w:r>
            <w:r w:rsidR="00CD10E5" w:rsidRPr="00EA53A6">
              <w:rPr>
                <w:sz w:val="18"/>
              </w:rPr>
              <w:t>Alumni Survey</w:t>
            </w:r>
            <w:r w:rsidR="006772C9">
              <w:rPr>
                <w:sz w:val="18"/>
              </w:rPr>
              <w:t xml:space="preserve">s every </w:t>
            </w:r>
            <w:r w:rsidR="00FB3CCC">
              <w:rPr>
                <w:sz w:val="18"/>
              </w:rPr>
              <w:t>2 a</w:t>
            </w:r>
            <w:r w:rsidR="006772C9">
              <w:rPr>
                <w:sz w:val="18"/>
              </w:rPr>
              <w:t>nd 5 years post-degree</w:t>
            </w:r>
          </w:p>
          <w:p w14:paraId="25B3B55E" w14:textId="5B85BF22" w:rsidR="00CD10E5" w:rsidRPr="00EA53A6" w:rsidRDefault="00CD10E5" w:rsidP="00627AE4">
            <w:pPr>
              <w:rPr>
                <w:sz w:val="18"/>
              </w:rPr>
            </w:pPr>
          </w:p>
          <w:p w14:paraId="7A41A5F8" w14:textId="3FAEC541" w:rsidR="00CD10E5" w:rsidRPr="00EA53A6" w:rsidRDefault="006772C9" w:rsidP="00627AE4">
            <w:pPr>
              <w:rPr>
                <w:sz w:val="18"/>
              </w:rPr>
            </w:pPr>
            <w:r>
              <w:rPr>
                <w:sz w:val="18"/>
              </w:rPr>
              <w:t>Solicit graduate updates for a</w:t>
            </w:r>
            <w:r w:rsidR="006A7367">
              <w:rPr>
                <w:sz w:val="18"/>
              </w:rPr>
              <w:t>nnual alumni</w:t>
            </w:r>
            <w:r>
              <w:rPr>
                <w:sz w:val="18"/>
              </w:rPr>
              <w:t xml:space="preserve"> newsletter</w:t>
            </w:r>
          </w:p>
          <w:p w14:paraId="43891E98" w14:textId="77777777" w:rsidR="00CD10E5" w:rsidRPr="00EA53A6" w:rsidRDefault="00CD10E5" w:rsidP="00627AE4">
            <w:pPr>
              <w:rPr>
                <w:sz w:val="18"/>
              </w:rPr>
            </w:pPr>
          </w:p>
          <w:p w14:paraId="7E677EAA" w14:textId="6FC28AF4" w:rsidR="004C3148" w:rsidRPr="00EA53A6" w:rsidRDefault="006772C9" w:rsidP="00627AE4">
            <w:pPr>
              <w:rPr>
                <w:sz w:val="18"/>
              </w:rPr>
            </w:pPr>
            <w:r>
              <w:rPr>
                <w:sz w:val="18"/>
              </w:rPr>
              <w:t>Review</w:t>
            </w:r>
            <w:r w:rsidR="000304D3">
              <w:rPr>
                <w:sz w:val="18"/>
              </w:rPr>
              <w:t xml:space="preserve"> </w:t>
            </w:r>
            <w:r w:rsidR="00995AF7">
              <w:rPr>
                <w:sz w:val="18"/>
              </w:rPr>
              <w:t>EPPP e</w:t>
            </w:r>
            <w:r w:rsidR="00CD10E5" w:rsidRPr="00EA53A6">
              <w:rPr>
                <w:sz w:val="18"/>
              </w:rPr>
              <w:t>xam</w:t>
            </w:r>
            <w:r>
              <w:rPr>
                <w:sz w:val="18"/>
              </w:rPr>
              <w:t xml:space="preserve"> pass rate of graduates</w:t>
            </w:r>
          </w:p>
        </w:tc>
      </w:tr>
    </w:tbl>
    <w:p w14:paraId="5436570C" w14:textId="23AC8CB9" w:rsidR="004743C3" w:rsidRDefault="004743C3" w:rsidP="0060701E">
      <w:pPr>
        <w:rPr>
          <w:sz w:val="22"/>
          <w:szCs w:val="22"/>
        </w:rPr>
      </w:pPr>
    </w:p>
    <w:p w14:paraId="2D9F6695" w14:textId="51F5B7ED" w:rsidR="00995AF7" w:rsidRDefault="00995AF7" w:rsidP="0060701E">
      <w:pPr>
        <w:rPr>
          <w:sz w:val="22"/>
          <w:szCs w:val="22"/>
        </w:rPr>
      </w:pPr>
      <w:r>
        <w:rPr>
          <w:sz w:val="22"/>
          <w:szCs w:val="22"/>
        </w:rPr>
        <w:t>Acronyms:</w:t>
      </w:r>
    </w:p>
    <w:p w14:paraId="7607060C" w14:textId="4A12580E" w:rsidR="00995AF7" w:rsidRDefault="00995AF7" w:rsidP="0060701E">
      <w:pPr>
        <w:rPr>
          <w:sz w:val="22"/>
          <w:szCs w:val="22"/>
        </w:rPr>
      </w:pPr>
      <w:r>
        <w:rPr>
          <w:sz w:val="22"/>
          <w:szCs w:val="22"/>
        </w:rPr>
        <w:t>DSK –</w:t>
      </w:r>
      <w:r w:rsidR="00F66F13">
        <w:rPr>
          <w:sz w:val="22"/>
          <w:szCs w:val="22"/>
        </w:rPr>
        <w:t xml:space="preserve"> </w:t>
      </w:r>
      <w:r>
        <w:rPr>
          <w:sz w:val="22"/>
          <w:szCs w:val="22"/>
        </w:rPr>
        <w:t>Discipline Specific Knowledge</w:t>
      </w:r>
    </w:p>
    <w:p w14:paraId="57DF3005" w14:textId="4AA15DB7" w:rsidR="005B3A5B" w:rsidRDefault="00995AF7" w:rsidP="0060701E">
      <w:pPr>
        <w:rPr>
          <w:sz w:val="22"/>
          <w:szCs w:val="22"/>
        </w:rPr>
      </w:pPr>
      <w:r>
        <w:rPr>
          <w:sz w:val="22"/>
          <w:szCs w:val="22"/>
        </w:rPr>
        <w:t xml:space="preserve">GPA – </w:t>
      </w:r>
      <w:r w:rsidR="005B3A5B">
        <w:rPr>
          <w:sz w:val="22"/>
          <w:szCs w:val="22"/>
        </w:rPr>
        <w:t>Grade Point Average</w:t>
      </w:r>
    </w:p>
    <w:p w14:paraId="78FE6547" w14:textId="10C29E15" w:rsidR="005B3A5B" w:rsidRDefault="00995AF7" w:rsidP="0060701E">
      <w:pPr>
        <w:rPr>
          <w:sz w:val="22"/>
          <w:szCs w:val="22"/>
        </w:rPr>
      </w:pPr>
      <w:r>
        <w:rPr>
          <w:sz w:val="22"/>
          <w:szCs w:val="22"/>
        </w:rPr>
        <w:t xml:space="preserve">PWC – </w:t>
      </w:r>
      <w:r w:rsidR="009B3DE0">
        <w:rPr>
          <w:sz w:val="22"/>
          <w:szCs w:val="22"/>
        </w:rPr>
        <w:t>Profession-Wide Competency</w:t>
      </w:r>
    </w:p>
    <w:p w14:paraId="2A6C4662" w14:textId="77777777" w:rsidR="004D6D77" w:rsidRDefault="00995AF7">
      <w:pPr>
        <w:rPr>
          <w:sz w:val="22"/>
          <w:szCs w:val="22"/>
        </w:rPr>
      </w:pPr>
      <w:r>
        <w:rPr>
          <w:sz w:val="22"/>
          <w:szCs w:val="22"/>
        </w:rPr>
        <w:t xml:space="preserve">SPCC – </w:t>
      </w:r>
      <w:r w:rsidR="005B3A5B">
        <w:rPr>
          <w:sz w:val="22"/>
          <w:szCs w:val="22"/>
        </w:rPr>
        <w:t>School Psychology Coordinating Committee</w:t>
      </w:r>
      <w:bookmarkStart w:id="1643" w:name="_Toc106789044"/>
      <w:bookmarkStart w:id="1644" w:name="_Toc288119542"/>
      <w:bookmarkStart w:id="1645" w:name="_Toc296260279"/>
      <w:bookmarkStart w:id="1646" w:name="_Toc296260464"/>
      <w:bookmarkStart w:id="1647" w:name="_Toc296260591"/>
      <w:bookmarkStart w:id="1648" w:name="_Toc296434448"/>
      <w:bookmarkStart w:id="1649" w:name="_Toc308262012"/>
      <w:bookmarkStart w:id="1650" w:name="_Toc308262096"/>
      <w:bookmarkStart w:id="1651" w:name="_Toc329171569"/>
      <w:bookmarkStart w:id="1652" w:name="_Toc329684708"/>
      <w:bookmarkStart w:id="1653" w:name="_Toc329684904"/>
      <w:bookmarkStart w:id="1654" w:name="_Toc329684990"/>
      <w:bookmarkStart w:id="1655" w:name="_Toc329685188"/>
      <w:bookmarkStart w:id="1656" w:name="_Toc329685800"/>
      <w:bookmarkStart w:id="1657" w:name="_Toc329785906"/>
      <w:bookmarkStart w:id="1658" w:name="_Toc329938141"/>
      <w:bookmarkStart w:id="1659" w:name="_Toc329961257"/>
      <w:bookmarkStart w:id="1660" w:name="_Toc329961405"/>
      <w:bookmarkStart w:id="1661" w:name="_Toc330302554"/>
      <w:bookmarkStart w:id="1662" w:name="_Toc330645042"/>
      <w:bookmarkStart w:id="1663" w:name="_Toc331770024"/>
      <w:bookmarkStart w:id="1664" w:name="_Toc331843535"/>
      <w:bookmarkStart w:id="1665" w:name="_Toc339542863"/>
      <w:bookmarkStart w:id="1666" w:name="_Toc339978885"/>
      <w:bookmarkStart w:id="1667" w:name="_Toc351705302"/>
      <w:bookmarkStart w:id="1668" w:name="_Toc351705389"/>
      <w:bookmarkStart w:id="1669" w:name="_Toc365464436"/>
      <w:bookmarkStart w:id="1670" w:name="_Toc366245123"/>
      <w:bookmarkStart w:id="1671" w:name="_Toc366478195"/>
      <w:bookmarkStart w:id="1672" w:name="_Toc366491943"/>
      <w:bookmarkStart w:id="1673" w:name="_Toc366569126"/>
      <w:bookmarkStart w:id="1674" w:name="_Toc366654625"/>
      <w:bookmarkStart w:id="1675" w:name="_Toc369773824"/>
      <w:bookmarkStart w:id="1676" w:name="_Toc371062879"/>
      <w:bookmarkStart w:id="1677" w:name="_Toc376427799"/>
      <w:bookmarkStart w:id="1678" w:name="_Toc395004956"/>
      <w:bookmarkStart w:id="1679" w:name="_Toc395089846"/>
      <w:bookmarkStart w:id="1680" w:name="_Toc395256691"/>
      <w:bookmarkStart w:id="1681" w:name="_Toc401563748"/>
      <w:bookmarkStart w:id="1682" w:name="_Toc415746772"/>
    </w:p>
    <w:p w14:paraId="43B63FED" w14:textId="4510A3E4" w:rsidR="00FB3CCC" w:rsidRDefault="00FB3CCC">
      <w:pPr>
        <w:rPr>
          <w:sz w:val="22"/>
          <w:szCs w:val="22"/>
        </w:rPr>
      </w:pPr>
      <w:r>
        <w:rPr>
          <w:sz w:val="22"/>
          <w:szCs w:val="22"/>
        </w:rPr>
        <w:br w:type="page"/>
      </w:r>
    </w:p>
    <w:p w14:paraId="41BF3566" w14:textId="670D4797" w:rsidR="009A567F" w:rsidRPr="009A2C57" w:rsidRDefault="00937913" w:rsidP="002C5032">
      <w:pPr>
        <w:pStyle w:val="Heading2"/>
        <w:spacing w:line="480" w:lineRule="auto"/>
        <w:rPr>
          <w:rFonts w:ascii="Times New Roman" w:hAnsi="Times New Roman"/>
        </w:rPr>
      </w:pPr>
      <w:bookmarkStart w:id="1683" w:name="_Toc524948122"/>
      <w:r w:rsidRPr="009A2C57">
        <w:rPr>
          <w:rFonts w:ascii="Times New Roman" w:hAnsi="Times New Roman"/>
        </w:rPr>
        <w:lastRenderedPageBreak/>
        <w:t>Appendix B</w:t>
      </w:r>
      <w:r w:rsidR="009A567F" w:rsidRPr="009A2C57">
        <w:rPr>
          <w:rFonts w:ascii="Times New Roman" w:hAnsi="Times New Roman"/>
        </w:rPr>
        <w:t>: Suggested Five-Year Course Sequence</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14:paraId="7036BE95" w14:textId="31A028B8" w:rsidR="00017406" w:rsidRDefault="00017406" w:rsidP="009A567F">
      <w:pPr>
        <w:rPr>
          <w:sz w:val="22"/>
          <w:szCs w:val="16"/>
        </w:rPr>
      </w:pPr>
      <w:r>
        <w:rPr>
          <w:sz w:val="22"/>
          <w:szCs w:val="16"/>
        </w:rPr>
        <w:t>T</w:t>
      </w:r>
      <w:r w:rsidR="00AA41E5">
        <w:rPr>
          <w:sz w:val="22"/>
          <w:szCs w:val="16"/>
        </w:rPr>
        <w:t>he foll</w:t>
      </w:r>
      <w:r>
        <w:rPr>
          <w:sz w:val="22"/>
          <w:szCs w:val="16"/>
        </w:rPr>
        <w:t>owing sequence is based on</w:t>
      </w:r>
      <w:r w:rsidR="00AA41E5">
        <w:rPr>
          <w:sz w:val="22"/>
          <w:szCs w:val="16"/>
        </w:rPr>
        <w:t xml:space="preserve"> a 5-year program (4 years in residence followed </w:t>
      </w:r>
      <w:r>
        <w:rPr>
          <w:sz w:val="22"/>
          <w:szCs w:val="16"/>
        </w:rPr>
        <w:t>by a 1-year internship). T</w:t>
      </w:r>
      <w:r w:rsidR="00D410B7">
        <w:rPr>
          <w:sz w:val="22"/>
          <w:szCs w:val="16"/>
        </w:rPr>
        <w:t>rainee</w:t>
      </w:r>
      <w:r w:rsidR="00AA41E5">
        <w:rPr>
          <w:sz w:val="22"/>
          <w:szCs w:val="16"/>
        </w:rPr>
        <w:t>s are strongly encouraged to discuss with their program advisors the possi</w:t>
      </w:r>
      <w:r w:rsidR="0037524C">
        <w:rPr>
          <w:sz w:val="22"/>
          <w:szCs w:val="16"/>
        </w:rPr>
        <w:t>bility of extending their residency</w:t>
      </w:r>
      <w:r w:rsidR="00AA41E5">
        <w:rPr>
          <w:sz w:val="22"/>
          <w:szCs w:val="16"/>
        </w:rPr>
        <w:t xml:space="preserve"> to six years in order to facilitate completion of the dissertation</w:t>
      </w:r>
      <w:r w:rsidR="0037524C">
        <w:rPr>
          <w:sz w:val="22"/>
          <w:szCs w:val="16"/>
        </w:rPr>
        <w:t xml:space="preserve"> (an approved defense)</w:t>
      </w:r>
      <w:r w:rsidR="00AA41E5">
        <w:rPr>
          <w:sz w:val="22"/>
          <w:szCs w:val="16"/>
        </w:rPr>
        <w:t xml:space="preserve"> prior to leaving for internship.</w:t>
      </w:r>
    </w:p>
    <w:p w14:paraId="24C916D8" w14:textId="77777777" w:rsidR="00017406" w:rsidRDefault="00017406" w:rsidP="009A567F">
      <w:pPr>
        <w:rPr>
          <w:sz w:val="22"/>
          <w:szCs w:val="16"/>
        </w:rPr>
      </w:pPr>
    </w:p>
    <w:p w14:paraId="5F705CC6" w14:textId="0E7415B8" w:rsidR="009A567F" w:rsidRDefault="009A567F" w:rsidP="009A567F">
      <w:pPr>
        <w:rPr>
          <w:sz w:val="22"/>
          <w:szCs w:val="16"/>
        </w:rPr>
      </w:pPr>
      <w:r w:rsidRPr="00FE5E1F">
        <w:rPr>
          <w:sz w:val="22"/>
          <w:szCs w:val="16"/>
        </w:rPr>
        <w:t>All of the courses ar</w:t>
      </w:r>
      <w:r w:rsidR="00DD0E35">
        <w:rPr>
          <w:sz w:val="22"/>
          <w:szCs w:val="16"/>
        </w:rPr>
        <w:t>e for three</w:t>
      </w:r>
      <w:r w:rsidR="00003B23">
        <w:rPr>
          <w:sz w:val="22"/>
          <w:szCs w:val="16"/>
        </w:rPr>
        <w:t xml:space="preserve"> credit</w:t>
      </w:r>
      <w:r w:rsidRPr="00FE5E1F">
        <w:rPr>
          <w:sz w:val="22"/>
          <w:szCs w:val="16"/>
        </w:rPr>
        <w:t>s unless otherwise noted.</w:t>
      </w:r>
      <w:r w:rsidR="00017406">
        <w:rPr>
          <w:sz w:val="22"/>
          <w:szCs w:val="16"/>
        </w:rPr>
        <w:t xml:space="preserve"> Course availability</w:t>
      </w:r>
      <w:r w:rsidR="00BB779D">
        <w:rPr>
          <w:sz w:val="22"/>
          <w:szCs w:val="16"/>
        </w:rPr>
        <w:t xml:space="preserve"> per semester</w:t>
      </w:r>
      <w:r w:rsidR="00017406">
        <w:rPr>
          <w:sz w:val="22"/>
          <w:szCs w:val="16"/>
        </w:rPr>
        <w:t xml:space="preserve"> is subject to department resources. Some courses may be scheduled during different semesters to accommodate teaching schedules and sabbatical leaves.</w:t>
      </w:r>
    </w:p>
    <w:p w14:paraId="2D607139" w14:textId="77777777" w:rsidR="00017406" w:rsidRPr="00FE5E1F" w:rsidRDefault="00017406" w:rsidP="009A567F">
      <w:pPr>
        <w:rPr>
          <w:sz w:val="22"/>
          <w:szCs w:val="16"/>
        </w:rPr>
      </w:pPr>
    </w:p>
    <w:p w14:paraId="74A40625" w14:textId="697ADD24" w:rsidR="009A567F" w:rsidRPr="00FE5E1F" w:rsidRDefault="009A567F" w:rsidP="002C5032">
      <w:pPr>
        <w:outlineLvl w:val="0"/>
        <w:rPr>
          <w:b/>
          <w:sz w:val="22"/>
        </w:rPr>
      </w:pPr>
      <w:bookmarkStart w:id="1684" w:name="_Toc522948636"/>
      <w:bookmarkStart w:id="1685" w:name="_Toc523117171"/>
      <w:bookmarkStart w:id="1686" w:name="_Toc524948123"/>
      <w:r w:rsidRPr="00FE5E1F">
        <w:rPr>
          <w:b/>
          <w:sz w:val="22"/>
        </w:rPr>
        <w:t>First Year, FALL—1</w:t>
      </w:r>
      <w:r w:rsidR="00B34AC4">
        <w:rPr>
          <w:b/>
          <w:sz w:val="22"/>
        </w:rPr>
        <w:t>5</w:t>
      </w:r>
      <w:r w:rsidR="00003B23">
        <w:rPr>
          <w:b/>
          <w:sz w:val="22"/>
        </w:rPr>
        <w:t xml:space="preserve"> credit</w:t>
      </w:r>
      <w:r w:rsidRPr="00FE5E1F">
        <w:rPr>
          <w:b/>
          <w:sz w:val="22"/>
        </w:rPr>
        <w:t>s</w:t>
      </w:r>
      <w:bookmarkEnd w:id="1684"/>
      <w:bookmarkEnd w:id="1685"/>
      <w:bookmarkEnd w:id="1686"/>
    </w:p>
    <w:p w14:paraId="538CC110" w14:textId="4FB9FD8C" w:rsidR="009A567F" w:rsidRDefault="009A567F" w:rsidP="002C5032">
      <w:pPr>
        <w:outlineLvl w:val="0"/>
        <w:rPr>
          <w:sz w:val="22"/>
        </w:rPr>
      </w:pPr>
      <w:bookmarkStart w:id="1687" w:name="_Toc522948637"/>
      <w:bookmarkStart w:id="1688" w:name="_Toc523117172"/>
      <w:bookmarkStart w:id="1689" w:name="_Toc524948124"/>
      <w:r w:rsidRPr="00FE5E1F">
        <w:rPr>
          <w:sz w:val="22"/>
        </w:rPr>
        <w:t>PSY 421 Advanced Behavior Modification</w:t>
      </w:r>
      <w:bookmarkEnd w:id="1687"/>
      <w:bookmarkEnd w:id="1688"/>
      <w:bookmarkEnd w:id="1689"/>
    </w:p>
    <w:p w14:paraId="2D40B801" w14:textId="4B211C75" w:rsidR="00B34AC4" w:rsidRPr="00FE5E1F" w:rsidRDefault="00B34AC4" w:rsidP="009A567F">
      <w:pPr>
        <w:rPr>
          <w:sz w:val="22"/>
        </w:rPr>
      </w:pPr>
      <w:r>
        <w:rPr>
          <w:sz w:val="22"/>
        </w:rPr>
        <w:t>PSY 432 Theory and Practice of Cognitive Assessment</w:t>
      </w:r>
    </w:p>
    <w:p w14:paraId="59D753F5" w14:textId="29EAE316" w:rsidR="009A567F" w:rsidRDefault="009A567F" w:rsidP="009A567F">
      <w:pPr>
        <w:rPr>
          <w:sz w:val="22"/>
        </w:rPr>
      </w:pPr>
      <w:r w:rsidRPr="00FE5E1F">
        <w:rPr>
          <w:sz w:val="22"/>
        </w:rPr>
        <w:t>PSY 440 Statistics: Data Analysis and Methodology</w:t>
      </w:r>
    </w:p>
    <w:p w14:paraId="34BCD358" w14:textId="77777777" w:rsidR="009A567F" w:rsidRPr="00FE5E1F" w:rsidRDefault="009A567F" w:rsidP="009A567F">
      <w:pPr>
        <w:rPr>
          <w:sz w:val="22"/>
        </w:rPr>
      </w:pPr>
      <w:r w:rsidRPr="00FE5E1F">
        <w:rPr>
          <w:sz w:val="22"/>
        </w:rPr>
        <w:t>PSY 472 Legal, Ethical, and Professional Issues in School</w:t>
      </w:r>
      <w:r w:rsidR="004678FB">
        <w:rPr>
          <w:sz w:val="22"/>
        </w:rPr>
        <w:t xml:space="preserve"> Psychology</w:t>
      </w:r>
    </w:p>
    <w:p w14:paraId="4B049BAD" w14:textId="09A46AB6" w:rsidR="009A567F" w:rsidRPr="00FE5E1F" w:rsidRDefault="00CB4E9B" w:rsidP="009A567F">
      <w:pPr>
        <w:rPr>
          <w:sz w:val="22"/>
        </w:rPr>
      </w:pPr>
      <w:r>
        <w:rPr>
          <w:sz w:val="22"/>
        </w:rPr>
        <w:t>PSY 498A</w:t>
      </w:r>
      <w:r w:rsidR="009A567F" w:rsidRPr="00FE5E1F">
        <w:rPr>
          <w:sz w:val="22"/>
        </w:rPr>
        <w:t xml:space="preserve">05 </w:t>
      </w:r>
      <w:r w:rsidR="004678FB">
        <w:rPr>
          <w:sz w:val="22"/>
        </w:rPr>
        <w:t>First Year Fieldwork</w:t>
      </w:r>
      <w:r w:rsidR="00003B23">
        <w:rPr>
          <w:sz w:val="22"/>
        </w:rPr>
        <w:t xml:space="preserve"> in School Psychology (2 credit</w:t>
      </w:r>
      <w:r w:rsidR="009A567F" w:rsidRPr="00FE5E1F">
        <w:rPr>
          <w:sz w:val="22"/>
        </w:rPr>
        <w:t>s)</w:t>
      </w:r>
    </w:p>
    <w:p w14:paraId="0AD52B58" w14:textId="531CD4A4" w:rsidR="009A567F" w:rsidRDefault="009A567F" w:rsidP="009A567F">
      <w:pPr>
        <w:rPr>
          <w:sz w:val="22"/>
        </w:rPr>
      </w:pPr>
      <w:r w:rsidRPr="00FE5E1F">
        <w:rPr>
          <w:sz w:val="22"/>
        </w:rPr>
        <w:t>PSY 503 Doct</w:t>
      </w:r>
      <w:r w:rsidR="00003B23">
        <w:rPr>
          <w:sz w:val="22"/>
        </w:rPr>
        <w:t xml:space="preserve">oral Research </w:t>
      </w:r>
      <w:r w:rsidR="00011EA6">
        <w:rPr>
          <w:sz w:val="22"/>
        </w:rPr>
        <w:t>Proseminar</w:t>
      </w:r>
      <w:r w:rsidR="00003B23">
        <w:rPr>
          <w:sz w:val="22"/>
        </w:rPr>
        <w:t xml:space="preserve"> (1 credit</w:t>
      </w:r>
      <w:r w:rsidRPr="00FE5E1F">
        <w:rPr>
          <w:sz w:val="22"/>
        </w:rPr>
        <w:t>)</w:t>
      </w:r>
    </w:p>
    <w:p w14:paraId="43F30E77" w14:textId="77777777" w:rsidR="009A567F" w:rsidRPr="00FE5E1F" w:rsidRDefault="009A567F" w:rsidP="009A567F">
      <w:pPr>
        <w:rPr>
          <w:sz w:val="22"/>
        </w:rPr>
      </w:pPr>
    </w:p>
    <w:p w14:paraId="5E7EB2A3" w14:textId="6E186BAD" w:rsidR="009A567F" w:rsidRPr="00FE5E1F" w:rsidRDefault="003636C0" w:rsidP="002C5032">
      <w:pPr>
        <w:outlineLvl w:val="0"/>
        <w:rPr>
          <w:b/>
          <w:sz w:val="22"/>
        </w:rPr>
      </w:pPr>
      <w:bookmarkStart w:id="1690" w:name="_Toc522948638"/>
      <w:bookmarkStart w:id="1691" w:name="_Toc523117173"/>
      <w:bookmarkStart w:id="1692" w:name="_Toc524948125"/>
      <w:r>
        <w:rPr>
          <w:b/>
          <w:sz w:val="22"/>
        </w:rPr>
        <w:t>First Year, SPRING—</w:t>
      </w:r>
      <w:r w:rsidR="00B34AC4">
        <w:rPr>
          <w:b/>
          <w:sz w:val="22"/>
        </w:rPr>
        <w:t>15 credits</w:t>
      </w:r>
      <w:bookmarkEnd w:id="1690"/>
      <w:bookmarkEnd w:id="1691"/>
      <w:bookmarkEnd w:id="1692"/>
    </w:p>
    <w:p w14:paraId="0191D6D6" w14:textId="6AD31458" w:rsidR="00E15320" w:rsidRDefault="009A567F" w:rsidP="002C5032">
      <w:pPr>
        <w:outlineLvl w:val="0"/>
        <w:rPr>
          <w:sz w:val="22"/>
        </w:rPr>
      </w:pPr>
      <w:bookmarkStart w:id="1693" w:name="_Toc522948639"/>
      <w:bookmarkStart w:id="1694" w:name="_Toc523117174"/>
      <w:bookmarkStart w:id="1695" w:name="_Toc524948126"/>
      <w:r w:rsidRPr="00FE5E1F">
        <w:rPr>
          <w:sz w:val="22"/>
        </w:rPr>
        <w:t>PSY 433 Social Emotional and Behavioral Assessment and Intervention</w:t>
      </w:r>
      <w:bookmarkEnd w:id="1693"/>
      <w:bookmarkEnd w:id="1694"/>
      <w:bookmarkEnd w:id="1695"/>
    </w:p>
    <w:p w14:paraId="3EC068C8" w14:textId="24A12724" w:rsidR="00B34AC4" w:rsidRDefault="00B34AC4" w:rsidP="009A567F">
      <w:pPr>
        <w:rPr>
          <w:sz w:val="22"/>
        </w:rPr>
      </w:pPr>
      <w:r w:rsidRPr="00FE5E1F">
        <w:rPr>
          <w:sz w:val="22"/>
        </w:rPr>
        <w:t>PSY 435 Acade</w:t>
      </w:r>
      <w:r>
        <w:rPr>
          <w:sz w:val="22"/>
        </w:rPr>
        <w:t>mic Assessment and Intervention</w:t>
      </w:r>
    </w:p>
    <w:p w14:paraId="1F368B26" w14:textId="786A9FF5" w:rsidR="00E225C9" w:rsidRDefault="008E4931" w:rsidP="009A567F">
      <w:pPr>
        <w:rPr>
          <w:sz w:val="22"/>
        </w:rPr>
      </w:pPr>
      <w:r>
        <w:rPr>
          <w:sz w:val="22"/>
        </w:rPr>
        <w:t>PSY 442 Test Theory</w:t>
      </w:r>
    </w:p>
    <w:p w14:paraId="531E1312" w14:textId="77777777" w:rsidR="009A567F" w:rsidRDefault="009A567F" w:rsidP="009A567F">
      <w:pPr>
        <w:rPr>
          <w:sz w:val="22"/>
        </w:rPr>
      </w:pPr>
      <w:r w:rsidRPr="00FE5E1F">
        <w:rPr>
          <w:sz w:val="22"/>
        </w:rPr>
        <w:t>PSY 474 Theory and Practice of Mental Health Consultation in the Schools</w:t>
      </w:r>
    </w:p>
    <w:p w14:paraId="43CE7B9F" w14:textId="55650E0F" w:rsidR="009A567F" w:rsidRPr="00FE5E1F" w:rsidRDefault="00CB4E9B" w:rsidP="009A567F">
      <w:pPr>
        <w:rPr>
          <w:sz w:val="22"/>
        </w:rPr>
      </w:pPr>
      <w:r>
        <w:rPr>
          <w:sz w:val="22"/>
        </w:rPr>
        <w:t>PSY 498A</w:t>
      </w:r>
      <w:r w:rsidR="009A567F" w:rsidRPr="00FE5E1F">
        <w:rPr>
          <w:sz w:val="22"/>
        </w:rPr>
        <w:t>05 Fir</w:t>
      </w:r>
      <w:r>
        <w:rPr>
          <w:sz w:val="22"/>
        </w:rPr>
        <w:t>st Year Fieldwork</w:t>
      </w:r>
      <w:r w:rsidR="00003B23">
        <w:rPr>
          <w:sz w:val="22"/>
        </w:rPr>
        <w:t xml:space="preserve"> in School Psychology (2 credit</w:t>
      </w:r>
      <w:r w:rsidR="00E327A2">
        <w:rPr>
          <w:sz w:val="22"/>
        </w:rPr>
        <w:t>s)</w:t>
      </w:r>
    </w:p>
    <w:p w14:paraId="03620256" w14:textId="17E2ABE8" w:rsidR="00A54CF6" w:rsidRPr="00804CFE" w:rsidRDefault="00A54CF6" w:rsidP="00A54CF6">
      <w:pPr>
        <w:rPr>
          <w:b/>
          <w:sz w:val="22"/>
        </w:rPr>
      </w:pPr>
      <w:r w:rsidRPr="00FE5E1F">
        <w:rPr>
          <w:sz w:val="22"/>
        </w:rPr>
        <w:t>PSY</w:t>
      </w:r>
      <w:r>
        <w:rPr>
          <w:sz w:val="22"/>
        </w:rPr>
        <w:t xml:space="preserve"> </w:t>
      </w:r>
      <w:r w:rsidR="00B34AC4">
        <w:rPr>
          <w:sz w:val="22"/>
        </w:rPr>
        <w:t>499 Master’s Thesis (1 credit</w:t>
      </w:r>
      <w:r w:rsidRPr="00FE5E1F">
        <w:rPr>
          <w:sz w:val="22"/>
        </w:rPr>
        <w:t>)</w:t>
      </w:r>
      <w:r>
        <w:rPr>
          <w:sz w:val="22"/>
        </w:rPr>
        <w:t xml:space="preserve"> </w:t>
      </w:r>
      <w:r>
        <w:rPr>
          <w:b/>
          <w:sz w:val="22"/>
        </w:rPr>
        <w:t>or</w:t>
      </w:r>
      <w:r w:rsidRPr="00804CFE">
        <w:rPr>
          <w:sz w:val="22"/>
        </w:rPr>
        <w:t xml:space="preserve"> </w:t>
      </w:r>
      <w:r w:rsidRPr="00FE5E1F">
        <w:rPr>
          <w:sz w:val="22"/>
        </w:rPr>
        <w:t>PSY 502</w:t>
      </w:r>
      <w:r>
        <w:rPr>
          <w:sz w:val="22"/>
        </w:rPr>
        <w:t xml:space="preserve"> Research Apprenticeship (1 credit</w:t>
      </w:r>
      <w:r w:rsidRPr="00FE5E1F">
        <w:rPr>
          <w:sz w:val="22"/>
        </w:rPr>
        <w:t>)</w:t>
      </w:r>
    </w:p>
    <w:p w14:paraId="636953AF" w14:textId="77777777" w:rsidR="009A567F" w:rsidRPr="00FE5E1F" w:rsidRDefault="009A567F" w:rsidP="009A567F">
      <w:pPr>
        <w:rPr>
          <w:sz w:val="22"/>
        </w:rPr>
      </w:pPr>
    </w:p>
    <w:p w14:paraId="5ABC4101" w14:textId="5E8F741F" w:rsidR="009A567F" w:rsidRPr="00FE5E1F" w:rsidRDefault="00003B23" w:rsidP="002C5032">
      <w:pPr>
        <w:outlineLvl w:val="0"/>
        <w:rPr>
          <w:b/>
          <w:sz w:val="22"/>
        </w:rPr>
      </w:pPr>
      <w:bookmarkStart w:id="1696" w:name="_Toc522948640"/>
      <w:bookmarkStart w:id="1697" w:name="_Toc523117175"/>
      <w:bookmarkStart w:id="1698" w:name="_Toc524948127"/>
      <w:r>
        <w:rPr>
          <w:b/>
          <w:sz w:val="22"/>
        </w:rPr>
        <w:t>First Year, SUMMER—credit</w:t>
      </w:r>
      <w:r w:rsidR="009A567F" w:rsidRPr="00FE5E1F">
        <w:rPr>
          <w:b/>
          <w:sz w:val="22"/>
        </w:rPr>
        <w:t>s vary</w:t>
      </w:r>
      <w:bookmarkEnd w:id="1696"/>
      <w:bookmarkEnd w:id="1697"/>
      <w:bookmarkEnd w:id="1698"/>
    </w:p>
    <w:p w14:paraId="7FB52EC5" w14:textId="77777777" w:rsidR="00735EA0" w:rsidRPr="00FE5E1F" w:rsidRDefault="00735EA0" w:rsidP="002C5032">
      <w:pPr>
        <w:outlineLvl w:val="0"/>
        <w:rPr>
          <w:sz w:val="22"/>
        </w:rPr>
      </w:pPr>
      <w:bookmarkStart w:id="1699" w:name="_Toc522948641"/>
      <w:bookmarkStart w:id="1700" w:name="_Toc523117176"/>
      <w:bookmarkStart w:id="1701" w:name="_Toc524948128"/>
      <w:r w:rsidRPr="00FE5E1F">
        <w:rPr>
          <w:sz w:val="22"/>
        </w:rPr>
        <w:t>PSY 473 Theories and Techniques of Counseling: Children and Adolescents</w:t>
      </w:r>
      <w:bookmarkEnd w:id="1699"/>
      <w:bookmarkEnd w:id="1700"/>
      <w:bookmarkEnd w:id="1701"/>
    </w:p>
    <w:p w14:paraId="290AC4B7" w14:textId="13DB21C4" w:rsidR="009A567F" w:rsidRPr="00804CFE" w:rsidRDefault="009A567F" w:rsidP="00804CFE">
      <w:pPr>
        <w:rPr>
          <w:b/>
          <w:sz w:val="22"/>
        </w:rPr>
      </w:pPr>
      <w:r w:rsidRPr="00FE5E1F">
        <w:rPr>
          <w:sz w:val="22"/>
        </w:rPr>
        <w:t>PSY</w:t>
      </w:r>
      <w:r w:rsidR="00B34AC4">
        <w:rPr>
          <w:sz w:val="22"/>
        </w:rPr>
        <w:t xml:space="preserve"> 499 Master’s Thesis (1</w:t>
      </w:r>
      <w:r w:rsidR="00003B23">
        <w:rPr>
          <w:sz w:val="22"/>
        </w:rPr>
        <w:t xml:space="preserve"> credit</w:t>
      </w:r>
      <w:r w:rsidRPr="00FE5E1F">
        <w:rPr>
          <w:sz w:val="22"/>
        </w:rPr>
        <w:t>)</w:t>
      </w:r>
      <w:r w:rsidR="00CD448A">
        <w:rPr>
          <w:sz w:val="22"/>
        </w:rPr>
        <w:t xml:space="preserve"> </w:t>
      </w:r>
      <w:r w:rsidR="00CD448A">
        <w:rPr>
          <w:b/>
          <w:sz w:val="22"/>
        </w:rPr>
        <w:t>or</w:t>
      </w:r>
      <w:r w:rsidR="00804CFE" w:rsidRPr="00804CFE">
        <w:rPr>
          <w:sz w:val="22"/>
        </w:rPr>
        <w:t xml:space="preserve"> </w:t>
      </w:r>
      <w:r w:rsidRPr="00FE5E1F">
        <w:rPr>
          <w:sz w:val="22"/>
        </w:rPr>
        <w:t>PSY 502</w:t>
      </w:r>
      <w:r w:rsidR="00003B23">
        <w:rPr>
          <w:sz w:val="22"/>
        </w:rPr>
        <w:t xml:space="preserve"> Research Apprenticeship </w:t>
      </w:r>
      <w:r w:rsidR="00FC3039">
        <w:rPr>
          <w:sz w:val="22"/>
        </w:rPr>
        <w:t>(1 cre</w:t>
      </w:r>
      <w:r w:rsidR="008E4931">
        <w:rPr>
          <w:sz w:val="22"/>
        </w:rPr>
        <w:t>dit)</w:t>
      </w:r>
    </w:p>
    <w:p w14:paraId="295D6737" w14:textId="77777777" w:rsidR="00AA41E5" w:rsidRPr="00FE5E1F" w:rsidRDefault="00AA41E5" w:rsidP="00AA41E5">
      <w:pPr>
        <w:rPr>
          <w:sz w:val="22"/>
        </w:rPr>
      </w:pPr>
      <w:r w:rsidRPr="00FE5E1F">
        <w:rPr>
          <w:sz w:val="22"/>
        </w:rPr>
        <w:t>PSY 547 Advanced Child and Adolescent Psychopathology</w:t>
      </w:r>
    </w:p>
    <w:p w14:paraId="1D295934" w14:textId="77777777" w:rsidR="009A567F" w:rsidRPr="00FE5E1F" w:rsidRDefault="009A567F" w:rsidP="009A567F">
      <w:pPr>
        <w:rPr>
          <w:sz w:val="22"/>
          <w:szCs w:val="16"/>
        </w:rPr>
      </w:pPr>
    </w:p>
    <w:p w14:paraId="564FE69F" w14:textId="1FA136DB" w:rsidR="009A567F" w:rsidRPr="00FE5E1F" w:rsidRDefault="00003B23" w:rsidP="002C5032">
      <w:pPr>
        <w:outlineLvl w:val="0"/>
        <w:rPr>
          <w:b/>
          <w:sz w:val="22"/>
        </w:rPr>
      </w:pPr>
      <w:bookmarkStart w:id="1702" w:name="_Toc522948642"/>
      <w:bookmarkStart w:id="1703" w:name="_Toc523117177"/>
      <w:bookmarkStart w:id="1704" w:name="_Toc524948129"/>
      <w:r>
        <w:rPr>
          <w:b/>
          <w:sz w:val="22"/>
        </w:rPr>
        <w:t>Second Year, FALL—</w:t>
      </w:r>
      <w:r w:rsidR="00995AF7">
        <w:rPr>
          <w:b/>
          <w:sz w:val="22"/>
        </w:rPr>
        <w:t>credits vary</w:t>
      </w:r>
      <w:bookmarkEnd w:id="1702"/>
      <w:bookmarkEnd w:id="1703"/>
      <w:bookmarkEnd w:id="1704"/>
    </w:p>
    <w:p w14:paraId="5A334679" w14:textId="6F4A2DA4" w:rsidR="00D81C0F" w:rsidRDefault="00D81C0F" w:rsidP="002C5032">
      <w:pPr>
        <w:outlineLvl w:val="0"/>
        <w:rPr>
          <w:sz w:val="22"/>
        </w:rPr>
      </w:pPr>
      <w:bookmarkStart w:id="1705" w:name="_Toc522948643"/>
      <w:bookmarkStart w:id="1706" w:name="_Toc523117178"/>
      <w:bookmarkStart w:id="1707" w:name="_Toc524948130"/>
      <w:r>
        <w:rPr>
          <w:sz w:val="22"/>
        </w:rPr>
        <w:t>PSY 436A</w:t>
      </w:r>
      <w:r w:rsidRPr="00FE5E1F">
        <w:rPr>
          <w:sz w:val="22"/>
        </w:rPr>
        <w:t>04 Practicum</w:t>
      </w:r>
      <w:r>
        <w:rPr>
          <w:sz w:val="22"/>
        </w:rPr>
        <w:t>: Psychoeducational Assessment and Intervention</w:t>
      </w:r>
      <w:bookmarkEnd w:id="1705"/>
      <w:bookmarkEnd w:id="1706"/>
      <w:bookmarkEnd w:id="1707"/>
    </w:p>
    <w:p w14:paraId="0BC5CC7D" w14:textId="51FF5C69" w:rsidR="008B7996" w:rsidRPr="00FE5E1F" w:rsidRDefault="008B7996" w:rsidP="009A567F">
      <w:pPr>
        <w:rPr>
          <w:sz w:val="22"/>
        </w:rPr>
      </w:pPr>
      <w:r>
        <w:rPr>
          <w:sz w:val="22"/>
        </w:rPr>
        <w:t>PSY 436A</w:t>
      </w:r>
      <w:r w:rsidRPr="00FE5E1F">
        <w:rPr>
          <w:sz w:val="22"/>
        </w:rPr>
        <w:t xml:space="preserve">05 Practicum: Psychosocial </w:t>
      </w:r>
      <w:r>
        <w:rPr>
          <w:sz w:val="22"/>
        </w:rPr>
        <w:t>Assessment and Intervention</w:t>
      </w:r>
    </w:p>
    <w:p w14:paraId="47C2E646" w14:textId="77777777" w:rsidR="009A567F" w:rsidRPr="00FE5E1F" w:rsidRDefault="009A567F" w:rsidP="009A567F">
      <w:pPr>
        <w:rPr>
          <w:sz w:val="22"/>
        </w:rPr>
      </w:pPr>
      <w:r w:rsidRPr="00FE5E1F">
        <w:rPr>
          <w:sz w:val="22"/>
        </w:rPr>
        <w:t>PSY 452 Seminar in Developmental Psychology</w:t>
      </w:r>
    </w:p>
    <w:p w14:paraId="1B08D5FC" w14:textId="313DB508" w:rsidR="009A567F" w:rsidRPr="00804CFE" w:rsidRDefault="009A567F" w:rsidP="00804CFE">
      <w:pPr>
        <w:rPr>
          <w:b/>
          <w:sz w:val="22"/>
        </w:rPr>
      </w:pPr>
      <w:r w:rsidRPr="00FE5E1F">
        <w:rPr>
          <w:sz w:val="22"/>
        </w:rPr>
        <w:t xml:space="preserve">PSY 499 Master’s Thesis </w:t>
      </w:r>
      <w:r w:rsidR="00B34AC4">
        <w:rPr>
          <w:sz w:val="22"/>
        </w:rPr>
        <w:t>(1</w:t>
      </w:r>
      <w:r w:rsidR="00003B23">
        <w:rPr>
          <w:sz w:val="22"/>
        </w:rPr>
        <w:t xml:space="preserve"> credit</w:t>
      </w:r>
      <w:r w:rsidRPr="00FE5E1F">
        <w:rPr>
          <w:sz w:val="22"/>
        </w:rPr>
        <w:t>)</w:t>
      </w:r>
      <w:r w:rsidR="00CD448A">
        <w:rPr>
          <w:sz w:val="22"/>
        </w:rPr>
        <w:t xml:space="preserve"> </w:t>
      </w:r>
      <w:r w:rsidR="00CD448A" w:rsidRPr="00804CFE">
        <w:rPr>
          <w:sz w:val="22"/>
        </w:rPr>
        <w:t>or</w:t>
      </w:r>
      <w:r w:rsidR="00804CFE">
        <w:rPr>
          <w:sz w:val="22"/>
        </w:rPr>
        <w:t xml:space="preserve"> </w:t>
      </w:r>
      <w:r w:rsidRPr="00804CFE">
        <w:rPr>
          <w:sz w:val="22"/>
        </w:rPr>
        <w:t>PSY</w:t>
      </w:r>
      <w:r w:rsidRPr="00FE5E1F">
        <w:rPr>
          <w:sz w:val="22"/>
        </w:rPr>
        <w:t xml:space="preserve"> 502</w:t>
      </w:r>
      <w:r w:rsidR="00003B23">
        <w:rPr>
          <w:sz w:val="22"/>
        </w:rPr>
        <w:t xml:space="preserve"> Research Apprenticeship </w:t>
      </w:r>
      <w:r w:rsidR="008E4931">
        <w:rPr>
          <w:sz w:val="22"/>
        </w:rPr>
        <w:t>(1 credit)</w:t>
      </w:r>
    </w:p>
    <w:p w14:paraId="3D05F41F" w14:textId="77777777" w:rsidR="009A567F" w:rsidRPr="00FE5E1F" w:rsidRDefault="009A567F" w:rsidP="009A567F">
      <w:pPr>
        <w:rPr>
          <w:sz w:val="22"/>
          <w:szCs w:val="16"/>
        </w:rPr>
      </w:pPr>
    </w:p>
    <w:p w14:paraId="28731F5B" w14:textId="08AD5951" w:rsidR="009A567F" w:rsidRPr="00FE5E1F" w:rsidRDefault="009A567F" w:rsidP="002C5032">
      <w:pPr>
        <w:outlineLvl w:val="0"/>
        <w:rPr>
          <w:b/>
          <w:sz w:val="22"/>
        </w:rPr>
      </w:pPr>
      <w:bookmarkStart w:id="1708" w:name="_Toc522948644"/>
      <w:bookmarkStart w:id="1709" w:name="_Toc523117179"/>
      <w:bookmarkStart w:id="1710" w:name="_Toc524948131"/>
      <w:r w:rsidRPr="00FE5E1F">
        <w:rPr>
          <w:b/>
          <w:sz w:val="22"/>
        </w:rPr>
        <w:t>Second Year, SPRING—</w:t>
      </w:r>
      <w:r w:rsidR="00995AF7">
        <w:rPr>
          <w:b/>
          <w:sz w:val="22"/>
        </w:rPr>
        <w:t>credits vary</w:t>
      </w:r>
      <w:bookmarkEnd w:id="1708"/>
      <w:bookmarkEnd w:id="1709"/>
      <w:bookmarkEnd w:id="1710"/>
    </w:p>
    <w:p w14:paraId="6386B495" w14:textId="77777777" w:rsidR="009A567F" w:rsidRPr="00FE5E1F" w:rsidRDefault="009A567F" w:rsidP="002C5032">
      <w:pPr>
        <w:outlineLvl w:val="0"/>
        <w:rPr>
          <w:sz w:val="22"/>
        </w:rPr>
      </w:pPr>
      <w:bookmarkStart w:id="1711" w:name="_Toc522948645"/>
      <w:bookmarkStart w:id="1712" w:name="_Toc523117180"/>
      <w:bookmarkStart w:id="1713" w:name="_Toc524948132"/>
      <w:r w:rsidRPr="00FE5E1F">
        <w:rPr>
          <w:sz w:val="22"/>
        </w:rPr>
        <w:t>PSY 431 Theory and Research in Social Psychology</w:t>
      </w:r>
      <w:bookmarkEnd w:id="1711"/>
      <w:bookmarkEnd w:id="1712"/>
      <w:bookmarkEnd w:id="1713"/>
    </w:p>
    <w:p w14:paraId="1A09A148" w14:textId="2C5196BE" w:rsidR="00D81C0F" w:rsidRDefault="00D81C0F" w:rsidP="009A567F">
      <w:pPr>
        <w:rPr>
          <w:sz w:val="22"/>
        </w:rPr>
      </w:pPr>
      <w:r>
        <w:rPr>
          <w:sz w:val="22"/>
        </w:rPr>
        <w:t>PSY 436A</w:t>
      </w:r>
      <w:r w:rsidRPr="00FE5E1F">
        <w:rPr>
          <w:sz w:val="22"/>
        </w:rPr>
        <w:t>04 Practicum: Psychoeducational Assessme</w:t>
      </w:r>
      <w:r>
        <w:rPr>
          <w:sz w:val="22"/>
        </w:rPr>
        <w:t>nt and Intervention</w:t>
      </w:r>
    </w:p>
    <w:p w14:paraId="5110B4C3" w14:textId="18D3D0B1" w:rsidR="008B7996" w:rsidRPr="00FE5E1F" w:rsidRDefault="008B7996" w:rsidP="002C5032">
      <w:pPr>
        <w:outlineLvl w:val="0"/>
        <w:rPr>
          <w:sz w:val="22"/>
        </w:rPr>
      </w:pPr>
      <w:bookmarkStart w:id="1714" w:name="_Toc522948646"/>
      <w:bookmarkStart w:id="1715" w:name="_Toc523117181"/>
      <w:bookmarkStart w:id="1716" w:name="_Toc524948133"/>
      <w:r>
        <w:rPr>
          <w:sz w:val="22"/>
        </w:rPr>
        <w:t>PSY 436A</w:t>
      </w:r>
      <w:r w:rsidRPr="00FE5E1F">
        <w:rPr>
          <w:sz w:val="22"/>
        </w:rPr>
        <w:t>05 Practicum: Psychosocial Assessme</w:t>
      </w:r>
      <w:r>
        <w:rPr>
          <w:sz w:val="22"/>
        </w:rPr>
        <w:t>nt and Intervention</w:t>
      </w:r>
      <w:bookmarkEnd w:id="1714"/>
      <w:bookmarkEnd w:id="1715"/>
      <w:bookmarkEnd w:id="1716"/>
    </w:p>
    <w:p w14:paraId="0E495C7A" w14:textId="499E2133" w:rsidR="009A567F" w:rsidRPr="00804CFE" w:rsidRDefault="009A567F" w:rsidP="00804CFE">
      <w:pPr>
        <w:rPr>
          <w:b/>
          <w:sz w:val="22"/>
        </w:rPr>
      </w:pPr>
      <w:r w:rsidRPr="00FE5E1F">
        <w:rPr>
          <w:sz w:val="22"/>
        </w:rPr>
        <w:t>PSY</w:t>
      </w:r>
      <w:r w:rsidR="00B34AC4">
        <w:rPr>
          <w:sz w:val="22"/>
        </w:rPr>
        <w:t xml:space="preserve"> 499 Master’s Thesis (1</w:t>
      </w:r>
      <w:r w:rsidR="00003B23">
        <w:rPr>
          <w:sz w:val="22"/>
        </w:rPr>
        <w:t xml:space="preserve"> credit</w:t>
      </w:r>
      <w:r w:rsidRPr="00FE5E1F">
        <w:rPr>
          <w:sz w:val="22"/>
        </w:rPr>
        <w:t>)</w:t>
      </w:r>
      <w:r w:rsidR="00CD448A">
        <w:rPr>
          <w:sz w:val="22"/>
        </w:rPr>
        <w:t xml:space="preserve"> </w:t>
      </w:r>
      <w:r w:rsidR="00B34AC4" w:rsidRPr="00804CFE">
        <w:rPr>
          <w:sz w:val="22"/>
        </w:rPr>
        <w:t>or</w:t>
      </w:r>
      <w:r w:rsidR="00B34AC4">
        <w:rPr>
          <w:sz w:val="22"/>
        </w:rPr>
        <w:t xml:space="preserve"> </w:t>
      </w:r>
      <w:r w:rsidR="00B34AC4" w:rsidRPr="00804CFE">
        <w:rPr>
          <w:sz w:val="22"/>
        </w:rPr>
        <w:t>PSY</w:t>
      </w:r>
      <w:r w:rsidR="00B34AC4" w:rsidRPr="00FE5E1F">
        <w:rPr>
          <w:sz w:val="22"/>
        </w:rPr>
        <w:t xml:space="preserve"> 502</w:t>
      </w:r>
      <w:r w:rsidR="00B34AC4">
        <w:rPr>
          <w:sz w:val="22"/>
        </w:rPr>
        <w:t xml:space="preserve"> Research Apprenticeship (1 credit)</w:t>
      </w:r>
    </w:p>
    <w:p w14:paraId="2F6D7AC1" w14:textId="77777777" w:rsidR="009A567F" w:rsidRPr="00FE5E1F" w:rsidRDefault="009A567F" w:rsidP="009A567F">
      <w:pPr>
        <w:rPr>
          <w:sz w:val="22"/>
          <w:szCs w:val="16"/>
        </w:rPr>
      </w:pPr>
    </w:p>
    <w:p w14:paraId="160B0E11" w14:textId="4B45D5BE" w:rsidR="009A567F" w:rsidRPr="00FE5E1F" w:rsidRDefault="00CF1C86" w:rsidP="002C5032">
      <w:pPr>
        <w:outlineLvl w:val="0"/>
        <w:rPr>
          <w:b/>
          <w:sz w:val="22"/>
        </w:rPr>
      </w:pPr>
      <w:bookmarkStart w:id="1717" w:name="_Toc522948647"/>
      <w:bookmarkStart w:id="1718" w:name="_Toc523117182"/>
      <w:bookmarkStart w:id="1719" w:name="_Toc524948134"/>
      <w:r>
        <w:rPr>
          <w:b/>
          <w:sz w:val="22"/>
        </w:rPr>
        <w:t>Second Year, SUMMER—credit</w:t>
      </w:r>
      <w:r w:rsidR="009A567F" w:rsidRPr="00FE5E1F">
        <w:rPr>
          <w:b/>
          <w:sz w:val="22"/>
        </w:rPr>
        <w:t>s vary</w:t>
      </w:r>
      <w:bookmarkEnd w:id="1717"/>
      <w:bookmarkEnd w:id="1718"/>
      <w:bookmarkEnd w:id="1719"/>
    </w:p>
    <w:p w14:paraId="496ECE2F" w14:textId="55BA6A77" w:rsidR="00AA41E5" w:rsidRDefault="00AA41E5" w:rsidP="00AA41E5">
      <w:pPr>
        <w:rPr>
          <w:sz w:val="22"/>
        </w:rPr>
      </w:pPr>
      <w:r w:rsidRPr="00FE5E1F">
        <w:rPr>
          <w:sz w:val="22"/>
        </w:rPr>
        <w:t>PSY 451 Psychology of Diversity</w:t>
      </w:r>
      <w:r w:rsidR="00017406">
        <w:rPr>
          <w:sz w:val="22"/>
        </w:rPr>
        <w:t xml:space="preserve"> (if no</w:t>
      </w:r>
      <w:r w:rsidR="0037524C">
        <w:rPr>
          <w:sz w:val="22"/>
        </w:rPr>
        <w:t>t offered during summer, enroll in fall or spring semester</w:t>
      </w:r>
      <w:r w:rsidR="00017406">
        <w:rPr>
          <w:sz w:val="22"/>
        </w:rPr>
        <w:t>)</w:t>
      </w:r>
    </w:p>
    <w:p w14:paraId="1D279E37" w14:textId="5E327289" w:rsidR="0010564E" w:rsidRPr="00FE5E1F" w:rsidRDefault="00E327A2" w:rsidP="002C5032">
      <w:pPr>
        <w:jc w:val="both"/>
        <w:outlineLvl w:val="0"/>
        <w:rPr>
          <w:sz w:val="22"/>
        </w:rPr>
      </w:pPr>
      <w:bookmarkStart w:id="1720" w:name="_Toc522948648"/>
      <w:bookmarkStart w:id="1721" w:name="_Toc523117183"/>
      <w:bookmarkStart w:id="1722" w:name="_Toc524948135"/>
      <w:r>
        <w:rPr>
          <w:sz w:val="22"/>
        </w:rPr>
        <w:t xml:space="preserve">PSY 477 </w:t>
      </w:r>
      <w:r w:rsidR="0010564E" w:rsidRPr="00E327A2">
        <w:rPr>
          <w:sz w:val="22"/>
        </w:rPr>
        <w:t>School Prevention and Intervention Services</w:t>
      </w:r>
      <w:bookmarkEnd w:id="1720"/>
      <w:bookmarkEnd w:id="1721"/>
      <w:bookmarkEnd w:id="1722"/>
      <w:r w:rsidR="0010564E" w:rsidRPr="00E327A2">
        <w:rPr>
          <w:sz w:val="22"/>
        </w:rPr>
        <w:t xml:space="preserve"> </w:t>
      </w:r>
    </w:p>
    <w:p w14:paraId="1BF6E5E3" w14:textId="4A414530" w:rsidR="009A567F" w:rsidRPr="00FE5E1F" w:rsidRDefault="009A567F" w:rsidP="00804CFE">
      <w:pPr>
        <w:rPr>
          <w:sz w:val="22"/>
        </w:rPr>
      </w:pPr>
      <w:r w:rsidRPr="00FE5E1F">
        <w:rPr>
          <w:sz w:val="22"/>
        </w:rPr>
        <w:t>PSY</w:t>
      </w:r>
      <w:r w:rsidR="00B34AC4">
        <w:rPr>
          <w:sz w:val="22"/>
        </w:rPr>
        <w:t xml:space="preserve"> 499 Master’s Thesis (1</w:t>
      </w:r>
      <w:r w:rsidR="00003B23">
        <w:rPr>
          <w:sz w:val="22"/>
        </w:rPr>
        <w:t xml:space="preserve"> credit</w:t>
      </w:r>
      <w:r w:rsidRPr="00FE5E1F">
        <w:rPr>
          <w:sz w:val="22"/>
        </w:rPr>
        <w:t>)</w:t>
      </w:r>
    </w:p>
    <w:p w14:paraId="69DDF899" w14:textId="48C224DE" w:rsidR="009A567F" w:rsidRDefault="009A567F" w:rsidP="009A567F">
      <w:pPr>
        <w:rPr>
          <w:sz w:val="22"/>
        </w:rPr>
      </w:pPr>
    </w:p>
    <w:p w14:paraId="5B0D430C" w14:textId="77777777" w:rsidR="00B9279B" w:rsidRPr="00FE5E1F" w:rsidRDefault="00B9279B" w:rsidP="009A567F">
      <w:pPr>
        <w:rPr>
          <w:sz w:val="22"/>
        </w:rPr>
      </w:pPr>
    </w:p>
    <w:p w14:paraId="0396FC33" w14:textId="01E8F0FA" w:rsidR="009A567F" w:rsidRPr="00FE5E1F" w:rsidRDefault="003636C0" w:rsidP="002C5032">
      <w:pPr>
        <w:outlineLvl w:val="0"/>
        <w:rPr>
          <w:b/>
          <w:sz w:val="22"/>
        </w:rPr>
      </w:pPr>
      <w:bookmarkStart w:id="1723" w:name="_Toc522948649"/>
      <w:bookmarkStart w:id="1724" w:name="_Toc523117184"/>
      <w:bookmarkStart w:id="1725" w:name="_Toc524948136"/>
      <w:r>
        <w:rPr>
          <w:b/>
          <w:sz w:val="22"/>
        </w:rPr>
        <w:lastRenderedPageBreak/>
        <w:t>Third Year, FALL—</w:t>
      </w:r>
      <w:r w:rsidR="00CF1C86">
        <w:rPr>
          <w:b/>
          <w:sz w:val="22"/>
        </w:rPr>
        <w:t>credit</w:t>
      </w:r>
      <w:r w:rsidR="009A567F" w:rsidRPr="00FE5E1F">
        <w:rPr>
          <w:b/>
          <w:sz w:val="22"/>
        </w:rPr>
        <w:t>s</w:t>
      </w:r>
      <w:r>
        <w:rPr>
          <w:b/>
          <w:sz w:val="22"/>
        </w:rPr>
        <w:t xml:space="preserve"> vary</w:t>
      </w:r>
      <w:bookmarkEnd w:id="1723"/>
      <w:bookmarkEnd w:id="1724"/>
      <w:bookmarkEnd w:id="1725"/>
    </w:p>
    <w:p w14:paraId="1495112F" w14:textId="77777777" w:rsidR="008B7996" w:rsidRDefault="008B7996" w:rsidP="002C5032">
      <w:pPr>
        <w:outlineLvl w:val="0"/>
        <w:rPr>
          <w:sz w:val="22"/>
        </w:rPr>
      </w:pPr>
      <w:bookmarkStart w:id="1726" w:name="_Toc522948650"/>
      <w:bookmarkStart w:id="1727" w:name="_Toc523117185"/>
      <w:bookmarkStart w:id="1728" w:name="_Toc524948137"/>
      <w:r w:rsidRPr="00FE5E1F">
        <w:rPr>
          <w:sz w:val="22"/>
        </w:rPr>
        <w:t>PSY 418 Learning and Cognition</w:t>
      </w:r>
      <w:bookmarkEnd w:id="1726"/>
      <w:bookmarkEnd w:id="1727"/>
      <w:bookmarkEnd w:id="1728"/>
    </w:p>
    <w:p w14:paraId="5255D23F" w14:textId="77777777" w:rsidR="009A567F" w:rsidRDefault="009A567F" w:rsidP="009A567F">
      <w:pPr>
        <w:rPr>
          <w:sz w:val="22"/>
        </w:rPr>
      </w:pPr>
      <w:r w:rsidRPr="00FE5E1F">
        <w:rPr>
          <w:sz w:val="22"/>
        </w:rPr>
        <w:t>PSY 420 Theories of Personality</w:t>
      </w:r>
    </w:p>
    <w:p w14:paraId="6F284692" w14:textId="383BBD55" w:rsidR="009A567F" w:rsidRPr="00FE5E1F" w:rsidRDefault="00CB4E9B" w:rsidP="009A567F">
      <w:pPr>
        <w:rPr>
          <w:sz w:val="22"/>
        </w:rPr>
      </w:pPr>
      <w:r>
        <w:rPr>
          <w:sz w:val="22"/>
        </w:rPr>
        <w:t>PSY 590A</w:t>
      </w:r>
      <w:r w:rsidR="00AD07C1">
        <w:rPr>
          <w:sz w:val="22"/>
        </w:rPr>
        <w:t>0</w:t>
      </w:r>
      <w:r w:rsidR="009A567F" w:rsidRPr="00FE5E1F">
        <w:rPr>
          <w:sz w:val="22"/>
        </w:rPr>
        <w:t>x Advanced Practicum</w:t>
      </w:r>
    </w:p>
    <w:p w14:paraId="77283790" w14:textId="2449252F" w:rsidR="009A567F" w:rsidRPr="00FE5E1F" w:rsidRDefault="009A567F" w:rsidP="009A567F">
      <w:pPr>
        <w:rPr>
          <w:sz w:val="22"/>
        </w:rPr>
      </w:pPr>
      <w:r w:rsidRPr="00FE5E1F">
        <w:rPr>
          <w:sz w:val="22"/>
        </w:rPr>
        <w:t>Elective</w:t>
      </w:r>
      <w:r w:rsidR="00735EA0">
        <w:rPr>
          <w:sz w:val="22"/>
        </w:rPr>
        <w:t>, as needed</w:t>
      </w:r>
    </w:p>
    <w:p w14:paraId="5CE87823" w14:textId="77777777" w:rsidR="009A567F" w:rsidRPr="00FE5E1F" w:rsidDel="000D4DDB" w:rsidRDefault="009A567F" w:rsidP="009A567F">
      <w:pPr>
        <w:rPr>
          <w:sz w:val="22"/>
          <w:szCs w:val="16"/>
        </w:rPr>
      </w:pPr>
    </w:p>
    <w:p w14:paraId="5D55B50C" w14:textId="42B11327" w:rsidR="009A567F" w:rsidRPr="00FE5E1F" w:rsidRDefault="00CF1C86" w:rsidP="002C5032">
      <w:pPr>
        <w:outlineLvl w:val="0"/>
        <w:rPr>
          <w:b/>
          <w:sz w:val="22"/>
        </w:rPr>
      </w:pPr>
      <w:bookmarkStart w:id="1729" w:name="_Toc522948651"/>
      <w:bookmarkStart w:id="1730" w:name="_Toc523117186"/>
      <w:bookmarkStart w:id="1731" w:name="_Toc524948138"/>
      <w:r>
        <w:rPr>
          <w:b/>
          <w:sz w:val="22"/>
        </w:rPr>
        <w:t>Third Year, SPRING—credit</w:t>
      </w:r>
      <w:r w:rsidR="009A567F" w:rsidRPr="00FE5E1F">
        <w:rPr>
          <w:b/>
          <w:sz w:val="22"/>
        </w:rPr>
        <w:t>s</w:t>
      </w:r>
      <w:r w:rsidR="003636C0">
        <w:rPr>
          <w:b/>
          <w:sz w:val="22"/>
        </w:rPr>
        <w:t xml:space="preserve"> vary</w:t>
      </w:r>
      <w:bookmarkEnd w:id="1729"/>
      <w:bookmarkEnd w:id="1730"/>
      <w:bookmarkEnd w:id="1731"/>
    </w:p>
    <w:p w14:paraId="25C52CF8" w14:textId="5DA1E5B9" w:rsidR="00735EA0" w:rsidRDefault="00735EA0" w:rsidP="002C5032">
      <w:pPr>
        <w:outlineLvl w:val="0"/>
        <w:rPr>
          <w:sz w:val="22"/>
        </w:rPr>
      </w:pPr>
      <w:bookmarkStart w:id="1732" w:name="_Toc522948652"/>
      <w:bookmarkStart w:id="1733" w:name="_Toc523117187"/>
      <w:bookmarkStart w:id="1734" w:name="_Toc524948139"/>
      <w:r>
        <w:rPr>
          <w:sz w:val="22"/>
        </w:rPr>
        <w:t>PSY 463 Brain and Behavior Relationships</w:t>
      </w:r>
      <w:bookmarkEnd w:id="1732"/>
      <w:bookmarkEnd w:id="1733"/>
      <w:bookmarkEnd w:id="1734"/>
    </w:p>
    <w:p w14:paraId="39E7D3CE" w14:textId="64D04A74" w:rsidR="009A567F" w:rsidRPr="00FE5E1F" w:rsidRDefault="009A567F" w:rsidP="002C5032">
      <w:pPr>
        <w:outlineLvl w:val="0"/>
        <w:rPr>
          <w:sz w:val="22"/>
        </w:rPr>
      </w:pPr>
      <w:bookmarkStart w:id="1735" w:name="_Toc522948653"/>
      <w:bookmarkStart w:id="1736" w:name="_Toc523117188"/>
      <w:bookmarkStart w:id="1737" w:name="_Toc524948140"/>
      <w:r w:rsidRPr="00FE5E1F">
        <w:rPr>
          <w:sz w:val="22"/>
        </w:rPr>
        <w:t>PSY 536 Seminar and Practicum in Supervision of School Psychological Services</w:t>
      </w:r>
      <w:bookmarkEnd w:id="1735"/>
      <w:bookmarkEnd w:id="1736"/>
      <w:bookmarkEnd w:id="1737"/>
    </w:p>
    <w:p w14:paraId="0DB56A8B" w14:textId="1D6CE5FB" w:rsidR="009A567F" w:rsidRPr="00FE5E1F" w:rsidRDefault="00CB4E9B" w:rsidP="009A567F">
      <w:pPr>
        <w:rPr>
          <w:sz w:val="22"/>
        </w:rPr>
      </w:pPr>
      <w:r>
        <w:rPr>
          <w:sz w:val="22"/>
        </w:rPr>
        <w:t>PSY 590A</w:t>
      </w:r>
      <w:r w:rsidR="00AD07C1">
        <w:rPr>
          <w:sz w:val="22"/>
        </w:rPr>
        <w:t>0</w:t>
      </w:r>
      <w:r w:rsidR="009A567F" w:rsidRPr="00FE5E1F">
        <w:rPr>
          <w:sz w:val="22"/>
        </w:rPr>
        <w:t>x Advanced Practicum</w:t>
      </w:r>
    </w:p>
    <w:p w14:paraId="03C50EC5" w14:textId="3ACAF5A1" w:rsidR="009A567F" w:rsidRPr="00FE5E1F" w:rsidRDefault="0000007A" w:rsidP="009A567F">
      <w:pPr>
        <w:rPr>
          <w:sz w:val="22"/>
        </w:rPr>
      </w:pPr>
      <w:r w:rsidRPr="00FE5E1F">
        <w:rPr>
          <w:sz w:val="22"/>
        </w:rPr>
        <w:t>Elective</w:t>
      </w:r>
      <w:r w:rsidR="00735EA0">
        <w:rPr>
          <w:sz w:val="22"/>
        </w:rPr>
        <w:t>, as needed</w:t>
      </w:r>
    </w:p>
    <w:p w14:paraId="39D45EDA" w14:textId="77777777" w:rsidR="009A567F" w:rsidRPr="00FE5E1F" w:rsidRDefault="009A567F" w:rsidP="009A567F">
      <w:pPr>
        <w:rPr>
          <w:sz w:val="22"/>
        </w:rPr>
      </w:pPr>
    </w:p>
    <w:p w14:paraId="2347AF62" w14:textId="3FB649C7" w:rsidR="009A567F" w:rsidRPr="00FE5E1F" w:rsidRDefault="00CF1C86" w:rsidP="002C5032">
      <w:pPr>
        <w:outlineLvl w:val="0"/>
        <w:rPr>
          <w:b/>
          <w:sz w:val="22"/>
        </w:rPr>
      </w:pPr>
      <w:bookmarkStart w:id="1738" w:name="_Toc522948654"/>
      <w:bookmarkStart w:id="1739" w:name="_Toc523117189"/>
      <w:bookmarkStart w:id="1740" w:name="_Toc524948141"/>
      <w:r>
        <w:rPr>
          <w:b/>
          <w:sz w:val="22"/>
        </w:rPr>
        <w:t>Third Year, SUMMER—credit</w:t>
      </w:r>
      <w:r w:rsidR="009A567F" w:rsidRPr="00FE5E1F">
        <w:rPr>
          <w:b/>
          <w:sz w:val="22"/>
        </w:rPr>
        <w:t>s vary</w:t>
      </w:r>
      <w:bookmarkEnd w:id="1738"/>
      <w:bookmarkEnd w:id="1739"/>
      <w:bookmarkEnd w:id="1740"/>
    </w:p>
    <w:p w14:paraId="370A7999" w14:textId="149633E4" w:rsidR="009A567F" w:rsidRDefault="00735EA0" w:rsidP="009A567F">
      <w:pPr>
        <w:rPr>
          <w:sz w:val="22"/>
        </w:rPr>
      </w:pPr>
      <w:r>
        <w:rPr>
          <w:sz w:val="22"/>
        </w:rPr>
        <w:t>PSY 320 History of Psychology (</w:t>
      </w:r>
      <w:r w:rsidR="0037524C">
        <w:rPr>
          <w:sz w:val="22"/>
        </w:rPr>
        <w:t>if not offered during summer, enroll in fall or spring semester)</w:t>
      </w:r>
    </w:p>
    <w:p w14:paraId="3B9C8F0C" w14:textId="0DED1BD2" w:rsidR="008B7996" w:rsidRDefault="008B7996" w:rsidP="009A567F">
      <w:pPr>
        <w:rPr>
          <w:sz w:val="22"/>
        </w:rPr>
      </w:pPr>
      <w:r w:rsidRPr="00FE5E1F">
        <w:rPr>
          <w:sz w:val="22"/>
        </w:rPr>
        <w:t>PSY 599 Doctoral Research (Dissertation)</w:t>
      </w:r>
      <w:r>
        <w:rPr>
          <w:sz w:val="22"/>
        </w:rPr>
        <w:t xml:space="preserve"> (1-15 credits possible)</w:t>
      </w:r>
    </w:p>
    <w:p w14:paraId="7F3605B0" w14:textId="7185A360" w:rsidR="00735EA0" w:rsidRDefault="00735EA0" w:rsidP="009A567F">
      <w:pPr>
        <w:rPr>
          <w:sz w:val="22"/>
        </w:rPr>
      </w:pPr>
      <w:r>
        <w:rPr>
          <w:sz w:val="22"/>
        </w:rPr>
        <w:t>Elective, as needed</w:t>
      </w:r>
    </w:p>
    <w:p w14:paraId="6489897E" w14:textId="77777777" w:rsidR="00735EA0" w:rsidRPr="00FE5E1F" w:rsidRDefault="00735EA0" w:rsidP="009A567F">
      <w:pPr>
        <w:rPr>
          <w:sz w:val="22"/>
        </w:rPr>
      </w:pPr>
    </w:p>
    <w:p w14:paraId="27E7C68A" w14:textId="2D883EC6" w:rsidR="009A567F" w:rsidRPr="00FE5E1F" w:rsidRDefault="00CF1C86" w:rsidP="002C5032">
      <w:pPr>
        <w:outlineLvl w:val="0"/>
        <w:rPr>
          <w:b/>
          <w:sz w:val="22"/>
        </w:rPr>
      </w:pPr>
      <w:bookmarkStart w:id="1741" w:name="_Toc522948655"/>
      <w:bookmarkStart w:id="1742" w:name="_Toc523117190"/>
      <w:bookmarkStart w:id="1743" w:name="_Toc524948142"/>
      <w:r>
        <w:rPr>
          <w:b/>
          <w:sz w:val="22"/>
        </w:rPr>
        <w:t>Fourth Year, FALL</w:t>
      </w:r>
      <w:r w:rsidR="003636C0">
        <w:rPr>
          <w:b/>
          <w:sz w:val="22"/>
        </w:rPr>
        <w:t>—</w:t>
      </w:r>
      <w:r>
        <w:rPr>
          <w:b/>
          <w:sz w:val="22"/>
        </w:rPr>
        <w:t>credit</w:t>
      </w:r>
      <w:r w:rsidR="009A567F" w:rsidRPr="00FE5E1F">
        <w:rPr>
          <w:b/>
          <w:sz w:val="22"/>
        </w:rPr>
        <w:t>s</w:t>
      </w:r>
      <w:r w:rsidR="001A5D05">
        <w:rPr>
          <w:b/>
          <w:sz w:val="22"/>
        </w:rPr>
        <w:t xml:space="preserve"> vary</w:t>
      </w:r>
      <w:bookmarkEnd w:id="1741"/>
      <w:bookmarkEnd w:id="1742"/>
      <w:bookmarkEnd w:id="1743"/>
    </w:p>
    <w:p w14:paraId="01B85B74" w14:textId="22E71F23" w:rsidR="009A567F" w:rsidRPr="00FE5E1F" w:rsidRDefault="00CB4E9B" w:rsidP="009A567F">
      <w:pPr>
        <w:rPr>
          <w:sz w:val="22"/>
        </w:rPr>
      </w:pPr>
      <w:r>
        <w:rPr>
          <w:sz w:val="22"/>
        </w:rPr>
        <w:t>PSY 590A</w:t>
      </w:r>
      <w:r w:rsidR="009A567F" w:rsidRPr="00FE5E1F">
        <w:rPr>
          <w:sz w:val="22"/>
        </w:rPr>
        <w:t>03 Advanc</w:t>
      </w:r>
      <w:r w:rsidR="00003B23">
        <w:rPr>
          <w:sz w:val="22"/>
        </w:rPr>
        <w:t>ed</w:t>
      </w:r>
      <w:r w:rsidR="00CF1C86">
        <w:rPr>
          <w:sz w:val="22"/>
        </w:rPr>
        <w:t xml:space="preserve"> Practicum Supervision (1 credit</w:t>
      </w:r>
      <w:r w:rsidR="009A567F" w:rsidRPr="00FE5E1F">
        <w:rPr>
          <w:sz w:val="22"/>
        </w:rPr>
        <w:t>)</w:t>
      </w:r>
    </w:p>
    <w:p w14:paraId="189910EA" w14:textId="0D5FEDBE" w:rsidR="009A567F" w:rsidRPr="00FE5E1F" w:rsidRDefault="009A567F" w:rsidP="009A567F">
      <w:pPr>
        <w:rPr>
          <w:sz w:val="22"/>
        </w:rPr>
      </w:pPr>
      <w:r w:rsidRPr="00FE5E1F">
        <w:rPr>
          <w:sz w:val="22"/>
        </w:rPr>
        <w:t>PSY 599 Doctoral Research (Dissertation)</w:t>
      </w:r>
      <w:r w:rsidR="001A5D05">
        <w:rPr>
          <w:sz w:val="22"/>
        </w:rPr>
        <w:t xml:space="preserve"> (1-15 credits possible)</w:t>
      </w:r>
    </w:p>
    <w:p w14:paraId="432A9516" w14:textId="45A161C2" w:rsidR="009A567F" w:rsidRPr="00FE5E1F" w:rsidRDefault="006A7367" w:rsidP="009A567F">
      <w:pPr>
        <w:rPr>
          <w:sz w:val="22"/>
        </w:rPr>
      </w:pPr>
      <w:r>
        <w:rPr>
          <w:sz w:val="22"/>
        </w:rPr>
        <w:t>Elective, as needed</w:t>
      </w:r>
    </w:p>
    <w:p w14:paraId="53A640B0" w14:textId="77777777" w:rsidR="009A567F" w:rsidRPr="00FE5E1F" w:rsidRDefault="009A567F" w:rsidP="009A567F">
      <w:pPr>
        <w:rPr>
          <w:sz w:val="22"/>
        </w:rPr>
      </w:pPr>
    </w:p>
    <w:p w14:paraId="2C0C75A8" w14:textId="1A227C70" w:rsidR="009A567F" w:rsidRDefault="009A567F" w:rsidP="002C5032">
      <w:pPr>
        <w:outlineLvl w:val="0"/>
        <w:rPr>
          <w:b/>
          <w:sz w:val="22"/>
        </w:rPr>
      </w:pPr>
      <w:bookmarkStart w:id="1744" w:name="_Toc522948656"/>
      <w:bookmarkStart w:id="1745" w:name="_Toc523117191"/>
      <w:bookmarkStart w:id="1746" w:name="_Toc524948143"/>
      <w:r w:rsidRPr="00FE5E1F">
        <w:rPr>
          <w:b/>
          <w:sz w:val="22"/>
        </w:rPr>
        <w:t>Fourth Year, SPRING</w:t>
      </w:r>
      <w:r w:rsidR="001A5D05">
        <w:rPr>
          <w:b/>
          <w:sz w:val="22"/>
        </w:rPr>
        <w:t>—</w:t>
      </w:r>
      <w:r w:rsidR="00CF1C86">
        <w:rPr>
          <w:b/>
          <w:sz w:val="22"/>
        </w:rPr>
        <w:t>credit</w:t>
      </w:r>
      <w:r w:rsidRPr="00FE5E1F">
        <w:rPr>
          <w:b/>
          <w:sz w:val="22"/>
        </w:rPr>
        <w:t>s</w:t>
      </w:r>
      <w:r w:rsidR="001A5D05">
        <w:rPr>
          <w:b/>
          <w:sz w:val="22"/>
        </w:rPr>
        <w:t xml:space="preserve"> vary</w:t>
      </w:r>
      <w:bookmarkEnd w:id="1744"/>
      <w:bookmarkEnd w:id="1745"/>
      <w:bookmarkEnd w:id="1746"/>
    </w:p>
    <w:p w14:paraId="735A459B" w14:textId="32737350" w:rsidR="009A567F" w:rsidRPr="001A5D05" w:rsidRDefault="00CB4E9B" w:rsidP="002C5032">
      <w:pPr>
        <w:outlineLvl w:val="0"/>
        <w:rPr>
          <w:b/>
          <w:sz w:val="22"/>
        </w:rPr>
      </w:pPr>
      <w:bookmarkStart w:id="1747" w:name="_Toc522948657"/>
      <w:bookmarkStart w:id="1748" w:name="_Toc523117192"/>
      <w:bookmarkStart w:id="1749" w:name="_Toc524948144"/>
      <w:r>
        <w:rPr>
          <w:sz w:val="22"/>
        </w:rPr>
        <w:t>PSY 590A</w:t>
      </w:r>
      <w:r w:rsidR="00AD07C1">
        <w:rPr>
          <w:sz w:val="22"/>
        </w:rPr>
        <w:t>0</w:t>
      </w:r>
      <w:r w:rsidR="009A567F" w:rsidRPr="00FE5E1F">
        <w:rPr>
          <w:sz w:val="22"/>
        </w:rPr>
        <w:t>x Advanced Practicum</w:t>
      </w:r>
      <w:r w:rsidR="00CD448A">
        <w:rPr>
          <w:sz w:val="22"/>
        </w:rPr>
        <w:t xml:space="preserve"> </w:t>
      </w:r>
      <w:r w:rsidR="00CD448A">
        <w:rPr>
          <w:b/>
          <w:sz w:val="22"/>
        </w:rPr>
        <w:t>or</w:t>
      </w:r>
      <w:r w:rsidR="001A5D05">
        <w:rPr>
          <w:b/>
          <w:sz w:val="22"/>
        </w:rPr>
        <w:t xml:space="preserve"> </w:t>
      </w:r>
      <w:r w:rsidR="00D864D4">
        <w:rPr>
          <w:sz w:val="22"/>
        </w:rPr>
        <w:t>Any elective</w:t>
      </w:r>
      <w:r w:rsidR="009A567F" w:rsidRPr="00FE5E1F">
        <w:rPr>
          <w:sz w:val="22"/>
        </w:rPr>
        <w:t xml:space="preserve"> course</w:t>
      </w:r>
      <w:bookmarkEnd w:id="1747"/>
      <w:bookmarkEnd w:id="1748"/>
      <w:bookmarkEnd w:id="1749"/>
    </w:p>
    <w:p w14:paraId="692D4A4F" w14:textId="1C630D8C" w:rsidR="009A567F" w:rsidRPr="00FE5E1F" w:rsidRDefault="009A567F" w:rsidP="009A567F">
      <w:pPr>
        <w:rPr>
          <w:sz w:val="22"/>
        </w:rPr>
      </w:pPr>
      <w:r w:rsidRPr="00FE5E1F">
        <w:rPr>
          <w:sz w:val="22"/>
        </w:rPr>
        <w:t>PSY 599 Doctoral Research (Dissertation)</w:t>
      </w:r>
      <w:r w:rsidR="001A5D05">
        <w:rPr>
          <w:sz w:val="22"/>
        </w:rPr>
        <w:t xml:space="preserve"> (1-15 credits possible)</w:t>
      </w:r>
    </w:p>
    <w:p w14:paraId="0988B469" w14:textId="77777777" w:rsidR="009A567F" w:rsidRPr="00FE5E1F" w:rsidRDefault="009A567F" w:rsidP="009A567F">
      <w:pPr>
        <w:rPr>
          <w:sz w:val="22"/>
        </w:rPr>
      </w:pPr>
    </w:p>
    <w:p w14:paraId="5C7DCF59" w14:textId="694C341B" w:rsidR="009A567F" w:rsidRPr="00FE5E1F" w:rsidRDefault="00CF1C86" w:rsidP="002C5032">
      <w:pPr>
        <w:outlineLvl w:val="0"/>
        <w:rPr>
          <w:b/>
          <w:sz w:val="22"/>
        </w:rPr>
      </w:pPr>
      <w:bookmarkStart w:id="1750" w:name="_Toc522948658"/>
      <w:bookmarkStart w:id="1751" w:name="_Toc523117193"/>
      <w:bookmarkStart w:id="1752" w:name="_Toc524948145"/>
      <w:r>
        <w:rPr>
          <w:b/>
          <w:sz w:val="22"/>
        </w:rPr>
        <w:t>Fourth Year, SUMMER—credit</w:t>
      </w:r>
      <w:r w:rsidR="009A567F" w:rsidRPr="00FE5E1F">
        <w:rPr>
          <w:b/>
          <w:sz w:val="22"/>
        </w:rPr>
        <w:t>s vary</w:t>
      </w:r>
      <w:bookmarkEnd w:id="1750"/>
      <w:bookmarkEnd w:id="1751"/>
      <w:bookmarkEnd w:id="1752"/>
    </w:p>
    <w:p w14:paraId="416B41FE" w14:textId="0F49A8D9" w:rsidR="001A5D05" w:rsidRDefault="001A5D05" w:rsidP="009D5362">
      <w:pPr>
        <w:ind w:left="180" w:hanging="180"/>
        <w:rPr>
          <w:sz w:val="22"/>
        </w:rPr>
      </w:pPr>
      <w:r w:rsidRPr="00FE5E1F">
        <w:rPr>
          <w:sz w:val="22"/>
        </w:rPr>
        <w:t>PSY 598</w:t>
      </w:r>
      <w:r>
        <w:rPr>
          <w:sz w:val="22"/>
        </w:rPr>
        <w:t>A</w:t>
      </w:r>
      <w:r w:rsidRPr="00FE5E1F">
        <w:rPr>
          <w:sz w:val="22"/>
        </w:rPr>
        <w:t>90 Doctoral Internship in School Psyc</w:t>
      </w:r>
      <w:r>
        <w:rPr>
          <w:sz w:val="22"/>
        </w:rPr>
        <w:t>hology</w:t>
      </w:r>
      <w:r w:rsidR="00BB1FDE">
        <w:rPr>
          <w:sz w:val="22"/>
        </w:rPr>
        <w:t xml:space="preserve"> (Final Term) (1 credit) (registration</w:t>
      </w:r>
      <w:r w:rsidR="009D5362">
        <w:rPr>
          <w:sz w:val="22"/>
        </w:rPr>
        <w:t xml:space="preserve"> required</w:t>
      </w:r>
      <w:r>
        <w:rPr>
          <w:sz w:val="22"/>
        </w:rPr>
        <w:t xml:space="preserve"> if internship begins after the end of the spring semester, but before the start of the fall semester)</w:t>
      </w:r>
    </w:p>
    <w:p w14:paraId="3772D33F" w14:textId="1317C715" w:rsidR="008B7996" w:rsidRPr="00FE5E1F" w:rsidRDefault="008B7996" w:rsidP="009A567F">
      <w:pPr>
        <w:rPr>
          <w:sz w:val="22"/>
        </w:rPr>
      </w:pPr>
      <w:r w:rsidRPr="00FE5E1F">
        <w:rPr>
          <w:sz w:val="22"/>
        </w:rPr>
        <w:t>PSY 599 Doctoral Research (Dissertation)</w:t>
      </w:r>
      <w:r>
        <w:rPr>
          <w:sz w:val="22"/>
        </w:rPr>
        <w:t xml:space="preserve"> (1-15 credits possible)</w:t>
      </w:r>
    </w:p>
    <w:p w14:paraId="4ACF83F2" w14:textId="77777777" w:rsidR="009A567F" w:rsidRPr="00FE5E1F" w:rsidRDefault="009A567F" w:rsidP="009A567F">
      <w:pPr>
        <w:rPr>
          <w:sz w:val="22"/>
        </w:rPr>
      </w:pPr>
    </w:p>
    <w:p w14:paraId="1605BA27" w14:textId="4F46585B" w:rsidR="009A567F" w:rsidRPr="00FE5E1F" w:rsidRDefault="00CF1C86" w:rsidP="002C5032">
      <w:pPr>
        <w:outlineLvl w:val="0"/>
        <w:rPr>
          <w:b/>
          <w:sz w:val="22"/>
        </w:rPr>
      </w:pPr>
      <w:bookmarkStart w:id="1753" w:name="_Toc522948659"/>
      <w:bookmarkStart w:id="1754" w:name="_Toc523117194"/>
      <w:bookmarkStart w:id="1755" w:name="_Toc524948146"/>
      <w:r>
        <w:rPr>
          <w:b/>
          <w:sz w:val="22"/>
        </w:rPr>
        <w:t>Fifth Year, FALL—credit</w:t>
      </w:r>
      <w:r w:rsidR="009A567F" w:rsidRPr="00FE5E1F">
        <w:rPr>
          <w:b/>
          <w:sz w:val="22"/>
        </w:rPr>
        <w:t>s vary</w:t>
      </w:r>
      <w:bookmarkEnd w:id="1753"/>
      <w:bookmarkEnd w:id="1754"/>
      <w:bookmarkEnd w:id="1755"/>
    </w:p>
    <w:p w14:paraId="74C31879" w14:textId="53EAF1B9" w:rsidR="009A567F" w:rsidRPr="00FE5E1F" w:rsidRDefault="009A567F" w:rsidP="009A567F">
      <w:pPr>
        <w:rPr>
          <w:sz w:val="22"/>
        </w:rPr>
      </w:pPr>
      <w:r w:rsidRPr="00FE5E1F">
        <w:rPr>
          <w:sz w:val="22"/>
        </w:rPr>
        <w:t>PSY 598</w:t>
      </w:r>
      <w:r w:rsidR="00CB4E9B">
        <w:rPr>
          <w:sz w:val="22"/>
        </w:rPr>
        <w:t>A</w:t>
      </w:r>
      <w:r w:rsidRPr="00FE5E1F">
        <w:rPr>
          <w:sz w:val="22"/>
        </w:rPr>
        <w:t>90 Doctoral Internship in School Psyc</w:t>
      </w:r>
      <w:r w:rsidR="00742315">
        <w:rPr>
          <w:sz w:val="22"/>
        </w:rPr>
        <w:t>hology (Final Term)</w:t>
      </w:r>
      <w:r w:rsidR="001A5D05">
        <w:rPr>
          <w:sz w:val="22"/>
        </w:rPr>
        <w:t xml:space="preserve"> (1 credit)</w:t>
      </w:r>
    </w:p>
    <w:p w14:paraId="7B8EBD89" w14:textId="720F5BA4" w:rsidR="009A567F" w:rsidRPr="00FE5E1F" w:rsidRDefault="009A567F" w:rsidP="009A567F">
      <w:pPr>
        <w:rPr>
          <w:sz w:val="22"/>
        </w:rPr>
      </w:pPr>
      <w:r w:rsidRPr="00FE5E1F">
        <w:rPr>
          <w:sz w:val="22"/>
        </w:rPr>
        <w:t>PSY 599 Doctoral Research (Dissertation)</w:t>
      </w:r>
      <w:r w:rsidR="001A5D05">
        <w:rPr>
          <w:sz w:val="22"/>
        </w:rPr>
        <w:t xml:space="preserve"> (1-15 credits possible)</w:t>
      </w:r>
    </w:p>
    <w:p w14:paraId="2E0A1A0C" w14:textId="77777777" w:rsidR="009A567F" w:rsidRPr="00FE5E1F" w:rsidRDefault="009A567F" w:rsidP="009A567F">
      <w:pPr>
        <w:rPr>
          <w:sz w:val="22"/>
        </w:rPr>
      </w:pPr>
    </w:p>
    <w:p w14:paraId="5495F9C7" w14:textId="1773446A" w:rsidR="009A567F" w:rsidRPr="00FE5E1F" w:rsidRDefault="00CF1C86" w:rsidP="002C5032">
      <w:pPr>
        <w:outlineLvl w:val="0"/>
        <w:rPr>
          <w:b/>
          <w:sz w:val="22"/>
        </w:rPr>
      </w:pPr>
      <w:bookmarkStart w:id="1756" w:name="_Toc522948660"/>
      <w:bookmarkStart w:id="1757" w:name="_Toc523117195"/>
      <w:bookmarkStart w:id="1758" w:name="_Toc524948147"/>
      <w:r>
        <w:rPr>
          <w:b/>
          <w:sz w:val="22"/>
        </w:rPr>
        <w:t>Fifth Year, SPRING—credit</w:t>
      </w:r>
      <w:r w:rsidR="009A567F" w:rsidRPr="00FE5E1F">
        <w:rPr>
          <w:b/>
          <w:sz w:val="22"/>
        </w:rPr>
        <w:t>s vary</w:t>
      </w:r>
      <w:bookmarkEnd w:id="1756"/>
      <w:bookmarkEnd w:id="1757"/>
      <w:bookmarkEnd w:id="1758"/>
    </w:p>
    <w:p w14:paraId="189C22B5" w14:textId="00AB5B4F" w:rsidR="009A567F" w:rsidRPr="00FE5E1F" w:rsidRDefault="00CB4E9B" w:rsidP="009A567F">
      <w:pPr>
        <w:rPr>
          <w:sz w:val="22"/>
        </w:rPr>
      </w:pPr>
      <w:r>
        <w:rPr>
          <w:sz w:val="22"/>
        </w:rPr>
        <w:t>PSY 598A</w:t>
      </w:r>
      <w:r w:rsidR="009A567F" w:rsidRPr="00FE5E1F">
        <w:rPr>
          <w:sz w:val="22"/>
        </w:rPr>
        <w:t>90 Doctoral Internship in School Psyc</w:t>
      </w:r>
      <w:r w:rsidR="00742315">
        <w:rPr>
          <w:sz w:val="22"/>
        </w:rPr>
        <w:t>hology (Final Term)</w:t>
      </w:r>
      <w:r w:rsidR="001A5D05">
        <w:rPr>
          <w:sz w:val="22"/>
        </w:rPr>
        <w:t xml:space="preserve"> (1 credit)</w:t>
      </w:r>
    </w:p>
    <w:p w14:paraId="38EC444F" w14:textId="4002D93E" w:rsidR="009A567F" w:rsidRPr="00FE5E1F" w:rsidRDefault="001A5D05" w:rsidP="009A567F">
      <w:pPr>
        <w:rPr>
          <w:sz w:val="22"/>
        </w:rPr>
      </w:pPr>
      <w:r w:rsidRPr="00FE5E1F">
        <w:rPr>
          <w:sz w:val="22"/>
        </w:rPr>
        <w:t>PSY 599 Doctoral Research (Dissertation)</w:t>
      </w:r>
      <w:r>
        <w:rPr>
          <w:sz w:val="22"/>
        </w:rPr>
        <w:t xml:space="preserve"> (1-15 credits possible)</w:t>
      </w:r>
    </w:p>
    <w:p w14:paraId="5B055A46" w14:textId="77777777" w:rsidR="009A567F" w:rsidRPr="00FE5E1F" w:rsidRDefault="009A567F" w:rsidP="009A567F">
      <w:pPr>
        <w:rPr>
          <w:sz w:val="22"/>
        </w:rPr>
      </w:pPr>
    </w:p>
    <w:p w14:paraId="77650585" w14:textId="77777777" w:rsidR="009A567F" w:rsidRPr="00FE5E1F" w:rsidRDefault="00CF1C86" w:rsidP="002C5032">
      <w:pPr>
        <w:outlineLvl w:val="0"/>
        <w:rPr>
          <w:b/>
          <w:sz w:val="22"/>
        </w:rPr>
      </w:pPr>
      <w:bookmarkStart w:id="1759" w:name="_Toc522948661"/>
      <w:bookmarkStart w:id="1760" w:name="_Toc523117196"/>
      <w:bookmarkStart w:id="1761" w:name="_Toc524948148"/>
      <w:r>
        <w:rPr>
          <w:b/>
          <w:sz w:val="22"/>
        </w:rPr>
        <w:t>Fifth Year, SUMMER—credit</w:t>
      </w:r>
      <w:r w:rsidR="009A567F" w:rsidRPr="00FE5E1F">
        <w:rPr>
          <w:b/>
          <w:sz w:val="22"/>
        </w:rPr>
        <w:t>s vary</w:t>
      </w:r>
      <w:bookmarkEnd w:id="1759"/>
      <w:bookmarkEnd w:id="1760"/>
      <w:bookmarkEnd w:id="1761"/>
    </w:p>
    <w:p w14:paraId="7991B434" w14:textId="1F186AD7" w:rsidR="009A567F" w:rsidRPr="00FE5E1F" w:rsidRDefault="00CB4E9B" w:rsidP="009A567F">
      <w:pPr>
        <w:rPr>
          <w:sz w:val="22"/>
        </w:rPr>
      </w:pPr>
      <w:r>
        <w:rPr>
          <w:sz w:val="22"/>
        </w:rPr>
        <w:t>PSY 598A</w:t>
      </w:r>
      <w:r w:rsidR="009A567F" w:rsidRPr="00FE5E1F">
        <w:rPr>
          <w:sz w:val="22"/>
        </w:rPr>
        <w:t>90 Doctoral Internship in School Psyc</w:t>
      </w:r>
      <w:r w:rsidR="00742315">
        <w:rPr>
          <w:sz w:val="22"/>
        </w:rPr>
        <w:t>hology (Final Term)</w:t>
      </w:r>
      <w:r w:rsidR="00BB1FDE">
        <w:rPr>
          <w:sz w:val="22"/>
        </w:rPr>
        <w:t xml:space="preserve"> (registration required if internship continues beyond the last day of the spring semester)</w:t>
      </w:r>
    </w:p>
    <w:p w14:paraId="65BB1684" w14:textId="4617FB61" w:rsidR="009A567F" w:rsidRPr="00FE5E1F" w:rsidRDefault="009A567F" w:rsidP="009A567F">
      <w:pPr>
        <w:rPr>
          <w:sz w:val="22"/>
        </w:rPr>
      </w:pPr>
      <w:r w:rsidRPr="00FE5E1F">
        <w:rPr>
          <w:sz w:val="22"/>
        </w:rPr>
        <w:t>PSY 599 Doctoral Research (Dissertation)</w:t>
      </w:r>
      <w:r w:rsidR="001A5D05">
        <w:rPr>
          <w:sz w:val="22"/>
        </w:rPr>
        <w:t xml:space="preserve"> (1-15 credits possible)</w:t>
      </w:r>
    </w:p>
    <w:p w14:paraId="3B41D63E" w14:textId="282912CE" w:rsidR="004D6D77" w:rsidRDefault="004D6D77" w:rsidP="009A567F">
      <w:pPr>
        <w:rPr>
          <w:sz w:val="22"/>
        </w:rPr>
      </w:pPr>
    </w:p>
    <w:p w14:paraId="4296A55F" w14:textId="77777777" w:rsidR="0018036B" w:rsidRDefault="0018036B" w:rsidP="009A567F">
      <w:pPr>
        <w:rPr>
          <w:sz w:val="22"/>
        </w:rPr>
      </w:pPr>
      <w:r>
        <w:rPr>
          <w:sz w:val="22"/>
        </w:rPr>
        <w:t>Note:</w:t>
      </w:r>
    </w:p>
    <w:p w14:paraId="263E95F9" w14:textId="026FC731" w:rsidR="0018036B" w:rsidRPr="0018036B" w:rsidRDefault="004D6D77" w:rsidP="007059E7">
      <w:pPr>
        <w:pStyle w:val="ListParagraph"/>
        <w:numPr>
          <w:ilvl w:val="0"/>
          <w:numId w:val="9"/>
        </w:numPr>
        <w:ind w:left="360"/>
        <w:rPr>
          <w:rFonts w:ascii="Times New Roman" w:hAnsi="Times New Roman"/>
          <w:sz w:val="22"/>
        </w:rPr>
      </w:pPr>
      <w:r w:rsidRPr="0018036B">
        <w:rPr>
          <w:rFonts w:ascii="Times New Roman" w:hAnsi="Times New Roman"/>
          <w:sz w:val="22"/>
        </w:rPr>
        <w:t>The master’s thesis may be</w:t>
      </w:r>
      <w:r w:rsidR="0037524C">
        <w:rPr>
          <w:rFonts w:ascii="Times New Roman" w:hAnsi="Times New Roman"/>
          <w:sz w:val="22"/>
        </w:rPr>
        <w:t xml:space="preserve"> completed</w:t>
      </w:r>
      <w:r w:rsidRPr="0018036B">
        <w:rPr>
          <w:rFonts w:ascii="Times New Roman" w:hAnsi="Times New Roman"/>
          <w:sz w:val="22"/>
        </w:rPr>
        <w:t xml:space="preserve"> for a total of 4-6 </w:t>
      </w:r>
      <w:r w:rsidR="00B34AC4">
        <w:rPr>
          <w:rFonts w:ascii="Times New Roman" w:hAnsi="Times New Roman"/>
          <w:sz w:val="22"/>
        </w:rPr>
        <w:t>credits. Any credits above</w:t>
      </w:r>
      <w:r w:rsidR="0018036B">
        <w:rPr>
          <w:rFonts w:ascii="Times New Roman" w:hAnsi="Times New Roman"/>
          <w:sz w:val="22"/>
        </w:rPr>
        <w:t xml:space="preserve"> </w:t>
      </w:r>
      <w:r w:rsidR="0018036B" w:rsidRPr="0018036B">
        <w:rPr>
          <w:rFonts w:ascii="Times New Roman" w:hAnsi="Times New Roman"/>
          <w:sz w:val="22"/>
        </w:rPr>
        <w:t xml:space="preserve">6 credits will not </w:t>
      </w:r>
      <w:r w:rsidR="004D6B5A">
        <w:rPr>
          <w:rFonts w:ascii="Times New Roman" w:hAnsi="Times New Roman"/>
          <w:sz w:val="22"/>
        </w:rPr>
        <w:t>count in the GPA</w:t>
      </w:r>
      <w:r w:rsidR="00B34AC4">
        <w:rPr>
          <w:rFonts w:ascii="Times New Roman" w:hAnsi="Times New Roman"/>
          <w:sz w:val="22"/>
        </w:rPr>
        <w:t xml:space="preserve"> or </w:t>
      </w:r>
      <w:r w:rsidR="0037524C">
        <w:rPr>
          <w:rFonts w:ascii="Times New Roman" w:hAnsi="Times New Roman"/>
          <w:sz w:val="22"/>
        </w:rPr>
        <w:t xml:space="preserve">as </w:t>
      </w:r>
      <w:r w:rsidR="00B34AC4">
        <w:rPr>
          <w:rFonts w:ascii="Times New Roman" w:hAnsi="Times New Roman"/>
          <w:sz w:val="22"/>
        </w:rPr>
        <w:t>credits toward graduation,</w:t>
      </w:r>
      <w:r w:rsidR="0018036B" w:rsidRPr="0018036B">
        <w:rPr>
          <w:rFonts w:ascii="Times New Roman" w:hAnsi="Times New Roman"/>
          <w:sz w:val="22"/>
        </w:rPr>
        <w:t xml:space="preserve"> and should not be included in the Master’s Degree Audit.</w:t>
      </w:r>
    </w:p>
    <w:p w14:paraId="7075EA60" w14:textId="77777777" w:rsidR="00830D1E" w:rsidRDefault="0018036B" w:rsidP="007059E7">
      <w:pPr>
        <w:pStyle w:val="ListParagraph"/>
        <w:numPr>
          <w:ilvl w:val="0"/>
          <w:numId w:val="9"/>
        </w:numPr>
        <w:ind w:left="360"/>
        <w:rPr>
          <w:rFonts w:ascii="Times New Roman" w:hAnsi="Times New Roman"/>
          <w:sz w:val="22"/>
        </w:rPr>
      </w:pPr>
      <w:r w:rsidRPr="0018036B">
        <w:rPr>
          <w:rFonts w:ascii="Times New Roman" w:hAnsi="Times New Roman"/>
          <w:sz w:val="22"/>
        </w:rPr>
        <w:t xml:space="preserve">The doctoral dissertation requires a total of 15 credits. </w:t>
      </w:r>
      <w:r w:rsidR="00B34AC4">
        <w:rPr>
          <w:rFonts w:ascii="Times New Roman" w:hAnsi="Times New Roman"/>
          <w:sz w:val="22"/>
        </w:rPr>
        <w:t>Any credits above</w:t>
      </w:r>
      <w:r w:rsidRPr="0018036B">
        <w:rPr>
          <w:rFonts w:ascii="Times New Roman" w:hAnsi="Times New Roman"/>
          <w:sz w:val="22"/>
        </w:rPr>
        <w:t xml:space="preserve"> 15 credits will not </w:t>
      </w:r>
      <w:r w:rsidR="004D6B5A">
        <w:rPr>
          <w:rFonts w:ascii="Times New Roman" w:hAnsi="Times New Roman"/>
          <w:sz w:val="22"/>
        </w:rPr>
        <w:t>count in the GPA</w:t>
      </w:r>
      <w:r w:rsidR="00B34AC4">
        <w:rPr>
          <w:rFonts w:ascii="Times New Roman" w:hAnsi="Times New Roman"/>
          <w:sz w:val="22"/>
        </w:rPr>
        <w:t xml:space="preserve"> or </w:t>
      </w:r>
      <w:r w:rsidR="0037524C">
        <w:rPr>
          <w:rFonts w:ascii="Times New Roman" w:hAnsi="Times New Roman"/>
          <w:sz w:val="22"/>
        </w:rPr>
        <w:t xml:space="preserve">as </w:t>
      </w:r>
      <w:r w:rsidR="00B34AC4">
        <w:rPr>
          <w:rFonts w:ascii="Times New Roman" w:hAnsi="Times New Roman"/>
          <w:sz w:val="22"/>
        </w:rPr>
        <w:t>credits toward graduation,</w:t>
      </w:r>
      <w:r w:rsidRPr="0018036B">
        <w:rPr>
          <w:rFonts w:ascii="Times New Roman" w:hAnsi="Times New Roman"/>
          <w:sz w:val="22"/>
        </w:rPr>
        <w:t xml:space="preserve"> and should not be included in the Doctoral Degree Audit.</w:t>
      </w:r>
    </w:p>
    <w:p w14:paraId="3250C877" w14:textId="5AF89EB2" w:rsidR="009A567F" w:rsidRPr="009A2C57" w:rsidRDefault="00937913" w:rsidP="002C5032">
      <w:pPr>
        <w:pStyle w:val="Heading2"/>
        <w:spacing w:line="480" w:lineRule="auto"/>
        <w:rPr>
          <w:rFonts w:ascii="Times New Roman" w:hAnsi="Times New Roman"/>
          <w:b w:val="0"/>
        </w:rPr>
      </w:pPr>
      <w:bookmarkStart w:id="1762" w:name="_Toc106789043"/>
      <w:bookmarkStart w:id="1763" w:name="_Toc288119543"/>
      <w:bookmarkStart w:id="1764" w:name="_Toc296260280"/>
      <w:bookmarkStart w:id="1765" w:name="_Toc296260465"/>
      <w:bookmarkStart w:id="1766" w:name="_Toc296260592"/>
      <w:bookmarkStart w:id="1767" w:name="_Toc296434449"/>
      <w:bookmarkStart w:id="1768" w:name="_Toc308262013"/>
      <w:bookmarkStart w:id="1769" w:name="_Toc308262097"/>
      <w:bookmarkStart w:id="1770" w:name="_Toc329171570"/>
      <w:bookmarkStart w:id="1771" w:name="_Toc329684709"/>
      <w:bookmarkStart w:id="1772" w:name="_Toc329684905"/>
      <w:bookmarkStart w:id="1773" w:name="_Toc329684991"/>
      <w:bookmarkStart w:id="1774" w:name="_Toc329685189"/>
      <w:bookmarkStart w:id="1775" w:name="_Toc329685801"/>
      <w:bookmarkStart w:id="1776" w:name="_Toc329785907"/>
      <w:bookmarkStart w:id="1777" w:name="_Toc329938142"/>
      <w:bookmarkStart w:id="1778" w:name="_Toc329961258"/>
      <w:bookmarkStart w:id="1779" w:name="_Toc329961406"/>
      <w:bookmarkStart w:id="1780" w:name="_Toc330302555"/>
      <w:bookmarkStart w:id="1781" w:name="_Toc330645043"/>
      <w:bookmarkStart w:id="1782" w:name="_Toc331770025"/>
      <w:bookmarkStart w:id="1783" w:name="_Toc331843536"/>
      <w:bookmarkStart w:id="1784" w:name="_Toc339542864"/>
      <w:bookmarkStart w:id="1785" w:name="_Toc339978886"/>
      <w:bookmarkStart w:id="1786" w:name="_Toc351705303"/>
      <w:bookmarkStart w:id="1787" w:name="_Toc351705390"/>
      <w:bookmarkStart w:id="1788" w:name="_Toc365464437"/>
      <w:bookmarkStart w:id="1789" w:name="_Toc366245124"/>
      <w:bookmarkStart w:id="1790" w:name="_Toc366478196"/>
      <w:bookmarkStart w:id="1791" w:name="_Toc366491944"/>
      <w:bookmarkStart w:id="1792" w:name="_Toc366569127"/>
      <w:bookmarkStart w:id="1793" w:name="_Toc366654626"/>
      <w:bookmarkStart w:id="1794" w:name="_Toc369773825"/>
      <w:bookmarkStart w:id="1795" w:name="_Toc371062880"/>
      <w:bookmarkStart w:id="1796" w:name="_Toc376427800"/>
      <w:bookmarkStart w:id="1797" w:name="_Toc395004957"/>
      <w:bookmarkStart w:id="1798" w:name="_Toc395089847"/>
      <w:bookmarkStart w:id="1799" w:name="_Toc395256692"/>
      <w:bookmarkStart w:id="1800" w:name="_Toc401563749"/>
      <w:bookmarkStart w:id="1801" w:name="_Toc415746773"/>
      <w:bookmarkStart w:id="1802" w:name="_Toc524948149"/>
      <w:r w:rsidRPr="009A2C57">
        <w:rPr>
          <w:rFonts w:ascii="Times New Roman" w:hAnsi="Times New Roman"/>
        </w:rPr>
        <w:lastRenderedPageBreak/>
        <w:t>Appendix C</w:t>
      </w:r>
      <w:r w:rsidR="009A567F" w:rsidRPr="009A2C57">
        <w:rPr>
          <w:rFonts w:ascii="Times New Roman" w:hAnsi="Times New Roman"/>
        </w:rPr>
        <w:t>: Checklist of Important Dates</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14:paraId="60274C47" w14:textId="77777777" w:rsidR="009A567F" w:rsidRPr="00FE5E1F" w:rsidRDefault="009A567F" w:rsidP="002C5032">
      <w:pPr>
        <w:outlineLvl w:val="0"/>
        <w:rPr>
          <w:b/>
          <w:sz w:val="22"/>
        </w:rPr>
      </w:pPr>
      <w:bookmarkStart w:id="1803" w:name="_Toc522948663"/>
      <w:bookmarkStart w:id="1804" w:name="_Toc523117198"/>
      <w:bookmarkStart w:id="1805" w:name="_Toc524948150"/>
      <w:r w:rsidRPr="00FE5E1F">
        <w:rPr>
          <w:b/>
          <w:sz w:val="22"/>
        </w:rPr>
        <w:t>First Year</w:t>
      </w:r>
      <w:bookmarkEnd w:id="1803"/>
      <w:bookmarkEnd w:id="1804"/>
      <w:bookmarkEnd w:id="1805"/>
    </w:p>
    <w:p w14:paraId="5EA631D5" w14:textId="19E755A8" w:rsidR="009A567F" w:rsidRPr="00FE5E1F" w:rsidRDefault="009A567F" w:rsidP="009A567F">
      <w:pPr>
        <w:pStyle w:val="ColorfulShading-Accent31"/>
        <w:numPr>
          <w:ilvl w:val="0"/>
          <w:numId w:val="5"/>
        </w:numPr>
        <w:rPr>
          <w:rFonts w:ascii="Times New Roman" w:hAnsi="Times New Roman"/>
        </w:rPr>
      </w:pPr>
      <w:r w:rsidRPr="00FE5E1F">
        <w:rPr>
          <w:rFonts w:ascii="Times New Roman" w:hAnsi="Times New Roman"/>
        </w:rPr>
        <w:t>Before the start of the fall semester, complete a physical examination and a criminal background check that may require fingerprinting; submit the results to the program coordinator</w:t>
      </w:r>
      <w:r w:rsidR="0020569D">
        <w:rPr>
          <w:rFonts w:ascii="Times New Roman" w:hAnsi="Times New Roman"/>
        </w:rPr>
        <w:t xml:space="preserve"> by September 1</w:t>
      </w:r>
    </w:p>
    <w:p w14:paraId="28D2A3C1" w14:textId="4949D0F4" w:rsidR="009A567F" w:rsidRPr="0020569D" w:rsidRDefault="00D864D4" w:rsidP="009A567F">
      <w:pPr>
        <w:pStyle w:val="ColorfulShading-Accent31"/>
        <w:numPr>
          <w:ilvl w:val="0"/>
          <w:numId w:val="5"/>
        </w:numPr>
        <w:rPr>
          <w:rFonts w:ascii="Times New Roman" w:hAnsi="Times New Roman"/>
        </w:rPr>
      </w:pPr>
      <w:r>
        <w:rPr>
          <w:rFonts w:ascii="Times New Roman" w:eastAsia="Times New Roman" w:hAnsi="Times New Roman"/>
          <w:color w:val="000000"/>
          <w:szCs w:val="18"/>
        </w:rPr>
        <w:t xml:space="preserve">By September 1, </w:t>
      </w:r>
      <w:r w:rsidR="00F4276D">
        <w:rPr>
          <w:rFonts w:ascii="Times New Roman" w:eastAsia="Times New Roman" w:hAnsi="Times New Roman"/>
          <w:color w:val="000000"/>
          <w:szCs w:val="18"/>
        </w:rPr>
        <w:t xml:space="preserve">complete </w:t>
      </w:r>
      <w:r w:rsidR="006A7367">
        <w:rPr>
          <w:rFonts w:ascii="Times New Roman" w:eastAsia="Times New Roman" w:hAnsi="Times New Roman"/>
          <w:color w:val="000000"/>
          <w:szCs w:val="18"/>
        </w:rPr>
        <w:t>the GA</w:t>
      </w:r>
      <w:r w:rsidR="009A567F" w:rsidRPr="00FE5E1F">
        <w:rPr>
          <w:rFonts w:ascii="Times New Roman" w:eastAsia="Times New Roman" w:hAnsi="Times New Roman"/>
          <w:color w:val="000000"/>
          <w:szCs w:val="18"/>
        </w:rPr>
        <w:t xml:space="preserve"> Hea</w:t>
      </w:r>
      <w:r>
        <w:rPr>
          <w:rFonts w:ascii="Times New Roman" w:eastAsia="Times New Roman" w:hAnsi="Times New Roman"/>
          <w:color w:val="000000"/>
          <w:szCs w:val="18"/>
        </w:rPr>
        <w:t>lth Insurance Certification</w:t>
      </w:r>
      <w:r w:rsidR="006A7367">
        <w:rPr>
          <w:rFonts w:ascii="Times New Roman" w:eastAsia="Times New Roman" w:hAnsi="Times New Roman"/>
          <w:color w:val="000000"/>
          <w:szCs w:val="18"/>
        </w:rPr>
        <w:t xml:space="preserve"> and submit the form</w:t>
      </w:r>
      <w:r w:rsidR="009A567F" w:rsidRPr="00FE5E1F">
        <w:rPr>
          <w:rFonts w:ascii="Times New Roman" w:eastAsia="Times New Roman" w:hAnsi="Times New Roman"/>
          <w:color w:val="000000"/>
          <w:szCs w:val="18"/>
        </w:rPr>
        <w:t xml:space="preserve"> to the Graduate Programs Office</w:t>
      </w:r>
      <w:r w:rsidR="006A7367">
        <w:rPr>
          <w:rFonts w:ascii="Times New Roman" w:eastAsia="Times New Roman" w:hAnsi="Times New Roman"/>
          <w:color w:val="000000"/>
          <w:szCs w:val="18"/>
        </w:rPr>
        <w:t xml:space="preserve"> (448 DeGarmo Hall)</w:t>
      </w:r>
    </w:p>
    <w:p w14:paraId="2FE20DAA" w14:textId="238B215B" w:rsidR="0020569D" w:rsidRPr="0020569D" w:rsidRDefault="0020569D" w:rsidP="0020569D">
      <w:pPr>
        <w:pStyle w:val="ColorfulShading-Accent31"/>
        <w:numPr>
          <w:ilvl w:val="0"/>
          <w:numId w:val="5"/>
        </w:numPr>
        <w:rPr>
          <w:rFonts w:ascii="Times New Roman" w:hAnsi="Times New Roman"/>
        </w:rPr>
      </w:pPr>
      <w:r>
        <w:rPr>
          <w:rFonts w:ascii="Times New Roman" w:hAnsi="Times New Roman"/>
          <w:color w:val="000000"/>
        </w:rPr>
        <w:t>By September 1, complete the appropriate PSY 498A</w:t>
      </w:r>
      <w:r w:rsidRPr="00660314">
        <w:rPr>
          <w:rFonts w:ascii="Times New Roman" w:hAnsi="Times New Roman"/>
          <w:color w:val="000000"/>
        </w:rPr>
        <w:t>05 First Year Fiel</w:t>
      </w:r>
      <w:r>
        <w:rPr>
          <w:rFonts w:ascii="Times New Roman" w:hAnsi="Times New Roman"/>
          <w:color w:val="000000"/>
        </w:rPr>
        <w:t>dwork/Practicum Agreement(s) (if applicable) and submit the agreement(s) to the program coordinator</w:t>
      </w:r>
    </w:p>
    <w:p w14:paraId="33E0E1C1" w14:textId="14CA589E" w:rsidR="009A567F" w:rsidRPr="00660314" w:rsidRDefault="00D864D4" w:rsidP="009A567F">
      <w:pPr>
        <w:pStyle w:val="ColorfulShading-Accent31"/>
        <w:numPr>
          <w:ilvl w:val="0"/>
          <w:numId w:val="5"/>
        </w:numPr>
        <w:rPr>
          <w:rFonts w:ascii="Times New Roman" w:hAnsi="Times New Roman"/>
        </w:rPr>
      </w:pPr>
      <w:r>
        <w:rPr>
          <w:rFonts w:ascii="Times New Roman" w:eastAsia="Times New Roman" w:hAnsi="Times New Roman"/>
          <w:color w:val="000000"/>
          <w:szCs w:val="18"/>
        </w:rPr>
        <w:t xml:space="preserve">By September 1, </w:t>
      </w:r>
      <w:r w:rsidR="00FC3152">
        <w:rPr>
          <w:rFonts w:ascii="Times New Roman" w:eastAsia="Times New Roman" w:hAnsi="Times New Roman"/>
          <w:color w:val="000000"/>
          <w:szCs w:val="18"/>
        </w:rPr>
        <w:t>complete</w:t>
      </w:r>
      <w:r w:rsidR="00F4276D">
        <w:rPr>
          <w:rFonts w:ascii="Times New Roman" w:eastAsia="Times New Roman" w:hAnsi="Times New Roman"/>
          <w:color w:val="000000"/>
          <w:szCs w:val="18"/>
        </w:rPr>
        <w:t xml:space="preserve"> </w:t>
      </w:r>
      <w:r w:rsidR="009A567F" w:rsidRPr="00FE5E1F">
        <w:rPr>
          <w:rFonts w:ascii="Times New Roman" w:eastAsia="Times New Roman" w:hAnsi="Times New Roman"/>
          <w:color w:val="000000"/>
          <w:szCs w:val="18"/>
        </w:rPr>
        <w:t xml:space="preserve">the Professional </w:t>
      </w:r>
      <w:r w:rsidR="00EA3091">
        <w:rPr>
          <w:rFonts w:ascii="Times New Roman" w:eastAsia="Times New Roman" w:hAnsi="Times New Roman"/>
          <w:color w:val="000000"/>
          <w:szCs w:val="18"/>
        </w:rPr>
        <w:t>Practice Insurance Coverage</w:t>
      </w:r>
      <w:r w:rsidR="009A567F" w:rsidRPr="00FE5E1F">
        <w:rPr>
          <w:rFonts w:ascii="Times New Roman" w:eastAsia="Times New Roman" w:hAnsi="Times New Roman"/>
          <w:color w:val="000000"/>
          <w:szCs w:val="18"/>
        </w:rPr>
        <w:t xml:space="preserve"> and Professional Practice Hea</w:t>
      </w:r>
      <w:r w:rsidR="00EA3091">
        <w:rPr>
          <w:rFonts w:ascii="Times New Roman" w:eastAsia="Times New Roman" w:hAnsi="Times New Roman"/>
          <w:color w:val="000000"/>
          <w:szCs w:val="18"/>
        </w:rPr>
        <w:t>lth Insurance Certification</w:t>
      </w:r>
      <w:r w:rsidR="0020569D">
        <w:rPr>
          <w:rFonts w:ascii="Times New Roman" w:eastAsia="Times New Roman" w:hAnsi="Times New Roman"/>
          <w:color w:val="000000"/>
          <w:szCs w:val="18"/>
        </w:rPr>
        <w:t xml:space="preserve"> and submit the</w:t>
      </w:r>
      <w:r w:rsidR="00FC3152">
        <w:rPr>
          <w:rFonts w:ascii="Times New Roman" w:eastAsia="Times New Roman" w:hAnsi="Times New Roman"/>
          <w:color w:val="000000"/>
          <w:szCs w:val="18"/>
        </w:rPr>
        <w:t xml:space="preserve"> forms</w:t>
      </w:r>
      <w:r w:rsidR="009A567F" w:rsidRPr="00FE5E1F">
        <w:rPr>
          <w:rFonts w:ascii="Times New Roman" w:eastAsia="Times New Roman" w:hAnsi="Times New Roman"/>
          <w:color w:val="000000"/>
          <w:szCs w:val="18"/>
        </w:rPr>
        <w:t xml:space="preserve"> to the Graduate Programs Office</w:t>
      </w:r>
    </w:p>
    <w:p w14:paraId="4C6F2624" w14:textId="77777777" w:rsidR="009A567F" w:rsidRPr="00660314" w:rsidRDefault="009A567F" w:rsidP="00B93F50">
      <w:pPr>
        <w:pStyle w:val="ColorfulShading-Accent31"/>
        <w:numPr>
          <w:ilvl w:val="0"/>
          <w:numId w:val="5"/>
        </w:numPr>
        <w:rPr>
          <w:rFonts w:ascii="Times New Roman" w:hAnsi="Times New Roman"/>
        </w:rPr>
      </w:pPr>
      <w:r w:rsidRPr="00660314">
        <w:rPr>
          <w:rFonts w:ascii="Times New Roman" w:eastAsia="Times New Roman" w:hAnsi="Times New Roman"/>
          <w:szCs w:val="18"/>
        </w:rPr>
        <w:t>By Oc</w:t>
      </w:r>
      <w:r w:rsidR="009F603F" w:rsidRPr="00660314">
        <w:rPr>
          <w:rFonts w:ascii="Times New Roman" w:eastAsia="Times New Roman" w:hAnsi="Times New Roman"/>
          <w:szCs w:val="18"/>
        </w:rPr>
        <w:t>tober 30</w:t>
      </w:r>
      <w:r w:rsidR="002240F5" w:rsidRPr="00660314">
        <w:rPr>
          <w:rFonts w:ascii="Times New Roman" w:eastAsia="Times New Roman" w:hAnsi="Times New Roman"/>
          <w:szCs w:val="18"/>
        </w:rPr>
        <w:t>, graduate assistants must complete the Mandatory Governmental Ethics Online Training</w:t>
      </w:r>
    </w:p>
    <w:p w14:paraId="5F1712C3" w14:textId="0C39EE98" w:rsidR="00EA3091" w:rsidRPr="00EA3091" w:rsidRDefault="00EA3091" w:rsidP="00EA3091">
      <w:pPr>
        <w:pStyle w:val="ColorfulShading-Accent31"/>
        <w:numPr>
          <w:ilvl w:val="0"/>
          <w:numId w:val="5"/>
        </w:numPr>
        <w:rPr>
          <w:rFonts w:ascii="Times New Roman" w:hAnsi="Times New Roman"/>
        </w:rPr>
      </w:pPr>
      <w:r>
        <w:rPr>
          <w:rFonts w:ascii="Times New Roman" w:hAnsi="Times New Roman"/>
        </w:rPr>
        <w:t>Before the end of the fall semester, select</w:t>
      </w:r>
      <w:r w:rsidR="00FC3152">
        <w:rPr>
          <w:rFonts w:ascii="Times New Roman" w:hAnsi="Times New Roman"/>
        </w:rPr>
        <w:t xml:space="preserve"> the</w:t>
      </w:r>
      <w:r w:rsidRPr="00FE5E1F">
        <w:rPr>
          <w:rFonts w:ascii="Times New Roman" w:hAnsi="Times New Roman"/>
        </w:rPr>
        <w:t xml:space="preserve"> appre</w:t>
      </w:r>
      <w:r w:rsidR="00FC3152">
        <w:rPr>
          <w:rFonts w:ascii="Times New Roman" w:hAnsi="Times New Roman"/>
        </w:rPr>
        <w:t>nticeship project or</w:t>
      </w:r>
      <w:r>
        <w:rPr>
          <w:rFonts w:ascii="Times New Roman" w:hAnsi="Times New Roman"/>
        </w:rPr>
        <w:t xml:space="preserve"> master’</w:t>
      </w:r>
      <w:r w:rsidRPr="00FE5E1F">
        <w:rPr>
          <w:rFonts w:ascii="Times New Roman" w:hAnsi="Times New Roman"/>
        </w:rPr>
        <w:t>s thesi</w:t>
      </w:r>
      <w:r>
        <w:rPr>
          <w:rFonts w:ascii="Times New Roman" w:hAnsi="Times New Roman"/>
        </w:rPr>
        <w:t>s option</w:t>
      </w:r>
      <w:r w:rsidR="00FC3152">
        <w:rPr>
          <w:rFonts w:ascii="Times New Roman" w:hAnsi="Times New Roman"/>
        </w:rPr>
        <w:t xml:space="preserve"> and complete the PSY 502 Research Apprenticeship or Department </w:t>
      </w:r>
      <w:r w:rsidR="0098443A">
        <w:rPr>
          <w:rFonts w:ascii="Times New Roman" w:hAnsi="Times New Roman"/>
        </w:rPr>
        <w:t>Approval of Thesis Chair form, when your faculty supervisor or thesis chair is selected</w:t>
      </w:r>
    </w:p>
    <w:p w14:paraId="5E0E6761" w14:textId="169876B9" w:rsidR="006A7367" w:rsidRPr="00FE5E1F" w:rsidRDefault="009A567F" w:rsidP="006A7367">
      <w:pPr>
        <w:pStyle w:val="ColorfulShading-Accent31"/>
        <w:numPr>
          <w:ilvl w:val="0"/>
          <w:numId w:val="5"/>
        </w:numPr>
        <w:rPr>
          <w:rFonts w:ascii="Times New Roman" w:hAnsi="Times New Roman"/>
        </w:rPr>
      </w:pPr>
      <w:r w:rsidRPr="006A7367">
        <w:rPr>
          <w:rFonts w:ascii="Times New Roman" w:eastAsia="Times New Roman" w:hAnsi="Times New Roman"/>
          <w:color w:val="000000"/>
          <w:szCs w:val="18"/>
        </w:rPr>
        <w:t xml:space="preserve">By January 31, </w:t>
      </w:r>
      <w:r w:rsidR="006A7367">
        <w:rPr>
          <w:rFonts w:ascii="Times New Roman" w:eastAsia="Times New Roman" w:hAnsi="Times New Roman"/>
          <w:color w:val="000000"/>
          <w:szCs w:val="18"/>
        </w:rPr>
        <w:t>complete the GA</w:t>
      </w:r>
      <w:r w:rsidR="006A7367" w:rsidRPr="00FE5E1F">
        <w:rPr>
          <w:rFonts w:ascii="Times New Roman" w:eastAsia="Times New Roman" w:hAnsi="Times New Roman"/>
          <w:color w:val="000000"/>
          <w:szCs w:val="18"/>
        </w:rPr>
        <w:t xml:space="preserve"> Hea</w:t>
      </w:r>
      <w:r w:rsidR="006A7367">
        <w:rPr>
          <w:rFonts w:ascii="Times New Roman" w:eastAsia="Times New Roman" w:hAnsi="Times New Roman"/>
          <w:color w:val="000000"/>
          <w:szCs w:val="18"/>
        </w:rPr>
        <w:t>lth Insurance Certification and submit the form</w:t>
      </w:r>
      <w:r w:rsidR="006A7367" w:rsidRPr="00FE5E1F">
        <w:rPr>
          <w:rFonts w:ascii="Times New Roman" w:eastAsia="Times New Roman" w:hAnsi="Times New Roman"/>
          <w:color w:val="000000"/>
          <w:szCs w:val="18"/>
        </w:rPr>
        <w:t xml:space="preserve"> to the Graduate Programs Office</w:t>
      </w:r>
    </w:p>
    <w:p w14:paraId="574073DB" w14:textId="2938317E" w:rsidR="009A567F" w:rsidRPr="006A7367" w:rsidRDefault="009A567F" w:rsidP="006A7367">
      <w:pPr>
        <w:pStyle w:val="ColorfulShading-Accent31"/>
        <w:numPr>
          <w:ilvl w:val="0"/>
          <w:numId w:val="5"/>
        </w:numPr>
        <w:rPr>
          <w:rFonts w:ascii="Times New Roman" w:hAnsi="Times New Roman"/>
        </w:rPr>
      </w:pPr>
      <w:r w:rsidRPr="006A7367">
        <w:rPr>
          <w:rFonts w:ascii="Times New Roman" w:eastAsia="Times New Roman" w:hAnsi="Times New Roman"/>
          <w:color w:val="000000"/>
          <w:szCs w:val="18"/>
        </w:rPr>
        <w:t xml:space="preserve">By January 31, </w:t>
      </w:r>
      <w:r w:rsidR="00FC3152">
        <w:rPr>
          <w:rFonts w:ascii="Times New Roman" w:eastAsia="Times New Roman" w:hAnsi="Times New Roman"/>
          <w:color w:val="000000"/>
          <w:szCs w:val="18"/>
        </w:rPr>
        <w:t xml:space="preserve">complete </w:t>
      </w:r>
      <w:r w:rsidR="00FC3152" w:rsidRPr="00FE5E1F">
        <w:rPr>
          <w:rFonts w:ascii="Times New Roman" w:eastAsia="Times New Roman" w:hAnsi="Times New Roman"/>
          <w:color w:val="000000"/>
          <w:szCs w:val="18"/>
        </w:rPr>
        <w:t xml:space="preserve">the Professional </w:t>
      </w:r>
      <w:r w:rsidR="00FC3152">
        <w:rPr>
          <w:rFonts w:ascii="Times New Roman" w:eastAsia="Times New Roman" w:hAnsi="Times New Roman"/>
          <w:color w:val="000000"/>
          <w:szCs w:val="18"/>
        </w:rPr>
        <w:t>Practice Insurance Coverage</w:t>
      </w:r>
      <w:r w:rsidR="00FC3152" w:rsidRPr="00FE5E1F">
        <w:rPr>
          <w:rFonts w:ascii="Times New Roman" w:eastAsia="Times New Roman" w:hAnsi="Times New Roman"/>
          <w:color w:val="000000"/>
          <w:szCs w:val="18"/>
        </w:rPr>
        <w:t xml:space="preserve"> and Professional Practice Hea</w:t>
      </w:r>
      <w:r w:rsidR="00FC3152">
        <w:rPr>
          <w:rFonts w:ascii="Times New Roman" w:eastAsia="Times New Roman" w:hAnsi="Times New Roman"/>
          <w:color w:val="000000"/>
          <w:szCs w:val="18"/>
        </w:rPr>
        <w:t>lth Insuran</w:t>
      </w:r>
      <w:r w:rsidR="0020569D">
        <w:rPr>
          <w:rFonts w:ascii="Times New Roman" w:eastAsia="Times New Roman" w:hAnsi="Times New Roman"/>
          <w:color w:val="000000"/>
          <w:szCs w:val="18"/>
        </w:rPr>
        <w:t>ce Certification and submit the</w:t>
      </w:r>
      <w:r w:rsidR="00FC3152">
        <w:rPr>
          <w:rFonts w:ascii="Times New Roman" w:eastAsia="Times New Roman" w:hAnsi="Times New Roman"/>
          <w:color w:val="000000"/>
          <w:szCs w:val="18"/>
        </w:rPr>
        <w:t xml:space="preserve"> forms</w:t>
      </w:r>
      <w:r w:rsidR="00FC3152" w:rsidRPr="00FE5E1F">
        <w:rPr>
          <w:rFonts w:ascii="Times New Roman" w:eastAsia="Times New Roman" w:hAnsi="Times New Roman"/>
          <w:color w:val="000000"/>
          <w:szCs w:val="18"/>
        </w:rPr>
        <w:t xml:space="preserve"> to the Graduate Programs Office</w:t>
      </w:r>
    </w:p>
    <w:p w14:paraId="5EA98401" w14:textId="32F9B220" w:rsidR="009A567F" w:rsidRPr="006A7367" w:rsidRDefault="00FC3152" w:rsidP="009A567F">
      <w:pPr>
        <w:pStyle w:val="ColorfulShading-Accent31"/>
        <w:numPr>
          <w:ilvl w:val="0"/>
          <w:numId w:val="5"/>
        </w:numPr>
        <w:rPr>
          <w:rFonts w:ascii="Times New Roman" w:hAnsi="Times New Roman"/>
        </w:rPr>
      </w:pPr>
      <w:r>
        <w:rPr>
          <w:rFonts w:ascii="Times New Roman" w:eastAsia="Times New Roman" w:hAnsi="Times New Roman"/>
          <w:szCs w:val="18"/>
        </w:rPr>
        <w:t xml:space="preserve">By April 1, complete </w:t>
      </w:r>
      <w:r w:rsidR="009A567F" w:rsidRPr="00FE5E1F">
        <w:rPr>
          <w:rFonts w:ascii="Times New Roman" w:eastAsia="Times New Roman" w:hAnsi="Times New Roman"/>
          <w:szCs w:val="18"/>
        </w:rPr>
        <w:t>the Academic Professio</w:t>
      </w:r>
      <w:r w:rsidR="00EA3091">
        <w:rPr>
          <w:rFonts w:ascii="Times New Roman" w:eastAsia="Times New Roman" w:hAnsi="Times New Roman"/>
          <w:szCs w:val="18"/>
        </w:rPr>
        <w:t>nal Development Information</w:t>
      </w:r>
      <w:r>
        <w:rPr>
          <w:rFonts w:ascii="Times New Roman" w:eastAsia="Times New Roman" w:hAnsi="Times New Roman"/>
          <w:szCs w:val="18"/>
        </w:rPr>
        <w:t xml:space="preserve"> form,</w:t>
      </w:r>
      <w:r w:rsidR="009A567F" w:rsidRPr="00FE5E1F">
        <w:rPr>
          <w:rFonts w:ascii="Times New Roman" w:eastAsia="Times New Roman" w:hAnsi="Times New Roman"/>
          <w:szCs w:val="18"/>
        </w:rPr>
        <w:t xml:space="preserve"> </w:t>
      </w:r>
      <w:r>
        <w:rPr>
          <w:rFonts w:ascii="Times New Roman" w:eastAsia="Times New Roman" w:hAnsi="Times New Roman"/>
          <w:szCs w:val="18"/>
        </w:rPr>
        <w:t xml:space="preserve">and </w:t>
      </w:r>
      <w:r w:rsidR="009A567F" w:rsidRPr="00FE5E1F">
        <w:rPr>
          <w:rFonts w:ascii="Times New Roman" w:eastAsia="Times New Roman" w:hAnsi="Times New Roman"/>
          <w:szCs w:val="18"/>
        </w:rPr>
        <w:t>Apprentice/Thesis/Dissertation Progress Report</w:t>
      </w:r>
      <w:r w:rsidR="00D54813">
        <w:rPr>
          <w:rFonts w:ascii="Times New Roman" w:eastAsia="Times New Roman" w:hAnsi="Times New Roman"/>
          <w:szCs w:val="18"/>
        </w:rPr>
        <w:t>, and submit the</w:t>
      </w:r>
      <w:r>
        <w:rPr>
          <w:rFonts w:ascii="Times New Roman" w:eastAsia="Times New Roman" w:hAnsi="Times New Roman"/>
          <w:szCs w:val="18"/>
        </w:rPr>
        <w:t xml:space="preserve"> forms and an updated curriculum vitae and unofficial transcript</w:t>
      </w:r>
      <w:r w:rsidR="001719AA">
        <w:rPr>
          <w:rFonts w:ascii="Times New Roman" w:eastAsia="Times New Roman" w:hAnsi="Times New Roman"/>
          <w:szCs w:val="18"/>
        </w:rPr>
        <w:t xml:space="preserve"> </w:t>
      </w:r>
      <w:r w:rsidR="009A567F" w:rsidRPr="00FE5E1F">
        <w:rPr>
          <w:rFonts w:ascii="Times New Roman" w:eastAsia="Times New Roman" w:hAnsi="Times New Roman"/>
          <w:szCs w:val="18"/>
        </w:rPr>
        <w:t>to the Graduate Programs Office</w:t>
      </w:r>
    </w:p>
    <w:p w14:paraId="43DE6953" w14:textId="55717597" w:rsidR="006A7367" w:rsidRPr="0098443A" w:rsidRDefault="006A7367" w:rsidP="006A7367">
      <w:pPr>
        <w:pStyle w:val="ColorfulShading-Accent31"/>
        <w:numPr>
          <w:ilvl w:val="0"/>
          <w:numId w:val="5"/>
        </w:numPr>
        <w:rPr>
          <w:rFonts w:ascii="Times New Roman" w:hAnsi="Times New Roman"/>
        </w:rPr>
      </w:pPr>
      <w:r>
        <w:rPr>
          <w:rFonts w:ascii="Times New Roman" w:eastAsia="Times New Roman" w:hAnsi="Times New Roman"/>
          <w:szCs w:val="18"/>
        </w:rPr>
        <w:t xml:space="preserve">By June 1 if you have a summer assistantship, </w:t>
      </w:r>
      <w:r>
        <w:rPr>
          <w:rFonts w:ascii="Times New Roman" w:eastAsia="Times New Roman" w:hAnsi="Times New Roman"/>
          <w:color w:val="000000"/>
          <w:szCs w:val="18"/>
        </w:rPr>
        <w:t>complete the G</w:t>
      </w:r>
      <w:r w:rsidR="0020569D">
        <w:rPr>
          <w:rFonts w:ascii="Times New Roman" w:eastAsia="Times New Roman" w:hAnsi="Times New Roman"/>
          <w:color w:val="000000"/>
          <w:szCs w:val="18"/>
        </w:rPr>
        <w:t xml:space="preserve">raduate </w:t>
      </w:r>
      <w:r>
        <w:rPr>
          <w:rFonts w:ascii="Times New Roman" w:eastAsia="Times New Roman" w:hAnsi="Times New Roman"/>
          <w:color w:val="000000"/>
          <w:szCs w:val="18"/>
        </w:rPr>
        <w:t>A</w:t>
      </w:r>
      <w:r w:rsidR="0020569D">
        <w:rPr>
          <w:rFonts w:ascii="Times New Roman" w:eastAsia="Times New Roman" w:hAnsi="Times New Roman"/>
          <w:color w:val="000000"/>
          <w:szCs w:val="18"/>
        </w:rPr>
        <w:t>ssistant</w:t>
      </w:r>
      <w:r w:rsidRPr="00FE5E1F">
        <w:rPr>
          <w:rFonts w:ascii="Times New Roman" w:eastAsia="Times New Roman" w:hAnsi="Times New Roman"/>
          <w:color w:val="000000"/>
          <w:szCs w:val="18"/>
        </w:rPr>
        <w:t xml:space="preserve"> Hea</w:t>
      </w:r>
      <w:r>
        <w:rPr>
          <w:rFonts w:ascii="Times New Roman" w:eastAsia="Times New Roman" w:hAnsi="Times New Roman"/>
          <w:color w:val="000000"/>
          <w:szCs w:val="18"/>
        </w:rPr>
        <w:t>lth Insurance Certification and submit the form</w:t>
      </w:r>
      <w:r w:rsidRPr="00FE5E1F">
        <w:rPr>
          <w:rFonts w:ascii="Times New Roman" w:eastAsia="Times New Roman" w:hAnsi="Times New Roman"/>
          <w:color w:val="000000"/>
          <w:szCs w:val="18"/>
        </w:rPr>
        <w:t xml:space="preserve"> to the Graduate Programs Office</w:t>
      </w:r>
    </w:p>
    <w:p w14:paraId="18DB982A" w14:textId="2C3E36EA" w:rsidR="0098443A" w:rsidRPr="006A7367" w:rsidRDefault="0098443A" w:rsidP="006A7367">
      <w:pPr>
        <w:pStyle w:val="ColorfulShading-Accent31"/>
        <w:numPr>
          <w:ilvl w:val="0"/>
          <w:numId w:val="5"/>
        </w:numPr>
        <w:rPr>
          <w:rFonts w:ascii="Times New Roman" w:hAnsi="Times New Roman"/>
        </w:rPr>
      </w:pPr>
      <w:r>
        <w:rPr>
          <w:rFonts w:ascii="Times New Roman" w:eastAsia="Times New Roman" w:hAnsi="Times New Roman"/>
          <w:color w:val="000000"/>
          <w:szCs w:val="18"/>
        </w:rPr>
        <w:t xml:space="preserve">By August 1, complete the APA’s </w:t>
      </w:r>
      <w:r w:rsidR="0020569D">
        <w:rPr>
          <w:rFonts w:ascii="Times New Roman" w:eastAsia="Times New Roman" w:hAnsi="Times New Roman"/>
          <w:color w:val="000000"/>
          <w:szCs w:val="18"/>
        </w:rPr>
        <w:t>Student Data Sheet and submit the form</w:t>
      </w:r>
      <w:r>
        <w:rPr>
          <w:rFonts w:ascii="Times New Roman" w:eastAsia="Times New Roman" w:hAnsi="Times New Roman"/>
          <w:color w:val="000000"/>
          <w:szCs w:val="18"/>
        </w:rPr>
        <w:t xml:space="preserve"> to the Graduate Programs Office</w:t>
      </w:r>
    </w:p>
    <w:p w14:paraId="283A0656" w14:textId="15C70BFA" w:rsidR="009A567F" w:rsidRPr="00FE5E1F" w:rsidRDefault="00B03AA4" w:rsidP="009A567F">
      <w:pPr>
        <w:pStyle w:val="ColorfulShading-Accent31"/>
        <w:numPr>
          <w:ilvl w:val="0"/>
          <w:numId w:val="5"/>
        </w:numPr>
        <w:rPr>
          <w:rFonts w:ascii="Times New Roman" w:hAnsi="Times New Roman"/>
        </w:rPr>
      </w:pPr>
      <w:r>
        <w:rPr>
          <w:rFonts w:ascii="Times New Roman" w:hAnsi="Times New Roman"/>
        </w:rPr>
        <w:t>By August 15, pass</w:t>
      </w:r>
      <w:r w:rsidR="009A567F" w:rsidRPr="00FE5E1F">
        <w:rPr>
          <w:rFonts w:ascii="Times New Roman" w:hAnsi="Times New Roman"/>
        </w:rPr>
        <w:t xml:space="preserve"> the Illinois State Board of Education’s </w:t>
      </w:r>
      <w:r w:rsidR="00EA3091">
        <w:rPr>
          <w:rFonts w:ascii="Times New Roman" w:hAnsi="Times New Roman"/>
        </w:rPr>
        <w:t xml:space="preserve">Test of Academic Proficiency or </w:t>
      </w:r>
      <w:r w:rsidR="0020569D">
        <w:rPr>
          <w:rFonts w:ascii="Times New Roman" w:hAnsi="Times New Roman"/>
        </w:rPr>
        <w:t>submit a waiver for official</w:t>
      </w:r>
      <w:r w:rsidR="009A567F" w:rsidRPr="00FE5E1F">
        <w:rPr>
          <w:rFonts w:ascii="Times New Roman" w:hAnsi="Times New Roman"/>
        </w:rPr>
        <w:t xml:space="preserve"> ACT or SAT scores.</w:t>
      </w:r>
    </w:p>
    <w:p w14:paraId="5511E144" w14:textId="77777777" w:rsidR="009A567F" w:rsidRPr="00FE5E1F" w:rsidRDefault="009A567F" w:rsidP="002C5032">
      <w:pPr>
        <w:outlineLvl w:val="0"/>
        <w:rPr>
          <w:b/>
          <w:sz w:val="22"/>
        </w:rPr>
      </w:pPr>
      <w:bookmarkStart w:id="1806" w:name="_Toc522948664"/>
      <w:bookmarkStart w:id="1807" w:name="_Toc523117199"/>
      <w:bookmarkStart w:id="1808" w:name="_Toc524948151"/>
      <w:r w:rsidRPr="00FE5E1F">
        <w:rPr>
          <w:b/>
          <w:sz w:val="22"/>
        </w:rPr>
        <w:t>Second Year</w:t>
      </w:r>
      <w:bookmarkEnd w:id="1806"/>
      <w:bookmarkEnd w:id="1807"/>
      <w:bookmarkEnd w:id="1808"/>
    </w:p>
    <w:p w14:paraId="29FBC73E" w14:textId="6FE6DACC" w:rsidR="009A567F" w:rsidRPr="006A7367" w:rsidRDefault="009A567F" w:rsidP="006A7367">
      <w:pPr>
        <w:pStyle w:val="ColorfulShading-Accent31"/>
        <w:numPr>
          <w:ilvl w:val="0"/>
          <w:numId w:val="5"/>
        </w:numPr>
        <w:rPr>
          <w:rFonts w:ascii="Times New Roman" w:hAnsi="Times New Roman"/>
        </w:rPr>
      </w:pPr>
      <w:r w:rsidRPr="00FE5E1F">
        <w:rPr>
          <w:rFonts w:ascii="Times New Roman" w:eastAsia="Times New Roman" w:hAnsi="Times New Roman"/>
          <w:color w:val="000000"/>
          <w:szCs w:val="18"/>
        </w:rPr>
        <w:t xml:space="preserve">By September 1, </w:t>
      </w:r>
      <w:r w:rsidR="0020569D">
        <w:rPr>
          <w:rFonts w:ascii="Times New Roman" w:eastAsia="Times New Roman" w:hAnsi="Times New Roman"/>
          <w:color w:val="000000"/>
          <w:szCs w:val="18"/>
        </w:rPr>
        <w:t>complete the Graduate Assistant</w:t>
      </w:r>
      <w:r w:rsidR="006A7367" w:rsidRPr="00FE5E1F">
        <w:rPr>
          <w:rFonts w:ascii="Times New Roman" w:eastAsia="Times New Roman" w:hAnsi="Times New Roman"/>
          <w:color w:val="000000"/>
          <w:szCs w:val="18"/>
        </w:rPr>
        <w:t xml:space="preserve"> Hea</w:t>
      </w:r>
      <w:r w:rsidR="006A7367">
        <w:rPr>
          <w:rFonts w:ascii="Times New Roman" w:eastAsia="Times New Roman" w:hAnsi="Times New Roman"/>
          <w:color w:val="000000"/>
          <w:szCs w:val="18"/>
        </w:rPr>
        <w:t>lth Insurance Certification and submit the form</w:t>
      </w:r>
      <w:r w:rsidR="006A7367" w:rsidRPr="00FE5E1F">
        <w:rPr>
          <w:rFonts w:ascii="Times New Roman" w:eastAsia="Times New Roman" w:hAnsi="Times New Roman"/>
          <w:color w:val="000000"/>
          <w:szCs w:val="18"/>
        </w:rPr>
        <w:t xml:space="preserve"> to the Graduate Programs Office</w:t>
      </w:r>
    </w:p>
    <w:p w14:paraId="3B1771B0" w14:textId="0A247F15" w:rsidR="009A567F" w:rsidRPr="00660314" w:rsidRDefault="009A567F" w:rsidP="009A567F">
      <w:pPr>
        <w:pStyle w:val="ColorfulShading-Accent31"/>
        <w:numPr>
          <w:ilvl w:val="0"/>
          <w:numId w:val="4"/>
        </w:numPr>
        <w:rPr>
          <w:rFonts w:ascii="Times New Roman" w:hAnsi="Times New Roman"/>
        </w:rPr>
      </w:pPr>
      <w:r w:rsidRPr="00FE5E1F">
        <w:rPr>
          <w:rFonts w:ascii="Times New Roman" w:eastAsia="Times New Roman" w:hAnsi="Times New Roman"/>
          <w:color w:val="000000"/>
          <w:szCs w:val="18"/>
        </w:rPr>
        <w:t xml:space="preserve">By September 1, </w:t>
      </w:r>
      <w:r w:rsidR="00FC3152">
        <w:rPr>
          <w:rFonts w:ascii="Times New Roman" w:eastAsia="Times New Roman" w:hAnsi="Times New Roman"/>
          <w:color w:val="000000"/>
          <w:szCs w:val="18"/>
        </w:rPr>
        <w:t xml:space="preserve">complete </w:t>
      </w:r>
      <w:r w:rsidR="00FC3152" w:rsidRPr="00FE5E1F">
        <w:rPr>
          <w:rFonts w:ascii="Times New Roman" w:eastAsia="Times New Roman" w:hAnsi="Times New Roman"/>
          <w:color w:val="000000"/>
          <w:szCs w:val="18"/>
        </w:rPr>
        <w:t xml:space="preserve">the Professional </w:t>
      </w:r>
      <w:r w:rsidR="00FC3152">
        <w:rPr>
          <w:rFonts w:ascii="Times New Roman" w:eastAsia="Times New Roman" w:hAnsi="Times New Roman"/>
          <w:color w:val="000000"/>
          <w:szCs w:val="18"/>
        </w:rPr>
        <w:t>Practice Insurance Coverage</w:t>
      </w:r>
      <w:r w:rsidR="00FC3152" w:rsidRPr="00FE5E1F">
        <w:rPr>
          <w:rFonts w:ascii="Times New Roman" w:eastAsia="Times New Roman" w:hAnsi="Times New Roman"/>
          <w:color w:val="000000"/>
          <w:szCs w:val="18"/>
        </w:rPr>
        <w:t xml:space="preserve"> and Professional Practice Hea</w:t>
      </w:r>
      <w:r w:rsidR="00FC3152">
        <w:rPr>
          <w:rFonts w:ascii="Times New Roman" w:eastAsia="Times New Roman" w:hAnsi="Times New Roman"/>
          <w:color w:val="000000"/>
          <w:szCs w:val="18"/>
        </w:rPr>
        <w:t>lth Insuran</w:t>
      </w:r>
      <w:r w:rsidR="0020569D">
        <w:rPr>
          <w:rFonts w:ascii="Times New Roman" w:eastAsia="Times New Roman" w:hAnsi="Times New Roman"/>
          <w:color w:val="000000"/>
          <w:szCs w:val="18"/>
        </w:rPr>
        <w:t>ce Certification and submit the</w:t>
      </w:r>
      <w:r w:rsidR="00FC3152">
        <w:rPr>
          <w:rFonts w:ascii="Times New Roman" w:eastAsia="Times New Roman" w:hAnsi="Times New Roman"/>
          <w:color w:val="000000"/>
          <w:szCs w:val="18"/>
        </w:rPr>
        <w:t xml:space="preserve"> forms</w:t>
      </w:r>
      <w:r w:rsidR="00FC3152" w:rsidRPr="00FE5E1F">
        <w:rPr>
          <w:rFonts w:ascii="Times New Roman" w:eastAsia="Times New Roman" w:hAnsi="Times New Roman"/>
          <w:color w:val="000000"/>
          <w:szCs w:val="18"/>
        </w:rPr>
        <w:t xml:space="preserve"> to the Graduate Programs Office</w:t>
      </w:r>
    </w:p>
    <w:p w14:paraId="0D713074" w14:textId="5E79C18F" w:rsidR="00660314" w:rsidRPr="00FE5E1F" w:rsidRDefault="00660314" w:rsidP="009A567F">
      <w:pPr>
        <w:pStyle w:val="ColorfulShading-Accent31"/>
        <w:numPr>
          <w:ilvl w:val="0"/>
          <w:numId w:val="4"/>
        </w:numPr>
        <w:rPr>
          <w:rFonts w:ascii="Times New Roman" w:hAnsi="Times New Roman"/>
        </w:rPr>
      </w:pPr>
      <w:r>
        <w:rPr>
          <w:rFonts w:ascii="Times New Roman" w:hAnsi="Times New Roman"/>
          <w:color w:val="000000"/>
        </w:rPr>
        <w:t xml:space="preserve">By </w:t>
      </w:r>
      <w:r w:rsidR="0098443A">
        <w:rPr>
          <w:rFonts w:ascii="Times New Roman" w:hAnsi="Times New Roman"/>
          <w:color w:val="000000"/>
        </w:rPr>
        <w:t>September 1, complete</w:t>
      </w:r>
      <w:r>
        <w:rPr>
          <w:rFonts w:ascii="Times New Roman" w:hAnsi="Times New Roman"/>
          <w:color w:val="000000"/>
        </w:rPr>
        <w:t xml:space="preserve"> </w:t>
      </w:r>
      <w:r w:rsidR="002C1BF8">
        <w:rPr>
          <w:rFonts w:ascii="Times New Roman" w:hAnsi="Times New Roman"/>
          <w:color w:val="000000"/>
        </w:rPr>
        <w:t>the PSY 436A</w:t>
      </w:r>
      <w:r w:rsidRPr="00C3059D">
        <w:rPr>
          <w:rFonts w:ascii="Times New Roman" w:hAnsi="Times New Roman"/>
          <w:color w:val="000000"/>
        </w:rPr>
        <w:t>04 Psychoe</w:t>
      </w:r>
      <w:r w:rsidR="000868DF">
        <w:rPr>
          <w:rFonts w:ascii="Times New Roman" w:hAnsi="Times New Roman"/>
          <w:color w:val="000000"/>
        </w:rPr>
        <w:t>ducational Practicum RtI Agreemen</w:t>
      </w:r>
      <w:r w:rsidRPr="00C3059D">
        <w:rPr>
          <w:rFonts w:ascii="Times New Roman" w:hAnsi="Times New Roman"/>
          <w:color w:val="000000"/>
        </w:rPr>
        <w:t xml:space="preserve">t </w:t>
      </w:r>
      <w:r>
        <w:rPr>
          <w:rFonts w:ascii="Times New Roman" w:hAnsi="Times New Roman"/>
          <w:color w:val="000000"/>
        </w:rPr>
        <w:t xml:space="preserve">(if applicable) </w:t>
      </w:r>
      <w:r w:rsidR="0098443A">
        <w:rPr>
          <w:rFonts w:ascii="Times New Roman" w:hAnsi="Times New Roman"/>
          <w:color w:val="000000"/>
        </w:rPr>
        <w:t xml:space="preserve">and submit the agreement </w:t>
      </w:r>
      <w:r>
        <w:rPr>
          <w:rFonts w:ascii="Times New Roman" w:hAnsi="Times New Roman"/>
          <w:color w:val="000000"/>
        </w:rPr>
        <w:t>to the program coordinator</w:t>
      </w:r>
    </w:p>
    <w:p w14:paraId="4A5C7881" w14:textId="77777777" w:rsidR="009A567F" w:rsidRPr="00FE5E1F" w:rsidRDefault="009F603F" w:rsidP="009A567F">
      <w:pPr>
        <w:pStyle w:val="ColorfulShading-Accent31"/>
        <w:numPr>
          <w:ilvl w:val="0"/>
          <w:numId w:val="4"/>
        </w:numPr>
        <w:rPr>
          <w:rFonts w:ascii="Times New Roman" w:hAnsi="Times New Roman"/>
        </w:rPr>
      </w:pPr>
      <w:r>
        <w:rPr>
          <w:rFonts w:ascii="Times New Roman" w:eastAsia="Times New Roman" w:hAnsi="Times New Roman"/>
          <w:szCs w:val="18"/>
        </w:rPr>
        <w:t>By October 30</w:t>
      </w:r>
      <w:r w:rsidR="009A567F" w:rsidRPr="00FE5E1F">
        <w:rPr>
          <w:rFonts w:ascii="Times New Roman" w:eastAsia="Times New Roman" w:hAnsi="Times New Roman"/>
          <w:szCs w:val="18"/>
        </w:rPr>
        <w:t xml:space="preserve">, </w:t>
      </w:r>
      <w:r w:rsidR="000046BE">
        <w:rPr>
          <w:rFonts w:ascii="Times New Roman" w:eastAsia="Times New Roman" w:hAnsi="Times New Roman"/>
          <w:szCs w:val="18"/>
        </w:rPr>
        <w:t>graduate assistants must complete the Mandatory Governmental Ethics Online Training</w:t>
      </w:r>
    </w:p>
    <w:p w14:paraId="5887C6B3" w14:textId="5E71632D" w:rsidR="009A567F" w:rsidRPr="006A7367" w:rsidRDefault="009A567F" w:rsidP="006A7367">
      <w:pPr>
        <w:pStyle w:val="ColorfulShading-Accent31"/>
        <w:numPr>
          <w:ilvl w:val="0"/>
          <w:numId w:val="5"/>
        </w:numPr>
        <w:rPr>
          <w:rFonts w:ascii="Times New Roman" w:hAnsi="Times New Roman"/>
        </w:rPr>
      </w:pPr>
      <w:r w:rsidRPr="00FE5E1F">
        <w:rPr>
          <w:rFonts w:ascii="Times New Roman" w:eastAsia="Times New Roman" w:hAnsi="Times New Roman"/>
          <w:color w:val="000000"/>
          <w:szCs w:val="18"/>
        </w:rPr>
        <w:t xml:space="preserve">By January 31, </w:t>
      </w:r>
      <w:r w:rsidR="0020569D">
        <w:rPr>
          <w:rFonts w:ascii="Times New Roman" w:eastAsia="Times New Roman" w:hAnsi="Times New Roman"/>
          <w:color w:val="000000"/>
          <w:szCs w:val="18"/>
        </w:rPr>
        <w:t>complete the Graduate Assistant</w:t>
      </w:r>
      <w:r w:rsidR="006A7367" w:rsidRPr="00FE5E1F">
        <w:rPr>
          <w:rFonts w:ascii="Times New Roman" w:eastAsia="Times New Roman" w:hAnsi="Times New Roman"/>
          <w:color w:val="000000"/>
          <w:szCs w:val="18"/>
        </w:rPr>
        <w:t xml:space="preserve"> Hea</w:t>
      </w:r>
      <w:r w:rsidR="006A7367">
        <w:rPr>
          <w:rFonts w:ascii="Times New Roman" w:eastAsia="Times New Roman" w:hAnsi="Times New Roman"/>
          <w:color w:val="000000"/>
          <w:szCs w:val="18"/>
        </w:rPr>
        <w:t>lth Insurance Certification and submit the form</w:t>
      </w:r>
      <w:r w:rsidR="006A7367" w:rsidRPr="00FE5E1F">
        <w:rPr>
          <w:rFonts w:ascii="Times New Roman" w:eastAsia="Times New Roman" w:hAnsi="Times New Roman"/>
          <w:color w:val="000000"/>
          <w:szCs w:val="18"/>
        </w:rPr>
        <w:t xml:space="preserve"> to the Graduate Programs Office</w:t>
      </w:r>
    </w:p>
    <w:p w14:paraId="6BDEB90F" w14:textId="5CBAC0E2" w:rsidR="009A567F" w:rsidRPr="00FE5E1F" w:rsidRDefault="009A567F" w:rsidP="009A567F">
      <w:pPr>
        <w:pStyle w:val="ColorfulShading-Accent31"/>
        <w:numPr>
          <w:ilvl w:val="0"/>
          <w:numId w:val="4"/>
        </w:numPr>
        <w:rPr>
          <w:rFonts w:ascii="Times New Roman" w:hAnsi="Times New Roman"/>
        </w:rPr>
      </w:pPr>
      <w:r w:rsidRPr="00FE5E1F">
        <w:rPr>
          <w:rFonts w:ascii="Times New Roman" w:eastAsia="Times New Roman" w:hAnsi="Times New Roman"/>
          <w:color w:val="000000"/>
          <w:szCs w:val="18"/>
        </w:rPr>
        <w:t xml:space="preserve">By January 31, </w:t>
      </w:r>
      <w:r w:rsidR="00FC3152">
        <w:rPr>
          <w:rFonts w:ascii="Times New Roman" w:eastAsia="Times New Roman" w:hAnsi="Times New Roman"/>
          <w:color w:val="000000"/>
          <w:szCs w:val="18"/>
        </w:rPr>
        <w:t xml:space="preserve">complete </w:t>
      </w:r>
      <w:r w:rsidR="00FC3152" w:rsidRPr="00FE5E1F">
        <w:rPr>
          <w:rFonts w:ascii="Times New Roman" w:eastAsia="Times New Roman" w:hAnsi="Times New Roman"/>
          <w:color w:val="000000"/>
          <w:szCs w:val="18"/>
        </w:rPr>
        <w:t xml:space="preserve">the Professional </w:t>
      </w:r>
      <w:r w:rsidR="00FC3152">
        <w:rPr>
          <w:rFonts w:ascii="Times New Roman" w:eastAsia="Times New Roman" w:hAnsi="Times New Roman"/>
          <w:color w:val="000000"/>
          <w:szCs w:val="18"/>
        </w:rPr>
        <w:t>Practice Insurance Coverage</w:t>
      </w:r>
      <w:r w:rsidR="00FC3152" w:rsidRPr="00FE5E1F">
        <w:rPr>
          <w:rFonts w:ascii="Times New Roman" w:eastAsia="Times New Roman" w:hAnsi="Times New Roman"/>
          <w:color w:val="000000"/>
          <w:szCs w:val="18"/>
        </w:rPr>
        <w:t xml:space="preserve"> and Professional Practice Hea</w:t>
      </w:r>
      <w:r w:rsidR="00FC3152">
        <w:rPr>
          <w:rFonts w:ascii="Times New Roman" w:eastAsia="Times New Roman" w:hAnsi="Times New Roman"/>
          <w:color w:val="000000"/>
          <w:szCs w:val="18"/>
        </w:rPr>
        <w:t>lth Insuran</w:t>
      </w:r>
      <w:r w:rsidR="00375FBA">
        <w:rPr>
          <w:rFonts w:ascii="Times New Roman" w:eastAsia="Times New Roman" w:hAnsi="Times New Roman"/>
          <w:color w:val="000000"/>
          <w:szCs w:val="18"/>
        </w:rPr>
        <w:t>ce Certification and submit the</w:t>
      </w:r>
      <w:r w:rsidR="00FC3152">
        <w:rPr>
          <w:rFonts w:ascii="Times New Roman" w:eastAsia="Times New Roman" w:hAnsi="Times New Roman"/>
          <w:color w:val="000000"/>
          <w:szCs w:val="18"/>
        </w:rPr>
        <w:t xml:space="preserve"> forms</w:t>
      </w:r>
      <w:r w:rsidR="00FC3152" w:rsidRPr="00FE5E1F">
        <w:rPr>
          <w:rFonts w:ascii="Times New Roman" w:eastAsia="Times New Roman" w:hAnsi="Times New Roman"/>
          <w:color w:val="000000"/>
          <w:szCs w:val="18"/>
        </w:rPr>
        <w:t xml:space="preserve"> to the Graduate Programs Office</w:t>
      </w:r>
    </w:p>
    <w:p w14:paraId="5A6E7433" w14:textId="66236E61" w:rsidR="009A567F" w:rsidRPr="00FE5E1F" w:rsidRDefault="00655E11" w:rsidP="009A567F">
      <w:pPr>
        <w:pStyle w:val="ColorfulShading-Accent31"/>
        <w:numPr>
          <w:ilvl w:val="0"/>
          <w:numId w:val="4"/>
        </w:numPr>
        <w:rPr>
          <w:rFonts w:ascii="Times New Roman" w:hAnsi="Times New Roman"/>
        </w:rPr>
      </w:pPr>
      <w:r>
        <w:rPr>
          <w:rFonts w:ascii="Times New Roman" w:hAnsi="Times New Roman"/>
        </w:rPr>
        <w:lastRenderedPageBreak/>
        <w:t>By February 15</w:t>
      </w:r>
      <w:r w:rsidR="00A00867">
        <w:rPr>
          <w:rFonts w:ascii="Times New Roman" w:hAnsi="Times New Roman"/>
        </w:rPr>
        <w:t>, obtain approval of your</w:t>
      </w:r>
      <w:r w:rsidR="009A567F" w:rsidRPr="00FE5E1F">
        <w:rPr>
          <w:rFonts w:ascii="Times New Roman" w:hAnsi="Times New Roman"/>
        </w:rPr>
        <w:t xml:space="preserve"> thesis proposal from your Thesis Committee</w:t>
      </w:r>
      <w:r w:rsidR="0020569D">
        <w:rPr>
          <w:rFonts w:ascii="Times New Roman" w:hAnsi="Times New Roman"/>
        </w:rPr>
        <w:t xml:space="preserve"> (if not completing a research apprenticeship)</w:t>
      </w:r>
    </w:p>
    <w:p w14:paraId="666513D8" w14:textId="40F992D2" w:rsidR="00FC3152" w:rsidRPr="006A7367" w:rsidRDefault="00313BC3" w:rsidP="00FC3152">
      <w:pPr>
        <w:pStyle w:val="ColorfulShading-Accent31"/>
        <w:numPr>
          <w:ilvl w:val="0"/>
          <w:numId w:val="5"/>
        </w:numPr>
        <w:rPr>
          <w:rFonts w:ascii="Times New Roman" w:hAnsi="Times New Roman"/>
        </w:rPr>
      </w:pPr>
      <w:r w:rsidRPr="00FC3152">
        <w:rPr>
          <w:rFonts w:ascii="Times New Roman" w:eastAsia="Times New Roman" w:hAnsi="Times New Roman"/>
          <w:szCs w:val="18"/>
        </w:rPr>
        <w:t xml:space="preserve">By April 1, </w:t>
      </w:r>
      <w:r w:rsidR="00FC3152">
        <w:rPr>
          <w:rFonts w:ascii="Times New Roman" w:eastAsia="Times New Roman" w:hAnsi="Times New Roman"/>
          <w:szCs w:val="18"/>
        </w:rPr>
        <w:t xml:space="preserve">update </w:t>
      </w:r>
      <w:r w:rsidR="00FC3152" w:rsidRPr="00FE5E1F">
        <w:rPr>
          <w:rFonts w:ascii="Times New Roman" w:eastAsia="Times New Roman" w:hAnsi="Times New Roman"/>
          <w:szCs w:val="18"/>
        </w:rPr>
        <w:t>the Academic Professio</w:t>
      </w:r>
      <w:r w:rsidR="00FC3152">
        <w:rPr>
          <w:rFonts w:ascii="Times New Roman" w:eastAsia="Times New Roman" w:hAnsi="Times New Roman"/>
          <w:szCs w:val="18"/>
        </w:rPr>
        <w:t>nal Development Information form,</w:t>
      </w:r>
      <w:r w:rsidR="00FC3152" w:rsidRPr="00FE5E1F">
        <w:rPr>
          <w:rFonts w:ascii="Times New Roman" w:eastAsia="Times New Roman" w:hAnsi="Times New Roman"/>
          <w:szCs w:val="18"/>
        </w:rPr>
        <w:t xml:space="preserve"> </w:t>
      </w:r>
      <w:r w:rsidR="00FC3152">
        <w:rPr>
          <w:rFonts w:ascii="Times New Roman" w:eastAsia="Times New Roman" w:hAnsi="Times New Roman"/>
          <w:szCs w:val="18"/>
        </w:rPr>
        <w:t xml:space="preserve">and </w:t>
      </w:r>
      <w:r w:rsidR="00FC3152" w:rsidRPr="00FE5E1F">
        <w:rPr>
          <w:rFonts w:ascii="Times New Roman" w:eastAsia="Times New Roman" w:hAnsi="Times New Roman"/>
          <w:szCs w:val="18"/>
        </w:rPr>
        <w:t>Apprentice/Thesis/Dissertation Progress Report</w:t>
      </w:r>
      <w:r w:rsidR="00D54813">
        <w:rPr>
          <w:rFonts w:ascii="Times New Roman" w:eastAsia="Times New Roman" w:hAnsi="Times New Roman"/>
          <w:szCs w:val="18"/>
        </w:rPr>
        <w:t>, and submit the</w:t>
      </w:r>
      <w:r w:rsidR="0020569D">
        <w:rPr>
          <w:rFonts w:ascii="Times New Roman" w:eastAsia="Times New Roman" w:hAnsi="Times New Roman"/>
          <w:szCs w:val="18"/>
        </w:rPr>
        <w:t xml:space="preserve"> forms,</w:t>
      </w:r>
      <w:r w:rsidR="00FC3152">
        <w:rPr>
          <w:rFonts w:ascii="Times New Roman" w:eastAsia="Times New Roman" w:hAnsi="Times New Roman"/>
          <w:szCs w:val="18"/>
        </w:rPr>
        <w:t xml:space="preserve"> an updated curriculum vitae</w:t>
      </w:r>
      <w:r w:rsidR="0020569D">
        <w:rPr>
          <w:rFonts w:ascii="Times New Roman" w:eastAsia="Times New Roman" w:hAnsi="Times New Roman"/>
          <w:szCs w:val="18"/>
        </w:rPr>
        <w:t>,</w:t>
      </w:r>
      <w:r w:rsidR="00FC3152">
        <w:rPr>
          <w:rFonts w:ascii="Times New Roman" w:eastAsia="Times New Roman" w:hAnsi="Times New Roman"/>
          <w:szCs w:val="18"/>
        </w:rPr>
        <w:t xml:space="preserve"> and </w:t>
      </w:r>
      <w:r w:rsidR="0020569D">
        <w:rPr>
          <w:rFonts w:ascii="Times New Roman" w:eastAsia="Times New Roman" w:hAnsi="Times New Roman"/>
          <w:szCs w:val="18"/>
        </w:rPr>
        <w:t xml:space="preserve">an </w:t>
      </w:r>
      <w:r w:rsidR="00FC3152">
        <w:rPr>
          <w:rFonts w:ascii="Times New Roman" w:eastAsia="Times New Roman" w:hAnsi="Times New Roman"/>
          <w:szCs w:val="18"/>
        </w:rPr>
        <w:t xml:space="preserve">unofficial transcript </w:t>
      </w:r>
      <w:r w:rsidR="00FC3152" w:rsidRPr="00FE5E1F">
        <w:rPr>
          <w:rFonts w:ascii="Times New Roman" w:eastAsia="Times New Roman" w:hAnsi="Times New Roman"/>
          <w:szCs w:val="18"/>
        </w:rPr>
        <w:t>to the Graduate Programs Office</w:t>
      </w:r>
    </w:p>
    <w:p w14:paraId="18A2D386" w14:textId="2C79250C" w:rsidR="00A00867" w:rsidRPr="00FC3152" w:rsidRDefault="009A567F" w:rsidP="002B3414">
      <w:pPr>
        <w:pStyle w:val="ColorfulShading-Accent31"/>
        <w:numPr>
          <w:ilvl w:val="0"/>
          <w:numId w:val="5"/>
        </w:numPr>
        <w:rPr>
          <w:rFonts w:ascii="Times New Roman" w:hAnsi="Times New Roman"/>
        </w:rPr>
      </w:pPr>
      <w:r w:rsidRPr="00FC3152">
        <w:rPr>
          <w:rFonts w:ascii="Times New Roman" w:eastAsia="Times New Roman" w:hAnsi="Times New Roman"/>
          <w:szCs w:val="18"/>
        </w:rPr>
        <w:t>B</w:t>
      </w:r>
      <w:r w:rsidR="0020569D">
        <w:rPr>
          <w:rFonts w:ascii="Times New Roman" w:eastAsia="Times New Roman" w:hAnsi="Times New Roman"/>
          <w:szCs w:val="18"/>
        </w:rPr>
        <w:t>y April 15, complete</w:t>
      </w:r>
      <w:r w:rsidR="0098443A">
        <w:rPr>
          <w:rFonts w:ascii="Times New Roman" w:eastAsia="Times New Roman" w:hAnsi="Times New Roman"/>
          <w:szCs w:val="18"/>
        </w:rPr>
        <w:t xml:space="preserve"> </w:t>
      </w:r>
      <w:r w:rsidRPr="00FC3152">
        <w:rPr>
          <w:rFonts w:ascii="Times New Roman" w:eastAsia="Times New Roman" w:hAnsi="Times New Roman"/>
          <w:szCs w:val="18"/>
        </w:rPr>
        <w:t>the Doctoral Degree Audit Worksheet</w:t>
      </w:r>
      <w:r w:rsidR="0098443A">
        <w:rPr>
          <w:rFonts w:ascii="Times New Roman" w:eastAsia="Times New Roman" w:hAnsi="Times New Roman"/>
          <w:szCs w:val="18"/>
        </w:rPr>
        <w:t xml:space="preserve"> with </w:t>
      </w:r>
      <w:r w:rsidRPr="00FC3152">
        <w:rPr>
          <w:rFonts w:ascii="Times New Roman" w:eastAsia="Times New Roman" w:hAnsi="Times New Roman"/>
          <w:szCs w:val="18"/>
        </w:rPr>
        <w:t>your program advisor</w:t>
      </w:r>
      <w:r w:rsidR="0098443A">
        <w:rPr>
          <w:rFonts w:ascii="Times New Roman" w:eastAsia="Times New Roman" w:hAnsi="Times New Roman"/>
          <w:szCs w:val="18"/>
        </w:rPr>
        <w:t xml:space="preserve"> and submit the worksheet to the program coordinator</w:t>
      </w:r>
    </w:p>
    <w:p w14:paraId="68C05724" w14:textId="53C9CA91" w:rsidR="006A7367" w:rsidRPr="00375FBA" w:rsidRDefault="006A7367" w:rsidP="006A7367">
      <w:pPr>
        <w:pStyle w:val="ColorfulShading-Accent31"/>
        <w:numPr>
          <w:ilvl w:val="0"/>
          <w:numId w:val="5"/>
        </w:numPr>
        <w:rPr>
          <w:rFonts w:ascii="Times New Roman" w:hAnsi="Times New Roman"/>
        </w:rPr>
      </w:pPr>
      <w:r>
        <w:rPr>
          <w:rFonts w:ascii="Times New Roman" w:eastAsia="Times New Roman" w:hAnsi="Times New Roman"/>
          <w:szCs w:val="18"/>
        </w:rPr>
        <w:t xml:space="preserve">By June 1 if you have a summer assistantship, </w:t>
      </w:r>
      <w:r>
        <w:rPr>
          <w:rFonts w:ascii="Times New Roman" w:eastAsia="Times New Roman" w:hAnsi="Times New Roman"/>
          <w:color w:val="000000"/>
          <w:szCs w:val="18"/>
        </w:rPr>
        <w:t>complete the G</w:t>
      </w:r>
      <w:r w:rsidR="0020569D">
        <w:rPr>
          <w:rFonts w:ascii="Times New Roman" w:eastAsia="Times New Roman" w:hAnsi="Times New Roman"/>
          <w:color w:val="000000"/>
          <w:szCs w:val="18"/>
        </w:rPr>
        <w:t xml:space="preserve">raduate </w:t>
      </w:r>
      <w:r>
        <w:rPr>
          <w:rFonts w:ascii="Times New Roman" w:eastAsia="Times New Roman" w:hAnsi="Times New Roman"/>
          <w:color w:val="000000"/>
          <w:szCs w:val="18"/>
        </w:rPr>
        <w:t>A</w:t>
      </w:r>
      <w:r w:rsidR="0020569D">
        <w:rPr>
          <w:rFonts w:ascii="Times New Roman" w:eastAsia="Times New Roman" w:hAnsi="Times New Roman"/>
          <w:color w:val="000000"/>
          <w:szCs w:val="18"/>
        </w:rPr>
        <w:t>ssistant</w:t>
      </w:r>
      <w:r w:rsidRPr="00FE5E1F">
        <w:rPr>
          <w:rFonts w:ascii="Times New Roman" w:eastAsia="Times New Roman" w:hAnsi="Times New Roman"/>
          <w:color w:val="000000"/>
          <w:szCs w:val="18"/>
        </w:rPr>
        <w:t xml:space="preserve"> Hea</w:t>
      </w:r>
      <w:r>
        <w:rPr>
          <w:rFonts w:ascii="Times New Roman" w:eastAsia="Times New Roman" w:hAnsi="Times New Roman"/>
          <w:color w:val="000000"/>
          <w:szCs w:val="18"/>
        </w:rPr>
        <w:t>lth Insurance Certification and submit the form</w:t>
      </w:r>
      <w:r w:rsidRPr="00FE5E1F">
        <w:rPr>
          <w:rFonts w:ascii="Times New Roman" w:eastAsia="Times New Roman" w:hAnsi="Times New Roman"/>
          <w:color w:val="000000"/>
          <w:szCs w:val="18"/>
        </w:rPr>
        <w:t xml:space="preserve"> to the Graduate Programs Office</w:t>
      </w:r>
    </w:p>
    <w:p w14:paraId="7F6D0BB7" w14:textId="449FC3FB" w:rsidR="00375FBA" w:rsidRPr="00375FBA" w:rsidRDefault="00375FBA" w:rsidP="00375FBA">
      <w:pPr>
        <w:pStyle w:val="ColorfulShading-Accent31"/>
        <w:numPr>
          <w:ilvl w:val="0"/>
          <w:numId w:val="5"/>
        </w:numPr>
        <w:rPr>
          <w:rFonts w:ascii="Times New Roman" w:hAnsi="Times New Roman"/>
        </w:rPr>
      </w:pPr>
      <w:r>
        <w:rPr>
          <w:rFonts w:ascii="Times New Roman" w:eastAsia="Times New Roman" w:hAnsi="Times New Roman"/>
          <w:color w:val="000000"/>
          <w:szCs w:val="18"/>
        </w:rPr>
        <w:t xml:space="preserve">By June </w:t>
      </w:r>
      <w:r w:rsidRPr="006A7367">
        <w:rPr>
          <w:rFonts w:ascii="Times New Roman" w:eastAsia="Times New Roman" w:hAnsi="Times New Roman"/>
          <w:color w:val="000000"/>
          <w:szCs w:val="18"/>
        </w:rPr>
        <w:t xml:space="preserve">1, </w:t>
      </w:r>
      <w:r>
        <w:rPr>
          <w:rFonts w:ascii="Times New Roman" w:eastAsia="Times New Roman" w:hAnsi="Times New Roman"/>
          <w:color w:val="000000"/>
          <w:szCs w:val="18"/>
        </w:rPr>
        <w:t xml:space="preserve">complete </w:t>
      </w:r>
      <w:r w:rsidRPr="00FE5E1F">
        <w:rPr>
          <w:rFonts w:ascii="Times New Roman" w:eastAsia="Times New Roman" w:hAnsi="Times New Roman"/>
          <w:color w:val="000000"/>
          <w:szCs w:val="18"/>
        </w:rPr>
        <w:t xml:space="preserve">the Professional </w:t>
      </w:r>
      <w:r>
        <w:rPr>
          <w:rFonts w:ascii="Times New Roman" w:eastAsia="Times New Roman" w:hAnsi="Times New Roman"/>
          <w:color w:val="000000"/>
          <w:szCs w:val="18"/>
        </w:rPr>
        <w:t>Practice Insurance Coverage</w:t>
      </w:r>
      <w:r w:rsidRPr="00FE5E1F">
        <w:rPr>
          <w:rFonts w:ascii="Times New Roman" w:eastAsia="Times New Roman" w:hAnsi="Times New Roman"/>
          <w:color w:val="000000"/>
          <w:szCs w:val="18"/>
        </w:rPr>
        <w:t xml:space="preserve"> and Professional Practice Hea</w:t>
      </w:r>
      <w:r>
        <w:rPr>
          <w:rFonts w:ascii="Times New Roman" w:eastAsia="Times New Roman" w:hAnsi="Times New Roman"/>
          <w:color w:val="000000"/>
          <w:szCs w:val="18"/>
        </w:rPr>
        <w:t>lth Insurance Certification, if applicable, and submit the forms</w:t>
      </w:r>
      <w:r w:rsidRPr="00FE5E1F">
        <w:rPr>
          <w:rFonts w:ascii="Times New Roman" w:eastAsia="Times New Roman" w:hAnsi="Times New Roman"/>
          <w:color w:val="000000"/>
          <w:szCs w:val="18"/>
        </w:rPr>
        <w:t xml:space="preserve"> to the Graduate Programs Office</w:t>
      </w:r>
    </w:p>
    <w:p w14:paraId="07C84769" w14:textId="6B291E6E" w:rsidR="0098443A" w:rsidRPr="0098443A" w:rsidRDefault="0098443A" w:rsidP="0098443A">
      <w:pPr>
        <w:pStyle w:val="ColorfulShading-Accent31"/>
        <w:numPr>
          <w:ilvl w:val="0"/>
          <w:numId w:val="5"/>
        </w:numPr>
        <w:rPr>
          <w:rFonts w:ascii="Times New Roman" w:hAnsi="Times New Roman"/>
        </w:rPr>
      </w:pPr>
      <w:r>
        <w:rPr>
          <w:rFonts w:ascii="Times New Roman" w:eastAsia="Times New Roman" w:hAnsi="Times New Roman"/>
          <w:color w:val="000000"/>
          <w:szCs w:val="18"/>
        </w:rPr>
        <w:t xml:space="preserve">By August 1, complete the APA’s </w:t>
      </w:r>
      <w:r w:rsidR="0020569D">
        <w:rPr>
          <w:rFonts w:ascii="Times New Roman" w:eastAsia="Times New Roman" w:hAnsi="Times New Roman"/>
          <w:color w:val="000000"/>
          <w:szCs w:val="18"/>
        </w:rPr>
        <w:t>Student Data Sheet and submit the form</w:t>
      </w:r>
      <w:r>
        <w:rPr>
          <w:rFonts w:ascii="Times New Roman" w:eastAsia="Times New Roman" w:hAnsi="Times New Roman"/>
          <w:color w:val="000000"/>
          <w:szCs w:val="18"/>
        </w:rPr>
        <w:t xml:space="preserve"> to the Graduate Programs Office</w:t>
      </w:r>
    </w:p>
    <w:p w14:paraId="39998389" w14:textId="77777777" w:rsidR="009A567F" w:rsidRPr="00FE5E1F" w:rsidRDefault="009A567F" w:rsidP="002C5032">
      <w:pPr>
        <w:outlineLvl w:val="0"/>
        <w:rPr>
          <w:sz w:val="22"/>
        </w:rPr>
      </w:pPr>
      <w:bookmarkStart w:id="1809" w:name="_Toc522948665"/>
      <w:bookmarkStart w:id="1810" w:name="_Toc523117200"/>
      <w:bookmarkStart w:id="1811" w:name="_Toc524948152"/>
      <w:r w:rsidRPr="00FE5E1F">
        <w:rPr>
          <w:b/>
          <w:sz w:val="22"/>
        </w:rPr>
        <w:t>Third Year</w:t>
      </w:r>
      <w:bookmarkEnd w:id="1809"/>
      <w:bookmarkEnd w:id="1810"/>
      <w:bookmarkEnd w:id="1811"/>
    </w:p>
    <w:p w14:paraId="51580007" w14:textId="4A966EEE" w:rsidR="009A567F" w:rsidRPr="006A7367" w:rsidRDefault="009A567F" w:rsidP="006A7367">
      <w:pPr>
        <w:pStyle w:val="ColorfulShading-Accent31"/>
        <w:numPr>
          <w:ilvl w:val="0"/>
          <w:numId w:val="5"/>
        </w:numPr>
        <w:rPr>
          <w:rFonts w:ascii="Times New Roman" w:hAnsi="Times New Roman"/>
        </w:rPr>
      </w:pPr>
      <w:r w:rsidRPr="00FE5E1F">
        <w:rPr>
          <w:rFonts w:ascii="Times New Roman" w:eastAsia="Times New Roman" w:hAnsi="Times New Roman"/>
          <w:color w:val="000000"/>
          <w:szCs w:val="18"/>
        </w:rPr>
        <w:t xml:space="preserve">By September 1, </w:t>
      </w:r>
      <w:r w:rsidR="006A7367">
        <w:rPr>
          <w:rFonts w:ascii="Times New Roman" w:eastAsia="Times New Roman" w:hAnsi="Times New Roman"/>
          <w:color w:val="000000"/>
          <w:szCs w:val="18"/>
        </w:rPr>
        <w:t>complete the G</w:t>
      </w:r>
      <w:r w:rsidR="0020569D">
        <w:rPr>
          <w:rFonts w:ascii="Times New Roman" w:eastAsia="Times New Roman" w:hAnsi="Times New Roman"/>
          <w:color w:val="000000"/>
          <w:szCs w:val="18"/>
        </w:rPr>
        <w:t xml:space="preserve">raduate </w:t>
      </w:r>
      <w:r w:rsidR="006A7367">
        <w:rPr>
          <w:rFonts w:ascii="Times New Roman" w:eastAsia="Times New Roman" w:hAnsi="Times New Roman"/>
          <w:color w:val="000000"/>
          <w:szCs w:val="18"/>
        </w:rPr>
        <w:t>A</w:t>
      </w:r>
      <w:r w:rsidR="0020569D">
        <w:rPr>
          <w:rFonts w:ascii="Times New Roman" w:eastAsia="Times New Roman" w:hAnsi="Times New Roman"/>
          <w:color w:val="000000"/>
          <w:szCs w:val="18"/>
        </w:rPr>
        <w:t>ssistant</w:t>
      </w:r>
      <w:r w:rsidR="006A7367" w:rsidRPr="00FE5E1F">
        <w:rPr>
          <w:rFonts w:ascii="Times New Roman" w:eastAsia="Times New Roman" w:hAnsi="Times New Roman"/>
          <w:color w:val="000000"/>
          <w:szCs w:val="18"/>
        </w:rPr>
        <w:t xml:space="preserve"> Hea</w:t>
      </w:r>
      <w:r w:rsidR="006A7367">
        <w:rPr>
          <w:rFonts w:ascii="Times New Roman" w:eastAsia="Times New Roman" w:hAnsi="Times New Roman"/>
          <w:color w:val="000000"/>
          <w:szCs w:val="18"/>
        </w:rPr>
        <w:t>lth Insurance Certification and submit the form</w:t>
      </w:r>
      <w:r w:rsidR="006A7367" w:rsidRPr="00FE5E1F">
        <w:rPr>
          <w:rFonts w:ascii="Times New Roman" w:eastAsia="Times New Roman" w:hAnsi="Times New Roman"/>
          <w:color w:val="000000"/>
          <w:szCs w:val="18"/>
        </w:rPr>
        <w:t xml:space="preserve"> to the Graduate Programs Office</w:t>
      </w:r>
    </w:p>
    <w:p w14:paraId="3805DD8B" w14:textId="15A90FB4" w:rsidR="009A567F" w:rsidRPr="00FE5E1F" w:rsidRDefault="009A567F" w:rsidP="009A567F">
      <w:pPr>
        <w:pStyle w:val="ColorfulShading-Accent31"/>
        <w:numPr>
          <w:ilvl w:val="0"/>
          <w:numId w:val="4"/>
        </w:numPr>
        <w:rPr>
          <w:rFonts w:ascii="Times New Roman" w:hAnsi="Times New Roman"/>
        </w:rPr>
      </w:pPr>
      <w:r w:rsidRPr="00FE5E1F">
        <w:rPr>
          <w:rFonts w:ascii="Times New Roman" w:eastAsia="Times New Roman" w:hAnsi="Times New Roman"/>
          <w:color w:val="000000"/>
          <w:szCs w:val="18"/>
        </w:rPr>
        <w:t>By September 1, comple</w:t>
      </w:r>
      <w:r w:rsidR="0098443A">
        <w:rPr>
          <w:rFonts w:ascii="Times New Roman" w:eastAsia="Times New Roman" w:hAnsi="Times New Roman"/>
          <w:color w:val="000000"/>
          <w:szCs w:val="18"/>
        </w:rPr>
        <w:t>te</w:t>
      </w:r>
      <w:r w:rsidRPr="00FE5E1F">
        <w:rPr>
          <w:rFonts w:ascii="Times New Roman" w:eastAsia="Times New Roman" w:hAnsi="Times New Roman"/>
          <w:color w:val="000000"/>
          <w:szCs w:val="18"/>
        </w:rPr>
        <w:t xml:space="preserve"> the Professional </w:t>
      </w:r>
      <w:r w:rsidR="00D339BC">
        <w:rPr>
          <w:rFonts w:ascii="Times New Roman" w:eastAsia="Times New Roman" w:hAnsi="Times New Roman"/>
          <w:color w:val="000000"/>
          <w:szCs w:val="18"/>
        </w:rPr>
        <w:t xml:space="preserve">Practice Insurance Coverage </w:t>
      </w:r>
      <w:r w:rsidRPr="00FE5E1F">
        <w:rPr>
          <w:rFonts w:ascii="Times New Roman" w:eastAsia="Times New Roman" w:hAnsi="Times New Roman"/>
          <w:color w:val="000000"/>
          <w:szCs w:val="18"/>
        </w:rPr>
        <w:t>and the Professional Practice Hea</w:t>
      </w:r>
      <w:r w:rsidR="00D339BC">
        <w:rPr>
          <w:rFonts w:ascii="Times New Roman" w:eastAsia="Times New Roman" w:hAnsi="Times New Roman"/>
          <w:color w:val="000000"/>
          <w:szCs w:val="18"/>
        </w:rPr>
        <w:t>lth Insurance Certification</w:t>
      </w:r>
      <w:r w:rsidR="00375FBA">
        <w:rPr>
          <w:rFonts w:ascii="Times New Roman" w:eastAsia="Times New Roman" w:hAnsi="Times New Roman"/>
          <w:color w:val="000000"/>
          <w:szCs w:val="18"/>
        </w:rPr>
        <w:t xml:space="preserve"> and submit the</w:t>
      </w:r>
      <w:r w:rsidR="0098443A">
        <w:rPr>
          <w:rFonts w:ascii="Times New Roman" w:eastAsia="Times New Roman" w:hAnsi="Times New Roman"/>
          <w:color w:val="000000"/>
          <w:szCs w:val="18"/>
        </w:rPr>
        <w:t xml:space="preserve"> forms</w:t>
      </w:r>
      <w:r w:rsidRPr="00FE5E1F">
        <w:rPr>
          <w:rFonts w:ascii="Times New Roman" w:eastAsia="Times New Roman" w:hAnsi="Times New Roman"/>
          <w:color w:val="000000"/>
          <w:szCs w:val="18"/>
        </w:rPr>
        <w:t xml:space="preserve"> to the Graduate Programs Office</w:t>
      </w:r>
    </w:p>
    <w:p w14:paraId="5410DE88" w14:textId="7395DEEC" w:rsidR="009A567F" w:rsidRPr="004D6B5A" w:rsidRDefault="009F603F" w:rsidP="009A567F">
      <w:pPr>
        <w:pStyle w:val="ColorfulShading-Accent31"/>
        <w:numPr>
          <w:ilvl w:val="0"/>
          <w:numId w:val="4"/>
        </w:numPr>
        <w:rPr>
          <w:rFonts w:ascii="Times New Roman" w:hAnsi="Times New Roman"/>
        </w:rPr>
      </w:pPr>
      <w:r>
        <w:rPr>
          <w:rFonts w:ascii="Times New Roman" w:eastAsia="Times New Roman" w:hAnsi="Times New Roman"/>
          <w:szCs w:val="18"/>
        </w:rPr>
        <w:t>By October 30</w:t>
      </w:r>
      <w:r w:rsidR="009A567F" w:rsidRPr="00FE5E1F">
        <w:rPr>
          <w:rFonts w:ascii="Times New Roman" w:eastAsia="Times New Roman" w:hAnsi="Times New Roman"/>
          <w:szCs w:val="18"/>
        </w:rPr>
        <w:t xml:space="preserve">, </w:t>
      </w:r>
      <w:r w:rsidR="000046BE">
        <w:rPr>
          <w:rFonts w:ascii="Times New Roman" w:eastAsia="Times New Roman" w:hAnsi="Times New Roman"/>
          <w:szCs w:val="18"/>
        </w:rPr>
        <w:t>graduate assistants must complete the Mandatory Governmental Ethics Online Training</w:t>
      </w:r>
    </w:p>
    <w:p w14:paraId="5796024A" w14:textId="1C8E1404" w:rsidR="004D6B5A" w:rsidRPr="004D6B5A" w:rsidRDefault="004D6B5A" w:rsidP="004D6B5A">
      <w:pPr>
        <w:pStyle w:val="ColorfulShading-Accent31"/>
        <w:numPr>
          <w:ilvl w:val="0"/>
          <w:numId w:val="4"/>
        </w:numPr>
        <w:rPr>
          <w:rFonts w:ascii="Times New Roman" w:hAnsi="Times New Roman"/>
        </w:rPr>
      </w:pPr>
      <w:r w:rsidRPr="004D6B5A">
        <w:rPr>
          <w:rFonts w:ascii="Times New Roman" w:eastAsia="Times New Roman" w:hAnsi="Times New Roman"/>
          <w:szCs w:val="18"/>
        </w:rPr>
        <w:t xml:space="preserve">By December 1, </w:t>
      </w:r>
      <w:r>
        <w:rPr>
          <w:rFonts w:ascii="Times New Roman" w:eastAsia="Times New Roman" w:hAnsi="Times New Roman"/>
          <w:szCs w:val="18"/>
        </w:rPr>
        <w:t xml:space="preserve">trainees </w:t>
      </w:r>
      <w:r w:rsidRPr="004D6B5A">
        <w:rPr>
          <w:rFonts w:ascii="Times New Roman" w:eastAsia="Times New Roman" w:hAnsi="Times New Roman"/>
          <w:szCs w:val="18"/>
        </w:rPr>
        <w:t>must complete the apprenticeshi</w:t>
      </w:r>
      <w:r>
        <w:rPr>
          <w:rFonts w:ascii="Times New Roman" w:eastAsia="Times New Roman" w:hAnsi="Times New Roman"/>
          <w:szCs w:val="18"/>
        </w:rPr>
        <w:t>p project or defend the</w:t>
      </w:r>
      <w:r w:rsidRPr="004D6B5A">
        <w:rPr>
          <w:rFonts w:ascii="Times New Roman" w:eastAsia="Times New Roman" w:hAnsi="Times New Roman"/>
          <w:szCs w:val="18"/>
        </w:rPr>
        <w:t xml:space="preserve"> master’s thesis</w:t>
      </w:r>
    </w:p>
    <w:p w14:paraId="2635FAB9" w14:textId="74C33CB0" w:rsidR="009A567F" w:rsidRPr="006A7367" w:rsidRDefault="009A567F" w:rsidP="006A7367">
      <w:pPr>
        <w:pStyle w:val="ColorfulShading-Accent31"/>
        <w:numPr>
          <w:ilvl w:val="0"/>
          <w:numId w:val="5"/>
        </w:numPr>
        <w:rPr>
          <w:rFonts w:ascii="Times New Roman" w:hAnsi="Times New Roman"/>
        </w:rPr>
      </w:pPr>
      <w:r w:rsidRPr="00FE5E1F">
        <w:rPr>
          <w:rFonts w:ascii="Times New Roman" w:eastAsia="Times New Roman" w:hAnsi="Times New Roman"/>
          <w:color w:val="000000"/>
          <w:szCs w:val="18"/>
        </w:rPr>
        <w:t xml:space="preserve">By January 31, </w:t>
      </w:r>
      <w:r w:rsidR="00375FBA">
        <w:rPr>
          <w:rFonts w:ascii="Times New Roman" w:eastAsia="Times New Roman" w:hAnsi="Times New Roman"/>
          <w:color w:val="000000"/>
          <w:szCs w:val="18"/>
        </w:rPr>
        <w:t>complete the Graduate Assistant</w:t>
      </w:r>
      <w:r w:rsidR="006A7367" w:rsidRPr="00FE5E1F">
        <w:rPr>
          <w:rFonts w:ascii="Times New Roman" w:eastAsia="Times New Roman" w:hAnsi="Times New Roman"/>
          <w:color w:val="000000"/>
          <w:szCs w:val="18"/>
        </w:rPr>
        <w:t xml:space="preserve"> Hea</w:t>
      </w:r>
      <w:r w:rsidR="006A7367">
        <w:rPr>
          <w:rFonts w:ascii="Times New Roman" w:eastAsia="Times New Roman" w:hAnsi="Times New Roman"/>
          <w:color w:val="000000"/>
          <w:szCs w:val="18"/>
        </w:rPr>
        <w:t>lth Insurance Certification and submit the form</w:t>
      </w:r>
      <w:r w:rsidR="006A7367" w:rsidRPr="00FE5E1F">
        <w:rPr>
          <w:rFonts w:ascii="Times New Roman" w:eastAsia="Times New Roman" w:hAnsi="Times New Roman"/>
          <w:color w:val="000000"/>
          <w:szCs w:val="18"/>
        </w:rPr>
        <w:t xml:space="preserve"> to the Graduate Programs Office</w:t>
      </w:r>
    </w:p>
    <w:p w14:paraId="7FE05396" w14:textId="3B4E8E2A" w:rsidR="009A567F" w:rsidRPr="00FE5E1F" w:rsidRDefault="009A567F" w:rsidP="009A567F">
      <w:pPr>
        <w:pStyle w:val="ColorfulShading-Accent31"/>
        <w:numPr>
          <w:ilvl w:val="0"/>
          <w:numId w:val="4"/>
        </w:numPr>
        <w:rPr>
          <w:rFonts w:ascii="Times New Roman" w:hAnsi="Times New Roman"/>
        </w:rPr>
      </w:pPr>
      <w:r w:rsidRPr="00FE5E1F">
        <w:rPr>
          <w:rFonts w:ascii="Times New Roman" w:eastAsia="Times New Roman" w:hAnsi="Times New Roman"/>
          <w:color w:val="000000"/>
          <w:szCs w:val="18"/>
        </w:rPr>
        <w:t>By</w:t>
      </w:r>
      <w:r w:rsidR="0098443A">
        <w:rPr>
          <w:rFonts w:ascii="Times New Roman" w:eastAsia="Times New Roman" w:hAnsi="Times New Roman"/>
          <w:color w:val="000000"/>
          <w:szCs w:val="18"/>
        </w:rPr>
        <w:t xml:space="preserve"> January 31, complete</w:t>
      </w:r>
      <w:r w:rsidRPr="00FE5E1F">
        <w:rPr>
          <w:rFonts w:ascii="Times New Roman" w:eastAsia="Times New Roman" w:hAnsi="Times New Roman"/>
          <w:color w:val="000000"/>
          <w:szCs w:val="18"/>
        </w:rPr>
        <w:t xml:space="preserve"> the Professional </w:t>
      </w:r>
      <w:r w:rsidR="00D339BC">
        <w:rPr>
          <w:rFonts w:ascii="Times New Roman" w:eastAsia="Times New Roman" w:hAnsi="Times New Roman"/>
          <w:color w:val="000000"/>
          <w:szCs w:val="18"/>
        </w:rPr>
        <w:t>Practice Insurance Coverage</w:t>
      </w:r>
      <w:r w:rsidRPr="00FE5E1F">
        <w:rPr>
          <w:rFonts w:ascii="Times New Roman" w:eastAsia="Times New Roman" w:hAnsi="Times New Roman"/>
          <w:color w:val="000000"/>
          <w:szCs w:val="18"/>
        </w:rPr>
        <w:t xml:space="preserve"> and the Professional Practice Hea</w:t>
      </w:r>
      <w:r w:rsidR="00D339BC">
        <w:rPr>
          <w:rFonts w:ascii="Times New Roman" w:eastAsia="Times New Roman" w:hAnsi="Times New Roman"/>
          <w:color w:val="000000"/>
          <w:szCs w:val="18"/>
        </w:rPr>
        <w:t>lth Insurance Certification</w:t>
      </w:r>
      <w:r w:rsidR="00375FBA">
        <w:rPr>
          <w:rFonts w:ascii="Times New Roman" w:eastAsia="Times New Roman" w:hAnsi="Times New Roman"/>
          <w:color w:val="000000"/>
          <w:szCs w:val="18"/>
        </w:rPr>
        <w:t xml:space="preserve"> and submit the</w:t>
      </w:r>
      <w:r w:rsidR="0098443A">
        <w:rPr>
          <w:rFonts w:ascii="Times New Roman" w:eastAsia="Times New Roman" w:hAnsi="Times New Roman"/>
          <w:color w:val="000000"/>
          <w:szCs w:val="18"/>
        </w:rPr>
        <w:t xml:space="preserve"> forms</w:t>
      </w:r>
      <w:r w:rsidRPr="00FE5E1F">
        <w:rPr>
          <w:rFonts w:ascii="Times New Roman" w:eastAsia="Times New Roman" w:hAnsi="Times New Roman"/>
          <w:color w:val="000000"/>
          <w:szCs w:val="18"/>
        </w:rPr>
        <w:t xml:space="preserve"> to the Graduate Programs Office</w:t>
      </w:r>
    </w:p>
    <w:p w14:paraId="5BF38D2A" w14:textId="64548523" w:rsidR="001719AA" w:rsidRPr="00FE5E1F" w:rsidRDefault="00313BC3" w:rsidP="001719AA">
      <w:pPr>
        <w:pStyle w:val="ColorfulShading-Accent31"/>
        <w:numPr>
          <w:ilvl w:val="0"/>
          <w:numId w:val="4"/>
        </w:numPr>
        <w:rPr>
          <w:rFonts w:ascii="Times New Roman" w:hAnsi="Times New Roman"/>
        </w:rPr>
      </w:pPr>
      <w:r w:rsidRPr="00FE5E1F">
        <w:rPr>
          <w:rFonts w:ascii="Times New Roman" w:eastAsia="Times New Roman" w:hAnsi="Times New Roman"/>
          <w:szCs w:val="18"/>
        </w:rPr>
        <w:t xml:space="preserve">By April 1, </w:t>
      </w:r>
      <w:r w:rsidR="00FC3152">
        <w:rPr>
          <w:rFonts w:ascii="Times New Roman" w:eastAsia="Times New Roman" w:hAnsi="Times New Roman"/>
          <w:szCs w:val="18"/>
        </w:rPr>
        <w:t xml:space="preserve">update </w:t>
      </w:r>
      <w:r w:rsidR="00FC3152" w:rsidRPr="00FE5E1F">
        <w:rPr>
          <w:rFonts w:ascii="Times New Roman" w:eastAsia="Times New Roman" w:hAnsi="Times New Roman"/>
          <w:szCs w:val="18"/>
        </w:rPr>
        <w:t>the Academic Professio</w:t>
      </w:r>
      <w:r w:rsidR="00FC3152">
        <w:rPr>
          <w:rFonts w:ascii="Times New Roman" w:eastAsia="Times New Roman" w:hAnsi="Times New Roman"/>
          <w:szCs w:val="18"/>
        </w:rPr>
        <w:t>nal Development Information form,</w:t>
      </w:r>
      <w:r w:rsidR="00FC3152" w:rsidRPr="00FE5E1F">
        <w:rPr>
          <w:rFonts w:ascii="Times New Roman" w:eastAsia="Times New Roman" w:hAnsi="Times New Roman"/>
          <w:szCs w:val="18"/>
        </w:rPr>
        <w:t xml:space="preserve"> </w:t>
      </w:r>
      <w:r w:rsidR="00FC3152">
        <w:rPr>
          <w:rFonts w:ascii="Times New Roman" w:eastAsia="Times New Roman" w:hAnsi="Times New Roman"/>
          <w:szCs w:val="18"/>
        </w:rPr>
        <w:t xml:space="preserve">and </w:t>
      </w:r>
      <w:r w:rsidR="00FC3152" w:rsidRPr="00FE5E1F">
        <w:rPr>
          <w:rFonts w:ascii="Times New Roman" w:eastAsia="Times New Roman" w:hAnsi="Times New Roman"/>
          <w:szCs w:val="18"/>
        </w:rPr>
        <w:t>Apprentice/Thesis/Dissertation Progress Report</w:t>
      </w:r>
      <w:r w:rsidR="00D54813">
        <w:rPr>
          <w:rFonts w:ascii="Times New Roman" w:eastAsia="Times New Roman" w:hAnsi="Times New Roman"/>
          <w:szCs w:val="18"/>
        </w:rPr>
        <w:t xml:space="preserve">, and submit the </w:t>
      </w:r>
      <w:r w:rsidR="00375FBA">
        <w:rPr>
          <w:rFonts w:ascii="Times New Roman" w:eastAsia="Times New Roman" w:hAnsi="Times New Roman"/>
          <w:szCs w:val="18"/>
        </w:rPr>
        <w:t>forms,</w:t>
      </w:r>
      <w:r w:rsidR="00FC3152">
        <w:rPr>
          <w:rFonts w:ascii="Times New Roman" w:eastAsia="Times New Roman" w:hAnsi="Times New Roman"/>
          <w:szCs w:val="18"/>
        </w:rPr>
        <w:t xml:space="preserve"> an updated curriculum vitae</w:t>
      </w:r>
      <w:r w:rsidR="00375FBA">
        <w:rPr>
          <w:rFonts w:ascii="Times New Roman" w:eastAsia="Times New Roman" w:hAnsi="Times New Roman"/>
          <w:szCs w:val="18"/>
        </w:rPr>
        <w:t>,</w:t>
      </w:r>
      <w:r w:rsidR="00FC3152">
        <w:rPr>
          <w:rFonts w:ascii="Times New Roman" w:eastAsia="Times New Roman" w:hAnsi="Times New Roman"/>
          <w:szCs w:val="18"/>
        </w:rPr>
        <w:t xml:space="preserve"> and unofficial transcript </w:t>
      </w:r>
      <w:r w:rsidR="00FC3152" w:rsidRPr="00FE5E1F">
        <w:rPr>
          <w:rFonts w:ascii="Times New Roman" w:eastAsia="Times New Roman" w:hAnsi="Times New Roman"/>
          <w:szCs w:val="18"/>
        </w:rPr>
        <w:t>to the Graduate Programs Office</w:t>
      </w:r>
    </w:p>
    <w:p w14:paraId="297B5ED9" w14:textId="349484D2" w:rsidR="009A567F" w:rsidRPr="006A7367" w:rsidRDefault="009A567F" w:rsidP="009A567F">
      <w:pPr>
        <w:pStyle w:val="ColorfulShading-Accent31"/>
        <w:numPr>
          <w:ilvl w:val="0"/>
          <w:numId w:val="3"/>
        </w:numPr>
        <w:rPr>
          <w:rFonts w:ascii="Times New Roman" w:hAnsi="Times New Roman"/>
        </w:rPr>
      </w:pPr>
      <w:r w:rsidRPr="00FE5E1F">
        <w:rPr>
          <w:rFonts w:ascii="Times New Roman" w:eastAsia="Times New Roman" w:hAnsi="Times New Roman"/>
          <w:szCs w:val="18"/>
        </w:rPr>
        <w:t>By May</w:t>
      </w:r>
      <w:r w:rsidR="00B03AA4">
        <w:rPr>
          <w:rFonts w:ascii="Times New Roman" w:eastAsia="Times New Roman" w:hAnsi="Times New Roman"/>
          <w:szCs w:val="18"/>
        </w:rPr>
        <w:t xml:space="preserve"> 1</w:t>
      </w:r>
      <w:r w:rsidRPr="00FE5E1F">
        <w:rPr>
          <w:rFonts w:ascii="Times New Roman" w:eastAsia="Times New Roman" w:hAnsi="Times New Roman"/>
          <w:szCs w:val="18"/>
        </w:rPr>
        <w:t>, register for the comprehensive examination</w:t>
      </w:r>
    </w:p>
    <w:p w14:paraId="40B82A08" w14:textId="62383EB6" w:rsidR="006A7367" w:rsidRPr="00375FBA" w:rsidRDefault="006A7367" w:rsidP="006A7367">
      <w:pPr>
        <w:pStyle w:val="ColorfulShading-Accent31"/>
        <w:numPr>
          <w:ilvl w:val="0"/>
          <w:numId w:val="5"/>
        </w:numPr>
        <w:rPr>
          <w:rFonts w:ascii="Times New Roman" w:hAnsi="Times New Roman"/>
        </w:rPr>
      </w:pPr>
      <w:r>
        <w:rPr>
          <w:rFonts w:ascii="Times New Roman" w:eastAsia="Times New Roman" w:hAnsi="Times New Roman"/>
          <w:szCs w:val="18"/>
        </w:rPr>
        <w:t xml:space="preserve">By June 1 if you have a summer assistantship, </w:t>
      </w:r>
      <w:r>
        <w:rPr>
          <w:rFonts w:ascii="Times New Roman" w:eastAsia="Times New Roman" w:hAnsi="Times New Roman"/>
          <w:color w:val="000000"/>
          <w:szCs w:val="18"/>
        </w:rPr>
        <w:t>complete the GA</w:t>
      </w:r>
      <w:r w:rsidRPr="00FE5E1F">
        <w:rPr>
          <w:rFonts w:ascii="Times New Roman" w:eastAsia="Times New Roman" w:hAnsi="Times New Roman"/>
          <w:color w:val="000000"/>
          <w:szCs w:val="18"/>
        </w:rPr>
        <w:t xml:space="preserve"> Hea</w:t>
      </w:r>
      <w:r>
        <w:rPr>
          <w:rFonts w:ascii="Times New Roman" w:eastAsia="Times New Roman" w:hAnsi="Times New Roman"/>
          <w:color w:val="000000"/>
          <w:szCs w:val="18"/>
        </w:rPr>
        <w:t>lth Insurance Certification and submit the form</w:t>
      </w:r>
      <w:r w:rsidRPr="00FE5E1F">
        <w:rPr>
          <w:rFonts w:ascii="Times New Roman" w:eastAsia="Times New Roman" w:hAnsi="Times New Roman"/>
          <w:color w:val="000000"/>
          <w:szCs w:val="18"/>
        </w:rPr>
        <w:t xml:space="preserve"> to the Graduate Programs Office</w:t>
      </w:r>
    </w:p>
    <w:p w14:paraId="62AFBC30" w14:textId="2CCC1653" w:rsidR="009A567F" w:rsidRPr="00375FBA" w:rsidRDefault="00375FBA" w:rsidP="009A567F">
      <w:pPr>
        <w:pStyle w:val="ColorfulShading-Accent31"/>
        <w:numPr>
          <w:ilvl w:val="0"/>
          <w:numId w:val="5"/>
        </w:numPr>
        <w:rPr>
          <w:rFonts w:ascii="Times New Roman" w:hAnsi="Times New Roman"/>
        </w:rPr>
      </w:pPr>
      <w:r>
        <w:rPr>
          <w:rFonts w:ascii="Times New Roman" w:eastAsia="Times New Roman" w:hAnsi="Times New Roman"/>
          <w:color w:val="000000"/>
          <w:szCs w:val="18"/>
        </w:rPr>
        <w:t xml:space="preserve">By June </w:t>
      </w:r>
      <w:r w:rsidRPr="006A7367">
        <w:rPr>
          <w:rFonts w:ascii="Times New Roman" w:eastAsia="Times New Roman" w:hAnsi="Times New Roman"/>
          <w:color w:val="000000"/>
          <w:szCs w:val="18"/>
        </w:rPr>
        <w:t xml:space="preserve">1, </w:t>
      </w:r>
      <w:r>
        <w:rPr>
          <w:rFonts w:ascii="Times New Roman" w:eastAsia="Times New Roman" w:hAnsi="Times New Roman"/>
          <w:color w:val="000000"/>
          <w:szCs w:val="18"/>
        </w:rPr>
        <w:t xml:space="preserve">complete </w:t>
      </w:r>
      <w:r w:rsidRPr="00FE5E1F">
        <w:rPr>
          <w:rFonts w:ascii="Times New Roman" w:eastAsia="Times New Roman" w:hAnsi="Times New Roman"/>
          <w:color w:val="000000"/>
          <w:szCs w:val="18"/>
        </w:rPr>
        <w:t xml:space="preserve">the Professional </w:t>
      </w:r>
      <w:r>
        <w:rPr>
          <w:rFonts w:ascii="Times New Roman" w:eastAsia="Times New Roman" w:hAnsi="Times New Roman"/>
          <w:color w:val="000000"/>
          <w:szCs w:val="18"/>
        </w:rPr>
        <w:t>Practice Insurance Coverage</w:t>
      </w:r>
      <w:r w:rsidRPr="00FE5E1F">
        <w:rPr>
          <w:rFonts w:ascii="Times New Roman" w:eastAsia="Times New Roman" w:hAnsi="Times New Roman"/>
          <w:color w:val="000000"/>
          <w:szCs w:val="18"/>
        </w:rPr>
        <w:t xml:space="preserve"> and Professional Practice Hea</w:t>
      </w:r>
      <w:r>
        <w:rPr>
          <w:rFonts w:ascii="Times New Roman" w:eastAsia="Times New Roman" w:hAnsi="Times New Roman"/>
          <w:color w:val="000000"/>
          <w:szCs w:val="18"/>
        </w:rPr>
        <w:t>lth Insurance Certification, if applicable, and submit the forms</w:t>
      </w:r>
      <w:r w:rsidRPr="00FE5E1F">
        <w:rPr>
          <w:rFonts w:ascii="Times New Roman" w:eastAsia="Times New Roman" w:hAnsi="Times New Roman"/>
          <w:color w:val="000000"/>
          <w:szCs w:val="18"/>
        </w:rPr>
        <w:t xml:space="preserve"> to the Graduate Programs Office</w:t>
      </w:r>
    </w:p>
    <w:p w14:paraId="0AD379BF" w14:textId="77777777" w:rsidR="009A567F" w:rsidRPr="004D6B5A" w:rsidRDefault="009A567F" w:rsidP="002C5032">
      <w:pPr>
        <w:outlineLvl w:val="0"/>
        <w:rPr>
          <w:b/>
          <w:color w:val="000000"/>
          <w:sz w:val="22"/>
          <w:szCs w:val="18"/>
        </w:rPr>
      </w:pPr>
      <w:bookmarkStart w:id="1812" w:name="_Toc522948666"/>
      <w:bookmarkStart w:id="1813" w:name="_Toc523117201"/>
      <w:bookmarkStart w:id="1814" w:name="_Toc524948153"/>
      <w:r w:rsidRPr="004D6B5A">
        <w:rPr>
          <w:b/>
          <w:color w:val="000000"/>
          <w:sz w:val="22"/>
          <w:szCs w:val="18"/>
        </w:rPr>
        <w:t>Fourth Year</w:t>
      </w:r>
      <w:bookmarkEnd w:id="1812"/>
      <w:bookmarkEnd w:id="1813"/>
      <w:bookmarkEnd w:id="1814"/>
    </w:p>
    <w:p w14:paraId="6DF254F9" w14:textId="617405B8" w:rsidR="009A567F" w:rsidRPr="004D6B5A" w:rsidRDefault="009A567F" w:rsidP="009A567F">
      <w:pPr>
        <w:pStyle w:val="ColorfulShading-Accent31"/>
        <w:numPr>
          <w:ilvl w:val="0"/>
          <w:numId w:val="4"/>
        </w:numPr>
        <w:rPr>
          <w:rFonts w:ascii="Times New Roman" w:hAnsi="Times New Roman"/>
        </w:rPr>
      </w:pPr>
      <w:r w:rsidRPr="004D6B5A">
        <w:rPr>
          <w:rFonts w:ascii="Times New Roman" w:eastAsia="Times New Roman" w:hAnsi="Times New Roman"/>
          <w:color w:val="000000"/>
          <w:szCs w:val="18"/>
        </w:rPr>
        <w:t>During the week before the fall semester</w:t>
      </w:r>
      <w:r w:rsidR="0098443A" w:rsidRPr="004D6B5A">
        <w:rPr>
          <w:rFonts w:ascii="Times New Roman" w:eastAsia="Times New Roman" w:hAnsi="Times New Roman"/>
          <w:color w:val="000000"/>
          <w:szCs w:val="18"/>
        </w:rPr>
        <w:t xml:space="preserve"> begins</w:t>
      </w:r>
      <w:r w:rsidRPr="004D6B5A">
        <w:rPr>
          <w:rFonts w:ascii="Times New Roman" w:eastAsia="Times New Roman" w:hAnsi="Times New Roman"/>
          <w:color w:val="000000"/>
          <w:szCs w:val="18"/>
        </w:rPr>
        <w:t>, tak</w:t>
      </w:r>
      <w:r w:rsidR="00375FBA">
        <w:rPr>
          <w:rFonts w:ascii="Times New Roman" w:eastAsia="Times New Roman" w:hAnsi="Times New Roman"/>
          <w:color w:val="000000"/>
          <w:szCs w:val="18"/>
        </w:rPr>
        <w:t>e the comprehensive examination</w:t>
      </w:r>
    </w:p>
    <w:p w14:paraId="04B2C454" w14:textId="0461DFD6" w:rsidR="009A567F" w:rsidRPr="004D6B5A" w:rsidRDefault="009A567F" w:rsidP="006A7367">
      <w:pPr>
        <w:pStyle w:val="ColorfulShading-Accent31"/>
        <w:numPr>
          <w:ilvl w:val="0"/>
          <w:numId w:val="5"/>
        </w:numPr>
        <w:rPr>
          <w:rFonts w:ascii="Times New Roman" w:hAnsi="Times New Roman"/>
        </w:rPr>
      </w:pPr>
      <w:r w:rsidRPr="004D6B5A">
        <w:rPr>
          <w:rFonts w:ascii="Times New Roman" w:eastAsia="Times New Roman" w:hAnsi="Times New Roman"/>
          <w:color w:val="000000"/>
          <w:szCs w:val="18"/>
        </w:rPr>
        <w:t xml:space="preserve">By September 1, </w:t>
      </w:r>
      <w:r w:rsidR="006A7367" w:rsidRPr="004D6B5A">
        <w:rPr>
          <w:rFonts w:ascii="Times New Roman" w:eastAsia="Times New Roman" w:hAnsi="Times New Roman"/>
          <w:color w:val="000000"/>
          <w:szCs w:val="18"/>
        </w:rPr>
        <w:t>complete the G</w:t>
      </w:r>
      <w:r w:rsidR="00375FBA">
        <w:rPr>
          <w:rFonts w:ascii="Times New Roman" w:eastAsia="Times New Roman" w:hAnsi="Times New Roman"/>
          <w:color w:val="000000"/>
          <w:szCs w:val="18"/>
        </w:rPr>
        <w:t xml:space="preserve">raduate </w:t>
      </w:r>
      <w:r w:rsidR="006A7367" w:rsidRPr="004D6B5A">
        <w:rPr>
          <w:rFonts w:ascii="Times New Roman" w:eastAsia="Times New Roman" w:hAnsi="Times New Roman"/>
          <w:color w:val="000000"/>
          <w:szCs w:val="18"/>
        </w:rPr>
        <w:t>A</w:t>
      </w:r>
      <w:r w:rsidR="00375FBA">
        <w:rPr>
          <w:rFonts w:ascii="Times New Roman" w:eastAsia="Times New Roman" w:hAnsi="Times New Roman"/>
          <w:color w:val="000000"/>
          <w:szCs w:val="18"/>
        </w:rPr>
        <w:t>ssistant</w:t>
      </w:r>
      <w:r w:rsidR="006A7367" w:rsidRPr="004D6B5A">
        <w:rPr>
          <w:rFonts w:ascii="Times New Roman" w:eastAsia="Times New Roman" w:hAnsi="Times New Roman"/>
          <w:color w:val="000000"/>
          <w:szCs w:val="18"/>
        </w:rPr>
        <w:t xml:space="preserve"> Health Insurance Certification and submit the form to the Graduate P</w:t>
      </w:r>
      <w:r w:rsidR="00375FBA">
        <w:rPr>
          <w:rFonts w:ascii="Times New Roman" w:eastAsia="Times New Roman" w:hAnsi="Times New Roman"/>
          <w:color w:val="000000"/>
          <w:szCs w:val="18"/>
        </w:rPr>
        <w:t>rograms Office</w:t>
      </w:r>
    </w:p>
    <w:p w14:paraId="59228555" w14:textId="1D5A7848" w:rsidR="009F603F" w:rsidRDefault="009A567F" w:rsidP="009F603F">
      <w:pPr>
        <w:pStyle w:val="ColorfulShading-Accent31"/>
        <w:numPr>
          <w:ilvl w:val="0"/>
          <w:numId w:val="4"/>
        </w:numPr>
        <w:rPr>
          <w:rFonts w:ascii="Times New Roman" w:hAnsi="Times New Roman"/>
        </w:rPr>
      </w:pPr>
      <w:r w:rsidRPr="00FE5E1F">
        <w:rPr>
          <w:rFonts w:ascii="Times New Roman" w:eastAsia="Times New Roman" w:hAnsi="Times New Roman"/>
          <w:color w:val="000000"/>
          <w:szCs w:val="18"/>
        </w:rPr>
        <w:t xml:space="preserve">By September 1, </w:t>
      </w:r>
      <w:r w:rsidR="00FC3152">
        <w:rPr>
          <w:rFonts w:ascii="Times New Roman" w:eastAsia="Times New Roman" w:hAnsi="Times New Roman"/>
          <w:color w:val="000000"/>
          <w:szCs w:val="18"/>
        </w:rPr>
        <w:t xml:space="preserve">complete </w:t>
      </w:r>
      <w:r w:rsidR="00FC3152" w:rsidRPr="00FE5E1F">
        <w:rPr>
          <w:rFonts w:ascii="Times New Roman" w:eastAsia="Times New Roman" w:hAnsi="Times New Roman"/>
          <w:color w:val="000000"/>
          <w:szCs w:val="18"/>
        </w:rPr>
        <w:t xml:space="preserve">the Professional </w:t>
      </w:r>
      <w:r w:rsidR="00FC3152">
        <w:rPr>
          <w:rFonts w:ascii="Times New Roman" w:eastAsia="Times New Roman" w:hAnsi="Times New Roman"/>
          <w:color w:val="000000"/>
          <w:szCs w:val="18"/>
        </w:rPr>
        <w:t>Practice Insurance Coverage</w:t>
      </w:r>
      <w:r w:rsidR="00FC3152" w:rsidRPr="00FE5E1F">
        <w:rPr>
          <w:rFonts w:ascii="Times New Roman" w:eastAsia="Times New Roman" w:hAnsi="Times New Roman"/>
          <w:color w:val="000000"/>
          <w:szCs w:val="18"/>
        </w:rPr>
        <w:t xml:space="preserve"> and Professional Practice Hea</w:t>
      </w:r>
      <w:r w:rsidR="00FC3152">
        <w:rPr>
          <w:rFonts w:ascii="Times New Roman" w:eastAsia="Times New Roman" w:hAnsi="Times New Roman"/>
          <w:color w:val="000000"/>
          <w:szCs w:val="18"/>
        </w:rPr>
        <w:t>lth Insuran</w:t>
      </w:r>
      <w:r w:rsidR="00375FBA">
        <w:rPr>
          <w:rFonts w:ascii="Times New Roman" w:eastAsia="Times New Roman" w:hAnsi="Times New Roman"/>
          <w:color w:val="000000"/>
          <w:szCs w:val="18"/>
        </w:rPr>
        <w:t>ce Certification and submit the</w:t>
      </w:r>
      <w:r w:rsidR="00FC3152">
        <w:rPr>
          <w:rFonts w:ascii="Times New Roman" w:eastAsia="Times New Roman" w:hAnsi="Times New Roman"/>
          <w:color w:val="000000"/>
          <w:szCs w:val="18"/>
        </w:rPr>
        <w:t xml:space="preserve"> forms</w:t>
      </w:r>
      <w:r w:rsidR="00FC3152" w:rsidRPr="00FE5E1F">
        <w:rPr>
          <w:rFonts w:ascii="Times New Roman" w:eastAsia="Times New Roman" w:hAnsi="Times New Roman"/>
          <w:color w:val="000000"/>
          <w:szCs w:val="18"/>
        </w:rPr>
        <w:t xml:space="preserve"> to the Graduate Programs Office</w:t>
      </w:r>
    </w:p>
    <w:p w14:paraId="1C61FE46" w14:textId="1A91637F" w:rsidR="00660314" w:rsidRDefault="00660314" w:rsidP="009F603F">
      <w:pPr>
        <w:pStyle w:val="ColorfulShading-Accent31"/>
        <w:numPr>
          <w:ilvl w:val="0"/>
          <w:numId w:val="4"/>
        </w:numPr>
        <w:rPr>
          <w:rFonts w:ascii="Times New Roman" w:hAnsi="Times New Roman"/>
        </w:rPr>
      </w:pPr>
      <w:r>
        <w:rPr>
          <w:rFonts w:ascii="Times New Roman" w:hAnsi="Times New Roman"/>
        </w:rPr>
        <w:lastRenderedPageBreak/>
        <w:t>By September 1, submit a written request to opt out of the APPIC match</w:t>
      </w:r>
      <w:r w:rsidR="000C654B">
        <w:rPr>
          <w:rFonts w:ascii="Times New Roman" w:hAnsi="Times New Roman"/>
        </w:rPr>
        <w:t>ing</w:t>
      </w:r>
      <w:r>
        <w:rPr>
          <w:rFonts w:ascii="Times New Roman" w:hAnsi="Times New Roman"/>
        </w:rPr>
        <w:t xml:space="preserve"> process for an</w:t>
      </w:r>
      <w:r w:rsidR="00375FBA">
        <w:rPr>
          <w:rFonts w:ascii="Times New Roman" w:hAnsi="Times New Roman"/>
        </w:rPr>
        <w:t xml:space="preserve"> internship the following year, if applicable,</w:t>
      </w:r>
      <w:r>
        <w:rPr>
          <w:rFonts w:ascii="Times New Roman" w:hAnsi="Times New Roman"/>
        </w:rPr>
        <w:t xml:space="preserve"> to the program coordinator </w:t>
      </w:r>
    </w:p>
    <w:p w14:paraId="76648896" w14:textId="77777777" w:rsidR="009F603F" w:rsidRPr="00FE5E1F" w:rsidRDefault="009F603F" w:rsidP="009F603F">
      <w:pPr>
        <w:pStyle w:val="ColorfulShading-Accent31"/>
        <w:numPr>
          <w:ilvl w:val="0"/>
          <w:numId w:val="4"/>
        </w:numPr>
        <w:rPr>
          <w:rFonts w:ascii="Times New Roman" w:hAnsi="Times New Roman"/>
        </w:rPr>
      </w:pPr>
      <w:r>
        <w:rPr>
          <w:rFonts w:ascii="Times New Roman" w:hAnsi="Times New Roman"/>
        </w:rPr>
        <w:t>By October 30</w:t>
      </w:r>
      <w:r w:rsidRPr="00FE5E1F">
        <w:rPr>
          <w:rFonts w:ascii="Times New Roman" w:hAnsi="Times New Roman"/>
        </w:rPr>
        <w:t xml:space="preserve">, </w:t>
      </w:r>
      <w:r>
        <w:rPr>
          <w:rFonts w:ascii="Times New Roman" w:eastAsia="Times New Roman" w:hAnsi="Times New Roman"/>
          <w:szCs w:val="18"/>
        </w:rPr>
        <w:t>graduate assistants must complete the Mandatory Governmental Ethics Online Training</w:t>
      </w:r>
    </w:p>
    <w:p w14:paraId="09D8D570" w14:textId="4B4BA1C3" w:rsidR="009A567F" w:rsidRPr="009F603F" w:rsidRDefault="009A567F" w:rsidP="009F603F">
      <w:pPr>
        <w:pStyle w:val="ColorfulShading-Accent31"/>
        <w:numPr>
          <w:ilvl w:val="0"/>
          <w:numId w:val="4"/>
        </w:numPr>
        <w:rPr>
          <w:rFonts w:ascii="Times New Roman" w:hAnsi="Times New Roman"/>
        </w:rPr>
      </w:pPr>
      <w:r w:rsidRPr="009F603F">
        <w:rPr>
          <w:rFonts w:ascii="Times New Roman" w:hAnsi="Times New Roman"/>
        </w:rPr>
        <w:t>By Oc</w:t>
      </w:r>
      <w:r w:rsidR="00375FBA">
        <w:rPr>
          <w:rFonts w:ascii="Times New Roman" w:hAnsi="Times New Roman"/>
        </w:rPr>
        <w:t>tober 31 obtain approval of your</w:t>
      </w:r>
      <w:r w:rsidRPr="009F603F">
        <w:rPr>
          <w:rFonts w:ascii="Times New Roman" w:hAnsi="Times New Roman"/>
        </w:rPr>
        <w:t xml:space="preserve"> dissertation proposal from your Dissertation Committee in order to receive approv</w:t>
      </w:r>
      <w:r w:rsidR="00B0043F" w:rsidRPr="009F603F">
        <w:rPr>
          <w:rFonts w:ascii="Times New Roman" w:hAnsi="Times New Roman"/>
        </w:rPr>
        <w:t>al to seek an internship</w:t>
      </w:r>
    </w:p>
    <w:p w14:paraId="5E80CF60" w14:textId="0FFC8C63" w:rsidR="009A567F" w:rsidRPr="00B0043F" w:rsidRDefault="009A567F" w:rsidP="00B0043F">
      <w:pPr>
        <w:pStyle w:val="ColorfulShading-Accent31"/>
        <w:numPr>
          <w:ilvl w:val="0"/>
          <w:numId w:val="4"/>
        </w:numPr>
        <w:rPr>
          <w:rFonts w:ascii="Times New Roman" w:hAnsi="Times New Roman"/>
        </w:rPr>
      </w:pPr>
      <w:r w:rsidRPr="00FE5E1F">
        <w:rPr>
          <w:rFonts w:ascii="Times New Roman" w:eastAsia="Times New Roman" w:hAnsi="Times New Roman"/>
          <w:szCs w:val="18"/>
        </w:rPr>
        <w:t xml:space="preserve">By November, 15, </w:t>
      </w:r>
      <w:r w:rsidR="00C40775">
        <w:rPr>
          <w:rFonts w:ascii="Times New Roman" w:eastAsia="Times New Roman" w:hAnsi="Times New Roman"/>
          <w:szCs w:val="18"/>
        </w:rPr>
        <w:t>register for the APPIC match</w:t>
      </w:r>
      <w:r w:rsidR="000C654B">
        <w:rPr>
          <w:rFonts w:ascii="Times New Roman" w:eastAsia="Times New Roman" w:hAnsi="Times New Roman"/>
          <w:szCs w:val="18"/>
        </w:rPr>
        <w:t>ing</w:t>
      </w:r>
      <w:r w:rsidR="00C40775">
        <w:rPr>
          <w:rFonts w:ascii="Times New Roman" w:eastAsia="Times New Roman" w:hAnsi="Times New Roman"/>
          <w:szCs w:val="18"/>
        </w:rPr>
        <w:t xml:space="preserve"> process and </w:t>
      </w:r>
      <w:r w:rsidRPr="00FE5E1F">
        <w:rPr>
          <w:rFonts w:ascii="Times New Roman" w:eastAsia="Times New Roman" w:hAnsi="Times New Roman"/>
          <w:szCs w:val="18"/>
        </w:rPr>
        <w:t>submit the internship application</w:t>
      </w:r>
    </w:p>
    <w:p w14:paraId="0EA07DBB" w14:textId="6DB31E7A" w:rsidR="009A567F" w:rsidRPr="000C654B" w:rsidRDefault="00151A40" w:rsidP="009A567F">
      <w:pPr>
        <w:pStyle w:val="ColorfulShading-Accent31"/>
        <w:numPr>
          <w:ilvl w:val="0"/>
          <w:numId w:val="4"/>
        </w:numPr>
        <w:rPr>
          <w:rFonts w:ascii="Times New Roman" w:hAnsi="Times New Roman"/>
        </w:rPr>
      </w:pPr>
      <w:r>
        <w:rPr>
          <w:rFonts w:ascii="Times New Roman" w:eastAsia="Times New Roman" w:hAnsi="Times New Roman"/>
          <w:color w:val="000000"/>
          <w:szCs w:val="18"/>
        </w:rPr>
        <w:t>By December 1</w:t>
      </w:r>
      <w:r w:rsidR="009A567F" w:rsidRPr="00FE5E1F">
        <w:rPr>
          <w:rFonts w:ascii="Times New Roman" w:eastAsia="Times New Roman" w:hAnsi="Times New Roman"/>
          <w:color w:val="000000"/>
          <w:szCs w:val="18"/>
        </w:rPr>
        <w:t>, complete the Intent to File f</w:t>
      </w:r>
      <w:r w:rsidR="00375FBA">
        <w:rPr>
          <w:rFonts w:ascii="Times New Roman" w:eastAsia="Times New Roman" w:hAnsi="Times New Roman"/>
          <w:color w:val="000000"/>
          <w:szCs w:val="18"/>
        </w:rPr>
        <w:t>or Licensure</w:t>
      </w:r>
      <w:r w:rsidR="00D54813">
        <w:rPr>
          <w:rFonts w:ascii="Times New Roman" w:eastAsia="Times New Roman" w:hAnsi="Times New Roman"/>
          <w:color w:val="000000"/>
          <w:szCs w:val="18"/>
        </w:rPr>
        <w:t xml:space="preserve"> and submit the form to the Lauby Teacher Education Center</w:t>
      </w:r>
    </w:p>
    <w:p w14:paraId="77A2B3B1" w14:textId="255FDF2E" w:rsidR="000C654B" w:rsidRPr="000C654B" w:rsidRDefault="000C654B" w:rsidP="000C654B">
      <w:pPr>
        <w:pStyle w:val="ColorfulShading-Accent31"/>
        <w:numPr>
          <w:ilvl w:val="0"/>
          <w:numId w:val="4"/>
        </w:numPr>
        <w:rPr>
          <w:rFonts w:ascii="Times New Roman" w:hAnsi="Times New Roman"/>
        </w:rPr>
      </w:pPr>
      <w:r>
        <w:rPr>
          <w:rFonts w:ascii="Times New Roman" w:eastAsia="Times New Roman" w:hAnsi="Times New Roman"/>
          <w:color w:val="000000"/>
          <w:szCs w:val="18"/>
        </w:rPr>
        <w:t>Early in January before the start of the spring semester, participate in interviews for doctoral internships the following year (if applicable) for sites associated with ISPIC</w:t>
      </w:r>
    </w:p>
    <w:p w14:paraId="3E0418F8" w14:textId="319F5424" w:rsidR="009A567F" w:rsidRPr="006A7367" w:rsidRDefault="009A567F" w:rsidP="006A7367">
      <w:pPr>
        <w:pStyle w:val="ColorfulShading-Accent31"/>
        <w:numPr>
          <w:ilvl w:val="0"/>
          <w:numId w:val="5"/>
        </w:numPr>
        <w:rPr>
          <w:rFonts w:ascii="Times New Roman" w:hAnsi="Times New Roman"/>
        </w:rPr>
      </w:pPr>
      <w:r w:rsidRPr="00FE5E1F">
        <w:rPr>
          <w:rFonts w:ascii="Times New Roman" w:eastAsia="Times New Roman" w:hAnsi="Times New Roman"/>
          <w:color w:val="000000"/>
          <w:szCs w:val="18"/>
        </w:rPr>
        <w:t xml:space="preserve">By January 31, </w:t>
      </w:r>
      <w:r w:rsidR="006A7367">
        <w:rPr>
          <w:rFonts w:ascii="Times New Roman" w:eastAsia="Times New Roman" w:hAnsi="Times New Roman"/>
          <w:color w:val="000000"/>
          <w:szCs w:val="18"/>
        </w:rPr>
        <w:t>complete the G</w:t>
      </w:r>
      <w:r w:rsidR="00D54813">
        <w:rPr>
          <w:rFonts w:ascii="Times New Roman" w:eastAsia="Times New Roman" w:hAnsi="Times New Roman"/>
          <w:color w:val="000000"/>
          <w:szCs w:val="18"/>
        </w:rPr>
        <w:t xml:space="preserve">raduate </w:t>
      </w:r>
      <w:r w:rsidR="006A7367">
        <w:rPr>
          <w:rFonts w:ascii="Times New Roman" w:eastAsia="Times New Roman" w:hAnsi="Times New Roman"/>
          <w:color w:val="000000"/>
          <w:szCs w:val="18"/>
        </w:rPr>
        <w:t>A</w:t>
      </w:r>
      <w:r w:rsidR="00D54813">
        <w:rPr>
          <w:rFonts w:ascii="Times New Roman" w:eastAsia="Times New Roman" w:hAnsi="Times New Roman"/>
          <w:color w:val="000000"/>
          <w:szCs w:val="18"/>
        </w:rPr>
        <w:t>ssistant</w:t>
      </w:r>
      <w:r w:rsidR="006A7367" w:rsidRPr="00FE5E1F">
        <w:rPr>
          <w:rFonts w:ascii="Times New Roman" w:eastAsia="Times New Roman" w:hAnsi="Times New Roman"/>
          <w:color w:val="000000"/>
          <w:szCs w:val="18"/>
        </w:rPr>
        <w:t xml:space="preserve"> Hea</w:t>
      </w:r>
      <w:r w:rsidR="006A7367">
        <w:rPr>
          <w:rFonts w:ascii="Times New Roman" w:eastAsia="Times New Roman" w:hAnsi="Times New Roman"/>
          <w:color w:val="000000"/>
          <w:szCs w:val="18"/>
        </w:rPr>
        <w:t>lth Insurance Certification and submit the form</w:t>
      </w:r>
      <w:r w:rsidR="006A7367" w:rsidRPr="00FE5E1F">
        <w:rPr>
          <w:rFonts w:ascii="Times New Roman" w:eastAsia="Times New Roman" w:hAnsi="Times New Roman"/>
          <w:color w:val="000000"/>
          <w:szCs w:val="18"/>
        </w:rPr>
        <w:t xml:space="preserve"> to the Graduate Programs Office</w:t>
      </w:r>
    </w:p>
    <w:p w14:paraId="3E3EB81D" w14:textId="61B25B3E" w:rsidR="009A567F" w:rsidRPr="00835370" w:rsidRDefault="009A567F" w:rsidP="009A567F">
      <w:pPr>
        <w:pStyle w:val="ColorfulShading-Accent31"/>
        <w:numPr>
          <w:ilvl w:val="0"/>
          <w:numId w:val="4"/>
        </w:numPr>
        <w:rPr>
          <w:rFonts w:ascii="Times New Roman" w:hAnsi="Times New Roman"/>
        </w:rPr>
      </w:pPr>
      <w:r w:rsidRPr="00FE5E1F">
        <w:rPr>
          <w:rFonts w:ascii="Times New Roman" w:eastAsia="Times New Roman" w:hAnsi="Times New Roman"/>
          <w:color w:val="000000"/>
          <w:szCs w:val="18"/>
        </w:rPr>
        <w:t xml:space="preserve">By January 31, </w:t>
      </w:r>
      <w:r w:rsidR="00FC3152">
        <w:rPr>
          <w:rFonts w:ascii="Times New Roman" w:eastAsia="Times New Roman" w:hAnsi="Times New Roman"/>
          <w:color w:val="000000"/>
          <w:szCs w:val="18"/>
        </w:rPr>
        <w:t xml:space="preserve">complete </w:t>
      </w:r>
      <w:r w:rsidR="00FC3152" w:rsidRPr="00FE5E1F">
        <w:rPr>
          <w:rFonts w:ascii="Times New Roman" w:eastAsia="Times New Roman" w:hAnsi="Times New Roman"/>
          <w:color w:val="000000"/>
          <w:szCs w:val="18"/>
        </w:rPr>
        <w:t xml:space="preserve">the Professional </w:t>
      </w:r>
      <w:r w:rsidR="00FC3152">
        <w:rPr>
          <w:rFonts w:ascii="Times New Roman" w:eastAsia="Times New Roman" w:hAnsi="Times New Roman"/>
          <w:color w:val="000000"/>
          <w:szCs w:val="18"/>
        </w:rPr>
        <w:t>Practice Insurance Coverage</w:t>
      </w:r>
      <w:r w:rsidR="00FC3152" w:rsidRPr="00FE5E1F">
        <w:rPr>
          <w:rFonts w:ascii="Times New Roman" w:eastAsia="Times New Roman" w:hAnsi="Times New Roman"/>
          <w:color w:val="000000"/>
          <w:szCs w:val="18"/>
        </w:rPr>
        <w:t xml:space="preserve"> and Professional Practice Hea</w:t>
      </w:r>
      <w:r w:rsidR="00FC3152">
        <w:rPr>
          <w:rFonts w:ascii="Times New Roman" w:eastAsia="Times New Roman" w:hAnsi="Times New Roman"/>
          <w:color w:val="000000"/>
          <w:szCs w:val="18"/>
        </w:rPr>
        <w:t>lth Insuran</w:t>
      </w:r>
      <w:r w:rsidR="00D54813">
        <w:rPr>
          <w:rFonts w:ascii="Times New Roman" w:eastAsia="Times New Roman" w:hAnsi="Times New Roman"/>
          <w:color w:val="000000"/>
          <w:szCs w:val="18"/>
        </w:rPr>
        <w:t>ce Certification and submit the</w:t>
      </w:r>
      <w:r w:rsidR="00FC3152">
        <w:rPr>
          <w:rFonts w:ascii="Times New Roman" w:eastAsia="Times New Roman" w:hAnsi="Times New Roman"/>
          <w:color w:val="000000"/>
          <w:szCs w:val="18"/>
        </w:rPr>
        <w:t xml:space="preserve"> forms</w:t>
      </w:r>
      <w:r w:rsidR="00FC3152" w:rsidRPr="00FE5E1F">
        <w:rPr>
          <w:rFonts w:ascii="Times New Roman" w:eastAsia="Times New Roman" w:hAnsi="Times New Roman"/>
          <w:color w:val="000000"/>
          <w:szCs w:val="18"/>
        </w:rPr>
        <w:t xml:space="preserve"> to the Graduate Programs Office</w:t>
      </w:r>
    </w:p>
    <w:p w14:paraId="0729F818" w14:textId="0C9D796D" w:rsidR="00835370" w:rsidRPr="00B20BFF" w:rsidRDefault="00835370" w:rsidP="009A567F">
      <w:pPr>
        <w:pStyle w:val="ColorfulShading-Accent31"/>
        <w:numPr>
          <w:ilvl w:val="0"/>
          <w:numId w:val="4"/>
        </w:numPr>
        <w:rPr>
          <w:rFonts w:ascii="Times New Roman" w:hAnsi="Times New Roman"/>
        </w:rPr>
      </w:pPr>
      <w:r>
        <w:rPr>
          <w:rFonts w:ascii="Times New Roman" w:hAnsi="Times New Roman"/>
        </w:rPr>
        <w:t xml:space="preserve">By January 31, if completing an internship in a public school, complete Section A of the </w:t>
      </w:r>
      <w:r w:rsidRPr="00C3059D">
        <w:rPr>
          <w:rFonts w:ascii="Times New Roman" w:hAnsi="Times New Roman"/>
        </w:rPr>
        <w:t>I</w:t>
      </w:r>
      <w:r>
        <w:rPr>
          <w:rFonts w:ascii="Times New Roman" w:hAnsi="Times New Roman"/>
        </w:rPr>
        <w:t>SBE</w:t>
      </w:r>
      <w:r w:rsidRPr="00C3059D">
        <w:rPr>
          <w:rFonts w:ascii="Times New Roman" w:hAnsi="Times New Roman"/>
        </w:rPr>
        <w:t xml:space="preserve">’s </w:t>
      </w:r>
      <w:r w:rsidRPr="00835370">
        <w:rPr>
          <w:rFonts w:ascii="Times New Roman" w:hAnsi="Times New Roman"/>
        </w:rPr>
        <w:t>Notification of School Support Personnel I</w:t>
      </w:r>
      <w:r w:rsidR="000C654B">
        <w:rPr>
          <w:rFonts w:ascii="Times New Roman" w:hAnsi="Times New Roman"/>
        </w:rPr>
        <w:t xml:space="preserve">ntern Eligibility Status form (form </w:t>
      </w:r>
      <w:r w:rsidRPr="00835370">
        <w:rPr>
          <w:rFonts w:ascii="Times New Roman" w:hAnsi="Times New Roman"/>
        </w:rPr>
        <w:t>73-44)</w:t>
      </w:r>
      <w:r>
        <w:rPr>
          <w:rFonts w:ascii="Times New Roman" w:hAnsi="Times New Roman"/>
        </w:rPr>
        <w:t xml:space="preserve"> and </w:t>
      </w:r>
      <w:r w:rsidRPr="00C3059D">
        <w:rPr>
          <w:rFonts w:ascii="Times New Roman" w:hAnsi="Times New Roman"/>
        </w:rPr>
        <w:t>submit the form to the Licensure Officer in the Cecil J. Lauby Teacher Ed</w:t>
      </w:r>
      <w:r>
        <w:rPr>
          <w:rFonts w:ascii="Times New Roman" w:hAnsi="Times New Roman"/>
        </w:rPr>
        <w:t>ucation Center</w:t>
      </w:r>
    </w:p>
    <w:p w14:paraId="701F761A" w14:textId="7A9BAE0B" w:rsidR="00313BC3" w:rsidRPr="006A7367" w:rsidRDefault="00313BC3" w:rsidP="005A1001">
      <w:pPr>
        <w:pStyle w:val="ColorfulShading-Accent31"/>
        <w:numPr>
          <w:ilvl w:val="0"/>
          <w:numId w:val="4"/>
        </w:numPr>
        <w:rPr>
          <w:rFonts w:ascii="Times New Roman" w:hAnsi="Times New Roman"/>
        </w:rPr>
      </w:pPr>
      <w:r w:rsidRPr="00FE5E1F">
        <w:rPr>
          <w:rFonts w:ascii="Times New Roman" w:eastAsia="Times New Roman" w:hAnsi="Times New Roman"/>
          <w:szCs w:val="18"/>
        </w:rPr>
        <w:t xml:space="preserve">By April 1, </w:t>
      </w:r>
      <w:r w:rsidR="00FC3152">
        <w:rPr>
          <w:rFonts w:ascii="Times New Roman" w:eastAsia="Times New Roman" w:hAnsi="Times New Roman"/>
          <w:szCs w:val="18"/>
        </w:rPr>
        <w:t xml:space="preserve">update </w:t>
      </w:r>
      <w:r w:rsidR="00FC3152" w:rsidRPr="00FE5E1F">
        <w:rPr>
          <w:rFonts w:ascii="Times New Roman" w:eastAsia="Times New Roman" w:hAnsi="Times New Roman"/>
          <w:szCs w:val="18"/>
        </w:rPr>
        <w:t>the Academic Professio</w:t>
      </w:r>
      <w:r w:rsidR="00FC3152">
        <w:rPr>
          <w:rFonts w:ascii="Times New Roman" w:eastAsia="Times New Roman" w:hAnsi="Times New Roman"/>
          <w:szCs w:val="18"/>
        </w:rPr>
        <w:t>nal Development Information form,</w:t>
      </w:r>
      <w:r w:rsidR="00FC3152" w:rsidRPr="00FE5E1F">
        <w:rPr>
          <w:rFonts w:ascii="Times New Roman" w:eastAsia="Times New Roman" w:hAnsi="Times New Roman"/>
          <w:szCs w:val="18"/>
        </w:rPr>
        <w:t xml:space="preserve"> </w:t>
      </w:r>
      <w:r w:rsidR="00FC3152">
        <w:rPr>
          <w:rFonts w:ascii="Times New Roman" w:eastAsia="Times New Roman" w:hAnsi="Times New Roman"/>
          <w:szCs w:val="18"/>
        </w:rPr>
        <w:t xml:space="preserve">and </w:t>
      </w:r>
      <w:r w:rsidR="00FC3152" w:rsidRPr="00FE5E1F">
        <w:rPr>
          <w:rFonts w:ascii="Times New Roman" w:eastAsia="Times New Roman" w:hAnsi="Times New Roman"/>
          <w:szCs w:val="18"/>
        </w:rPr>
        <w:t>Apprentice/Thesis/Dissertation Progress Report</w:t>
      </w:r>
      <w:r w:rsidR="00D54813">
        <w:rPr>
          <w:rFonts w:ascii="Times New Roman" w:eastAsia="Times New Roman" w:hAnsi="Times New Roman"/>
          <w:szCs w:val="18"/>
        </w:rPr>
        <w:t>, and submit the forms,</w:t>
      </w:r>
      <w:r w:rsidR="00FC3152">
        <w:rPr>
          <w:rFonts w:ascii="Times New Roman" w:eastAsia="Times New Roman" w:hAnsi="Times New Roman"/>
          <w:szCs w:val="18"/>
        </w:rPr>
        <w:t xml:space="preserve"> an updated curriculum vitae</w:t>
      </w:r>
      <w:r w:rsidR="00D54813">
        <w:rPr>
          <w:rFonts w:ascii="Times New Roman" w:eastAsia="Times New Roman" w:hAnsi="Times New Roman"/>
          <w:szCs w:val="18"/>
        </w:rPr>
        <w:t>,</w:t>
      </w:r>
      <w:r w:rsidR="00FC3152">
        <w:rPr>
          <w:rFonts w:ascii="Times New Roman" w:eastAsia="Times New Roman" w:hAnsi="Times New Roman"/>
          <w:szCs w:val="18"/>
        </w:rPr>
        <w:t xml:space="preserve"> and </w:t>
      </w:r>
      <w:r w:rsidR="00D54813">
        <w:rPr>
          <w:rFonts w:ascii="Times New Roman" w:eastAsia="Times New Roman" w:hAnsi="Times New Roman"/>
          <w:szCs w:val="18"/>
        </w:rPr>
        <w:t xml:space="preserve">an </w:t>
      </w:r>
      <w:r w:rsidR="00FC3152">
        <w:rPr>
          <w:rFonts w:ascii="Times New Roman" w:eastAsia="Times New Roman" w:hAnsi="Times New Roman"/>
          <w:szCs w:val="18"/>
        </w:rPr>
        <w:t xml:space="preserve">unofficial transcript </w:t>
      </w:r>
      <w:r w:rsidR="00FC3152" w:rsidRPr="00FE5E1F">
        <w:rPr>
          <w:rFonts w:ascii="Times New Roman" w:eastAsia="Times New Roman" w:hAnsi="Times New Roman"/>
          <w:szCs w:val="18"/>
        </w:rPr>
        <w:t>to the Graduate Programs Office</w:t>
      </w:r>
    </w:p>
    <w:p w14:paraId="31DC0DA3" w14:textId="03FAFA54" w:rsidR="006A7367" w:rsidRPr="00FC3152" w:rsidRDefault="006A7367" w:rsidP="006A7367">
      <w:pPr>
        <w:pStyle w:val="ColorfulShading-Accent31"/>
        <w:numPr>
          <w:ilvl w:val="0"/>
          <w:numId w:val="5"/>
        </w:numPr>
        <w:rPr>
          <w:rFonts w:ascii="Times New Roman" w:hAnsi="Times New Roman"/>
        </w:rPr>
      </w:pPr>
      <w:r>
        <w:rPr>
          <w:rFonts w:ascii="Times New Roman" w:eastAsia="Times New Roman" w:hAnsi="Times New Roman"/>
          <w:szCs w:val="18"/>
        </w:rPr>
        <w:t xml:space="preserve">By June 1 if you have a summer assistantship, </w:t>
      </w:r>
      <w:r>
        <w:rPr>
          <w:rFonts w:ascii="Times New Roman" w:eastAsia="Times New Roman" w:hAnsi="Times New Roman"/>
          <w:color w:val="000000"/>
          <w:szCs w:val="18"/>
        </w:rPr>
        <w:t>complete the G</w:t>
      </w:r>
      <w:r w:rsidR="00D54813">
        <w:rPr>
          <w:rFonts w:ascii="Times New Roman" w:eastAsia="Times New Roman" w:hAnsi="Times New Roman"/>
          <w:color w:val="000000"/>
          <w:szCs w:val="18"/>
        </w:rPr>
        <w:t xml:space="preserve">raduate </w:t>
      </w:r>
      <w:r>
        <w:rPr>
          <w:rFonts w:ascii="Times New Roman" w:eastAsia="Times New Roman" w:hAnsi="Times New Roman"/>
          <w:color w:val="000000"/>
          <w:szCs w:val="18"/>
        </w:rPr>
        <w:t>A</w:t>
      </w:r>
      <w:r w:rsidR="00D54813">
        <w:rPr>
          <w:rFonts w:ascii="Times New Roman" w:eastAsia="Times New Roman" w:hAnsi="Times New Roman"/>
          <w:color w:val="000000"/>
          <w:szCs w:val="18"/>
        </w:rPr>
        <w:t>ssistant</w:t>
      </w:r>
      <w:r w:rsidRPr="00FE5E1F">
        <w:rPr>
          <w:rFonts w:ascii="Times New Roman" w:eastAsia="Times New Roman" w:hAnsi="Times New Roman"/>
          <w:color w:val="000000"/>
          <w:szCs w:val="18"/>
        </w:rPr>
        <w:t xml:space="preserve"> Hea</w:t>
      </w:r>
      <w:r>
        <w:rPr>
          <w:rFonts w:ascii="Times New Roman" w:eastAsia="Times New Roman" w:hAnsi="Times New Roman"/>
          <w:color w:val="000000"/>
          <w:szCs w:val="18"/>
        </w:rPr>
        <w:t>lth Insurance Certification and submit the form to the Graduate Programs Office</w:t>
      </w:r>
    </w:p>
    <w:p w14:paraId="692E8DD0" w14:textId="77777777" w:rsidR="00375FBA" w:rsidRPr="00375FBA" w:rsidRDefault="00375FBA" w:rsidP="00375FBA">
      <w:pPr>
        <w:pStyle w:val="ColorfulShading-Accent31"/>
        <w:numPr>
          <w:ilvl w:val="0"/>
          <w:numId w:val="5"/>
        </w:numPr>
        <w:rPr>
          <w:rFonts w:ascii="Times New Roman" w:hAnsi="Times New Roman"/>
        </w:rPr>
      </w:pPr>
      <w:r>
        <w:rPr>
          <w:rFonts w:ascii="Times New Roman" w:eastAsia="Times New Roman" w:hAnsi="Times New Roman"/>
          <w:color w:val="000000"/>
          <w:szCs w:val="18"/>
        </w:rPr>
        <w:t xml:space="preserve">By June </w:t>
      </w:r>
      <w:r w:rsidRPr="006A7367">
        <w:rPr>
          <w:rFonts w:ascii="Times New Roman" w:eastAsia="Times New Roman" w:hAnsi="Times New Roman"/>
          <w:color w:val="000000"/>
          <w:szCs w:val="18"/>
        </w:rPr>
        <w:t xml:space="preserve">1, </w:t>
      </w:r>
      <w:r>
        <w:rPr>
          <w:rFonts w:ascii="Times New Roman" w:eastAsia="Times New Roman" w:hAnsi="Times New Roman"/>
          <w:color w:val="000000"/>
          <w:szCs w:val="18"/>
        </w:rPr>
        <w:t xml:space="preserve">complete </w:t>
      </w:r>
      <w:r w:rsidRPr="00FE5E1F">
        <w:rPr>
          <w:rFonts w:ascii="Times New Roman" w:eastAsia="Times New Roman" w:hAnsi="Times New Roman"/>
          <w:color w:val="000000"/>
          <w:szCs w:val="18"/>
        </w:rPr>
        <w:t xml:space="preserve">the Professional </w:t>
      </w:r>
      <w:r>
        <w:rPr>
          <w:rFonts w:ascii="Times New Roman" w:eastAsia="Times New Roman" w:hAnsi="Times New Roman"/>
          <w:color w:val="000000"/>
          <w:szCs w:val="18"/>
        </w:rPr>
        <w:t>Practice Insurance Coverage</w:t>
      </w:r>
      <w:r w:rsidRPr="00FE5E1F">
        <w:rPr>
          <w:rFonts w:ascii="Times New Roman" w:eastAsia="Times New Roman" w:hAnsi="Times New Roman"/>
          <w:color w:val="000000"/>
          <w:szCs w:val="18"/>
        </w:rPr>
        <w:t xml:space="preserve"> and Professional Practice Hea</w:t>
      </w:r>
      <w:r>
        <w:rPr>
          <w:rFonts w:ascii="Times New Roman" w:eastAsia="Times New Roman" w:hAnsi="Times New Roman"/>
          <w:color w:val="000000"/>
          <w:szCs w:val="18"/>
        </w:rPr>
        <w:t>lth Insurance Certification, if applicable, and submit the forms</w:t>
      </w:r>
      <w:r w:rsidRPr="00FE5E1F">
        <w:rPr>
          <w:rFonts w:ascii="Times New Roman" w:eastAsia="Times New Roman" w:hAnsi="Times New Roman"/>
          <w:color w:val="000000"/>
          <w:szCs w:val="18"/>
        </w:rPr>
        <w:t xml:space="preserve"> to the Graduate Programs Office</w:t>
      </w:r>
    </w:p>
    <w:p w14:paraId="427F793A" w14:textId="6FBF8C0F" w:rsidR="0098443A" w:rsidRPr="0098443A" w:rsidRDefault="0098443A" w:rsidP="0098443A">
      <w:pPr>
        <w:pStyle w:val="ColorfulShading-Accent31"/>
        <w:numPr>
          <w:ilvl w:val="0"/>
          <w:numId w:val="5"/>
        </w:numPr>
        <w:rPr>
          <w:rFonts w:ascii="Times New Roman" w:hAnsi="Times New Roman"/>
        </w:rPr>
      </w:pPr>
      <w:r>
        <w:rPr>
          <w:rFonts w:ascii="Times New Roman" w:eastAsia="Times New Roman" w:hAnsi="Times New Roman"/>
          <w:color w:val="000000"/>
          <w:szCs w:val="18"/>
        </w:rPr>
        <w:t xml:space="preserve">By August 1, complete the APA’s </w:t>
      </w:r>
      <w:r w:rsidR="00D54813">
        <w:rPr>
          <w:rFonts w:ascii="Times New Roman" w:eastAsia="Times New Roman" w:hAnsi="Times New Roman"/>
          <w:color w:val="000000"/>
          <w:szCs w:val="18"/>
        </w:rPr>
        <w:t>Student Data Sheet and submit the form</w:t>
      </w:r>
      <w:r>
        <w:rPr>
          <w:rFonts w:ascii="Times New Roman" w:eastAsia="Times New Roman" w:hAnsi="Times New Roman"/>
          <w:color w:val="000000"/>
          <w:szCs w:val="18"/>
        </w:rPr>
        <w:t xml:space="preserve"> to the Graduate Programs Office</w:t>
      </w:r>
    </w:p>
    <w:p w14:paraId="0202A4EE" w14:textId="7F3C44C5" w:rsidR="005A1001" w:rsidRPr="005A1001" w:rsidRDefault="009C1365" w:rsidP="005A1001">
      <w:pPr>
        <w:pStyle w:val="ColorfulShading-Accent31"/>
        <w:numPr>
          <w:ilvl w:val="0"/>
          <w:numId w:val="4"/>
        </w:numPr>
        <w:rPr>
          <w:rFonts w:ascii="Times New Roman" w:hAnsi="Times New Roman"/>
        </w:rPr>
      </w:pPr>
      <w:r>
        <w:rPr>
          <w:rFonts w:ascii="Times New Roman" w:hAnsi="Times New Roman"/>
        </w:rPr>
        <w:t>By August 15</w:t>
      </w:r>
      <w:r w:rsidR="004D04D5">
        <w:rPr>
          <w:rFonts w:ascii="Times New Roman" w:hAnsi="Times New Roman"/>
        </w:rPr>
        <w:t>, pass</w:t>
      </w:r>
      <w:r w:rsidR="005A1001" w:rsidRPr="00FE5E1F">
        <w:rPr>
          <w:rFonts w:ascii="Times New Roman" w:hAnsi="Times New Roman"/>
        </w:rPr>
        <w:t xml:space="preserve"> the I</w:t>
      </w:r>
      <w:r w:rsidR="004D04D5">
        <w:rPr>
          <w:rFonts w:ascii="Times New Roman" w:hAnsi="Times New Roman"/>
        </w:rPr>
        <w:t xml:space="preserve">SBE’s </w:t>
      </w:r>
      <w:r w:rsidR="005A1001" w:rsidRPr="00FE5E1F">
        <w:rPr>
          <w:rFonts w:ascii="Times New Roman" w:hAnsi="Times New Roman"/>
        </w:rPr>
        <w:t>Content Area Test</w:t>
      </w:r>
      <w:r w:rsidR="004D04D5">
        <w:rPr>
          <w:rFonts w:ascii="Times New Roman" w:hAnsi="Times New Roman"/>
        </w:rPr>
        <w:t xml:space="preserve"> in School Psychology</w:t>
      </w:r>
    </w:p>
    <w:p w14:paraId="3A7DFE13" w14:textId="77777777" w:rsidR="009A567F" w:rsidRPr="00FE5E1F" w:rsidRDefault="009A567F" w:rsidP="009A567F">
      <w:pPr>
        <w:spacing w:after="75"/>
        <w:textAlignment w:val="top"/>
        <w:outlineLvl w:val="2"/>
        <w:rPr>
          <w:bCs/>
          <w:sz w:val="22"/>
          <w:szCs w:val="18"/>
        </w:rPr>
      </w:pPr>
    </w:p>
    <w:p w14:paraId="0E8900EA" w14:textId="77777777" w:rsidR="009A567F" w:rsidRPr="00FE5E1F" w:rsidRDefault="009A567F" w:rsidP="002C5032">
      <w:pPr>
        <w:outlineLvl w:val="0"/>
        <w:rPr>
          <w:b/>
          <w:sz w:val="22"/>
        </w:rPr>
      </w:pPr>
      <w:bookmarkStart w:id="1815" w:name="_Toc522948667"/>
      <w:bookmarkStart w:id="1816" w:name="_Toc523117202"/>
      <w:bookmarkStart w:id="1817" w:name="_Toc524948154"/>
      <w:r w:rsidRPr="00FE5E1F">
        <w:rPr>
          <w:b/>
          <w:sz w:val="22"/>
        </w:rPr>
        <w:t>Fifth Year and Beyond</w:t>
      </w:r>
      <w:bookmarkEnd w:id="1815"/>
      <w:bookmarkEnd w:id="1816"/>
      <w:bookmarkEnd w:id="1817"/>
    </w:p>
    <w:p w14:paraId="38F4CB9A" w14:textId="1EA80B04" w:rsidR="009A567F" w:rsidRPr="00FE5E1F" w:rsidRDefault="009A567F" w:rsidP="009A567F">
      <w:pPr>
        <w:pStyle w:val="ColorfulShading-Accent31"/>
        <w:numPr>
          <w:ilvl w:val="0"/>
          <w:numId w:val="6"/>
        </w:numPr>
        <w:spacing w:line="240" w:lineRule="auto"/>
        <w:rPr>
          <w:rFonts w:ascii="Times New Roman" w:hAnsi="Times New Roman"/>
        </w:rPr>
      </w:pPr>
      <w:r w:rsidRPr="00FE5E1F">
        <w:rPr>
          <w:rFonts w:ascii="Times New Roman" w:hAnsi="Times New Roman"/>
          <w:color w:val="000000"/>
          <w:szCs w:val="18"/>
        </w:rPr>
        <w:t xml:space="preserve">By September 1, </w:t>
      </w:r>
      <w:r w:rsidR="00FC3152">
        <w:rPr>
          <w:rFonts w:ascii="Times New Roman" w:eastAsia="Times New Roman" w:hAnsi="Times New Roman"/>
          <w:color w:val="000000"/>
          <w:szCs w:val="18"/>
        </w:rPr>
        <w:t xml:space="preserve">complete </w:t>
      </w:r>
      <w:r w:rsidR="00FC3152" w:rsidRPr="00FE5E1F">
        <w:rPr>
          <w:rFonts w:ascii="Times New Roman" w:eastAsia="Times New Roman" w:hAnsi="Times New Roman"/>
          <w:color w:val="000000"/>
          <w:szCs w:val="18"/>
        </w:rPr>
        <w:t xml:space="preserve">the Professional </w:t>
      </w:r>
      <w:r w:rsidR="00FC3152">
        <w:rPr>
          <w:rFonts w:ascii="Times New Roman" w:eastAsia="Times New Roman" w:hAnsi="Times New Roman"/>
          <w:color w:val="000000"/>
          <w:szCs w:val="18"/>
        </w:rPr>
        <w:t>Practice Insurance Coverage</w:t>
      </w:r>
      <w:r w:rsidR="00FC3152" w:rsidRPr="00FE5E1F">
        <w:rPr>
          <w:rFonts w:ascii="Times New Roman" w:eastAsia="Times New Roman" w:hAnsi="Times New Roman"/>
          <w:color w:val="000000"/>
          <w:szCs w:val="18"/>
        </w:rPr>
        <w:t xml:space="preserve"> and Professional Practice Hea</w:t>
      </w:r>
      <w:r w:rsidR="00FC3152">
        <w:rPr>
          <w:rFonts w:ascii="Times New Roman" w:eastAsia="Times New Roman" w:hAnsi="Times New Roman"/>
          <w:color w:val="000000"/>
          <w:szCs w:val="18"/>
        </w:rPr>
        <w:t>lth Insuran</w:t>
      </w:r>
      <w:r w:rsidR="00D54813">
        <w:rPr>
          <w:rFonts w:ascii="Times New Roman" w:eastAsia="Times New Roman" w:hAnsi="Times New Roman"/>
          <w:color w:val="000000"/>
          <w:szCs w:val="18"/>
        </w:rPr>
        <w:t>ce Certification and submit the</w:t>
      </w:r>
      <w:r w:rsidR="00FC3152">
        <w:rPr>
          <w:rFonts w:ascii="Times New Roman" w:eastAsia="Times New Roman" w:hAnsi="Times New Roman"/>
          <w:color w:val="000000"/>
          <w:szCs w:val="18"/>
        </w:rPr>
        <w:t xml:space="preserve"> forms</w:t>
      </w:r>
      <w:r w:rsidR="00FC3152" w:rsidRPr="00FE5E1F">
        <w:rPr>
          <w:rFonts w:ascii="Times New Roman" w:eastAsia="Times New Roman" w:hAnsi="Times New Roman"/>
          <w:color w:val="000000"/>
          <w:szCs w:val="18"/>
        </w:rPr>
        <w:t xml:space="preserve"> to the Graduate Programs Office</w:t>
      </w:r>
    </w:p>
    <w:p w14:paraId="2233AE6F" w14:textId="007D2795" w:rsidR="009A567F" w:rsidRPr="00B20BFF" w:rsidRDefault="00151A40" w:rsidP="009A567F">
      <w:pPr>
        <w:pStyle w:val="ColorfulShading-Accent31"/>
        <w:numPr>
          <w:ilvl w:val="0"/>
          <w:numId w:val="6"/>
        </w:numPr>
        <w:spacing w:line="240" w:lineRule="auto"/>
        <w:rPr>
          <w:rFonts w:ascii="Times New Roman" w:hAnsi="Times New Roman"/>
        </w:rPr>
      </w:pPr>
      <w:r>
        <w:rPr>
          <w:rFonts w:ascii="Times New Roman" w:hAnsi="Times New Roman"/>
          <w:color w:val="000000"/>
          <w:szCs w:val="18"/>
        </w:rPr>
        <w:t>By September 1</w:t>
      </w:r>
      <w:r w:rsidR="009A567F" w:rsidRPr="00FE5E1F">
        <w:rPr>
          <w:rFonts w:ascii="Times New Roman" w:hAnsi="Times New Roman"/>
          <w:color w:val="000000"/>
          <w:szCs w:val="18"/>
        </w:rPr>
        <w:t>, interns and their site superv</w:t>
      </w:r>
      <w:r w:rsidR="000C654B">
        <w:rPr>
          <w:rFonts w:ascii="Times New Roman" w:hAnsi="Times New Roman"/>
          <w:color w:val="000000"/>
          <w:szCs w:val="18"/>
        </w:rPr>
        <w:t>isors should complete</w:t>
      </w:r>
      <w:r w:rsidR="009A567F" w:rsidRPr="00FE5E1F">
        <w:rPr>
          <w:rFonts w:ascii="Times New Roman" w:hAnsi="Times New Roman"/>
          <w:color w:val="000000"/>
          <w:szCs w:val="18"/>
        </w:rPr>
        <w:t xml:space="preserve"> the Doctoral Internship Plan </w:t>
      </w:r>
      <w:r w:rsidR="000C654B">
        <w:rPr>
          <w:rFonts w:ascii="Times New Roman" w:hAnsi="Times New Roman"/>
          <w:color w:val="000000"/>
          <w:szCs w:val="18"/>
        </w:rPr>
        <w:t xml:space="preserve">and submit the plan </w:t>
      </w:r>
      <w:r w:rsidR="009A567F" w:rsidRPr="00FE5E1F">
        <w:rPr>
          <w:rFonts w:ascii="Times New Roman" w:hAnsi="Times New Roman"/>
          <w:color w:val="000000"/>
          <w:szCs w:val="18"/>
        </w:rPr>
        <w:t>to the School Psychology Internship Director</w:t>
      </w:r>
    </w:p>
    <w:p w14:paraId="33B7A9D9" w14:textId="23365D30" w:rsidR="009A567F" w:rsidRPr="00B20BFF" w:rsidRDefault="009A567F" w:rsidP="009A567F">
      <w:pPr>
        <w:pStyle w:val="ColorfulShading-Accent31"/>
        <w:numPr>
          <w:ilvl w:val="0"/>
          <w:numId w:val="6"/>
        </w:numPr>
        <w:rPr>
          <w:rFonts w:ascii="Times New Roman" w:hAnsi="Times New Roman"/>
        </w:rPr>
      </w:pPr>
      <w:r w:rsidRPr="00FE5E1F">
        <w:rPr>
          <w:rFonts w:ascii="Times New Roman" w:hAnsi="Times New Roman"/>
          <w:color w:val="000000"/>
          <w:szCs w:val="18"/>
        </w:rPr>
        <w:t xml:space="preserve">By January 31, </w:t>
      </w:r>
      <w:r w:rsidR="00FC3152">
        <w:rPr>
          <w:rFonts w:ascii="Times New Roman" w:eastAsia="Times New Roman" w:hAnsi="Times New Roman"/>
          <w:color w:val="000000"/>
          <w:szCs w:val="18"/>
        </w:rPr>
        <w:t xml:space="preserve">complete </w:t>
      </w:r>
      <w:r w:rsidR="00FC3152" w:rsidRPr="00FE5E1F">
        <w:rPr>
          <w:rFonts w:ascii="Times New Roman" w:eastAsia="Times New Roman" w:hAnsi="Times New Roman"/>
          <w:color w:val="000000"/>
          <w:szCs w:val="18"/>
        </w:rPr>
        <w:t xml:space="preserve">the Professional </w:t>
      </w:r>
      <w:r w:rsidR="00FC3152">
        <w:rPr>
          <w:rFonts w:ascii="Times New Roman" w:eastAsia="Times New Roman" w:hAnsi="Times New Roman"/>
          <w:color w:val="000000"/>
          <w:szCs w:val="18"/>
        </w:rPr>
        <w:t>Practice Insurance Coverage</w:t>
      </w:r>
      <w:r w:rsidR="00FC3152" w:rsidRPr="00FE5E1F">
        <w:rPr>
          <w:rFonts w:ascii="Times New Roman" w:eastAsia="Times New Roman" w:hAnsi="Times New Roman"/>
          <w:color w:val="000000"/>
          <w:szCs w:val="18"/>
        </w:rPr>
        <w:t xml:space="preserve"> and Professional Practice Hea</w:t>
      </w:r>
      <w:r w:rsidR="00FC3152">
        <w:rPr>
          <w:rFonts w:ascii="Times New Roman" w:eastAsia="Times New Roman" w:hAnsi="Times New Roman"/>
          <w:color w:val="000000"/>
          <w:szCs w:val="18"/>
        </w:rPr>
        <w:t>lth Insurance C</w:t>
      </w:r>
      <w:r w:rsidR="00D54813">
        <w:rPr>
          <w:rFonts w:ascii="Times New Roman" w:eastAsia="Times New Roman" w:hAnsi="Times New Roman"/>
          <w:color w:val="000000"/>
          <w:szCs w:val="18"/>
        </w:rPr>
        <w:t>ertification and submit the</w:t>
      </w:r>
      <w:r w:rsidR="00FC3152">
        <w:rPr>
          <w:rFonts w:ascii="Times New Roman" w:eastAsia="Times New Roman" w:hAnsi="Times New Roman"/>
          <w:color w:val="000000"/>
          <w:szCs w:val="18"/>
        </w:rPr>
        <w:t xml:space="preserve"> forms</w:t>
      </w:r>
      <w:r w:rsidR="00FC3152" w:rsidRPr="00FE5E1F">
        <w:rPr>
          <w:rFonts w:ascii="Times New Roman" w:eastAsia="Times New Roman" w:hAnsi="Times New Roman"/>
          <w:color w:val="000000"/>
          <w:szCs w:val="18"/>
        </w:rPr>
        <w:t xml:space="preserve"> to the Graduate Programs Office</w:t>
      </w:r>
    </w:p>
    <w:p w14:paraId="27FBB549" w14:textId="6526A71A" w:rsidR="001719AA" w:rsidRPr="008D0C93" w:rsidRDefault="001719AA" w:rsidP="001719AA">
      <w:pPr>
        <w:pStyle w:val="ColorfulShading-Accent31"/>
        <w:numPr>
          <w:ilvl w:val="0"/>
          <w:numId w:val="6"/>
        </w:numPr>
        <w:rPr>
          <w:rFonts w:ascii="Times New Roman" w:hAnsi="Times New Roman"/>
        </w:rPr>
      </w:pPr>
      <w:r w:rsidRPr="00FE5E1F">
        <w:rPr>
          <w:rFonts w:ascii="Times New Roman" w:eastAsia="Times New Roman" w:hAnsi="Times New Roman"/>
          <w:szCs w:val="18"/>
        </w:rPr>
        <w:t xml:space="preserve">By April 1, </w:t>
      </w:r>
      <w:r w:rsidR="00FC3152">
        <w:rPr>
          <w:rFonts w:ascii="Times New Roman" w:eastAsia="Times New Roman" w:hAnsi="Times New Roman"/>
          <w:szCs w:val="18"/>
        </w:rPr>
        <w:t xml:space="preserve">update </w:t>
      </w:r>
      <w:r w:rsidR="00FC3152" w:rsidRPr="00FE5E1F">
        <w:rPr>
          <w:rFonts w:ascii="Times New Roman" w:eastAsia="Times New Roman" w:hAnsi="Times New Roman"/>
          <w:szCs w:val="18"/>
        </w:rPr>
        <w:t>the Academic Professio</w:t>
      </w:r>
      <w:r w:rsidR="00FC3152">
        <w:rPr>
          <w:rFonts w:ascii="Times New Roman" w:eastAsia="Times New Roman" w:hAnsi="Times New Roman"/>
          <w:szCs w:val="18"/>
        </w:rPr>
        <w:t>nal Development Information form,</w:t>
      </w:r>
      <w:r w:rsidR="00FC3152" w:rsidRPr="00FE5E1F">
        <w:rPr>
          <w:rFonts w:ascii="Times New Roman" w:eastAsia="Times New Roman" w:hAnsi="Times New Roman"/>
          <w:szCs w:val="18"/>
        </w:rPr>
        <w:t xml:space="preserve"> </w:t>
      </w:r>
      <w:r w:rsidR="00FC3152">
        <w:rPr>
          <w:rFonts w:ascii="Times New Roman" w:eastAsia="Times New Roman" w:hAnsi="Times New Roman"/>
          <w:szCs w:val="18"/>
        </w:rPr>
        <w:t xml:space="preserve">and </w:t>
      </w:r>
      <w:r w:rsidR="00FC3152" w:rsidRPr="00FE5E1F">
        <w:rPr>
          <w:rFonts w:ascii="Times New Roman" w:eastAsia="Times New Roman" w:hAnsi="Times New Roman"/>
          <w:szCs w:val="18"/>
        </w:rPr>
        <w:t>Apprentice/Thesis/Dissertation Progress Report</w:t>
      </w:r>
      <w:r w:rsidR="00D54813">
        <w:rPr>
          <w:rFonts w:ascii="Times New Roman" w:eastAsia="Times New Roman" w:hAnsi="Times New Roman"/>
          <w:szCs w:val="18"/>
        </w:rPr>
        <w:t xml:space="preserve">, and submit the forms, </w:t>
      </w:r>
      <w:r w:rsidR="00FC3152">
        <w:rPr>
          <w:rFonts w:ascii="Times New Roman" w:eastAsia="Times New Roman" w:hAnsi="Times New Roman"/>
          <w:szCs w:val="18"/>
        </w:rPr>
        <w:t>an updated curriculum vitae</w:t>
      </w:r>
      <w:r w:rsidR="00D54813">
        <w:rPr>
          <w:rFonts w:ascii="Times New Roman" w:eastAsia="Times New Roman" w:hAnsi="Times New Roman"/>
          <w:szCs w:val="18"/>
        </w:rPr>
        <w:t>,</w:t>
      </w:r>
      <w:r w:rsidR="00FC3152">
        <w:rPr>
          <w:rFonts w:ascii="Times New Roman" w:eastAsia="Times New Roman" w:hAnsi="Times New Roman"/>
          <w:szCs w:val="18"/>
        </w:rPr>
        <w:t xml:space="preserve"> and unofficial transcript </w:t>
      </w:r>
      <w:r w:rsidR="00FC3152" w:rsidRPr="00FE5E1F">
        <w:rPr>
          <w:rFonts w:ascii="Times New Roman" w:eastAsia="Times New Roman" w:hAnsi="Times New Roman"/>
          <w:szCs w:val="18"/>
        </w:rPr>
        <w:t>to the Graduate Programs Office</w:t>
      </w:r>
    </w:p>
    <w:p w14:paraId="10C1F402" w14:textId="7BD13174" w:rsidR="008D0C93" w:rsidRPr="008D0C93" w:rsidRDefault="00D54813" w:rsidP="008D0C93">
      <w:pPr>
        <w:pStyle w:val="ColorfulShading-Accent31"/>
        <w:numPr>
          <w:ilvl w:val="0"/>
          <w:numId w:val="6"/>
        </w:numPr>
        <w:rPr>
          <w:rFonts w:ascii="Times New Roman" w:hAnsi="Times New Roman"/>
        </w:rPr>
      </w:pPr>
      <w:r>
        <w:rPr>
          <w:rFonts w:ascii="Times New Roman" w:hAnsi="Times New Roman"/>
          <w:color w:val="000000"/>
          <w:szCs w:val="18"/>
        </w:rPr>
        <w:t>By May 1</w:t>
      </w:r>
      <w:r w:rsidR="008D0C93">
        <w:rPr>
          <w:rFonts w:ascii="Times New Roman" w:hAnsi="Times New Roman"/>
          <w:color w:val="000000"/>
          <w:szCs w:val="18"/>
        </w:rPr>
        <w:t>, complete the Doc</w:t>
      </w:r>
      <w:r>
        <w:rPr>
          <w:rFonts w:ascii="Times New Roman" w:hAnsi="Times New Roman"/>
          <w:color w:val="000000"/>
          <w:szCs w:val="18"/>
        </w:rPr>
        <w:t>toral Degree Audit and submit the form</w:t>
      </w:r>
      <w:r w:rsidR="008D0C93">
        <w:rPr>
          <w:rFonts w:ascii="Times New Roman" w:hAnsi="Times New Roman"/>
          <w:color w:val="000000"/>
          <w:szCs w:val="18"/>
        </w:rPr>
        <w:t xml:space="preserve"> as an editable document to the program coordinator</w:t>
      </w:r>
    </w:p>
    <w:p w14:paraId="4BBD5107" w14:textId="70B0B891" w:rsidR="00FC3152" w:rsidRPr="00FE5E1F" w:rsidRDefault="00D54813" w:rsidP="001719AA">
      <w:pPr>
        <w:pStyle w:val="ColorfulShading-Accent31"/>
        <w:numPr>
          <w:ilvl w:val="0"/>
          <w:numId w:val="6"/>
        </w:numPr>
        <w:rPr>
          <w:rFonts w:ascii="Times New Roman" w:hAnsi="Times New Roman"/>
        </w:rPr>
      </w:pPr>
      <w:r>
        <w:rPr>
          <w:rFonts w:ascii="Times New Roman" w:eastAsia="Times New Roman" w:hAnsi="Times New Roman"/>
          <w:szCs w:val="18"/>
        </w:rPr>
        <w:lastRenderedPageBreak/>
        <w:t>By June 1</w:t>
      </w:r>
      <w:r w:rsidR="00FC3152">
        <w:rPr>
          <w:rFonts w:ascii="Times New Roman" w:eastAsia="Times New Roman" w:hAnsi="Times New Roman"/>
          <w:szCs w:val="18"/>
        </w:rPr>
        <w:t xml:space="preserve">, </w:t>
      </w:r>
      <w:r w:rsidR="00FC3152">
        <w:rPr>
          <w:rFonts w:ascii="Times New Roman" w:eastAsia="Times New Roman" w:hAnsi="Times New Roman"/>
          <w:color w:val="000000"/>
          <w:szCs w:val="18"/>
        </w:rPr>
        <w:t xml:space="preserve">complete </w:t>
      </w:r>
      <w:r w:rsidR="00FC3152" w:rsidRPr="00FE5E1F">
        <w:rPr>
          <w:rFonts w:ascii="Times New Roman" w:eastAsia="Times New Roman" w:hAnsi="Times New Roman"/>
          <w:color w:val="000000"/>
          <w:szCs w:val="18"/>
        </w:rPr>
        <w:t xml:space="preserve">the Professional </w:t>
      </w:r>
      <w:r w:rsidR="00FC3152">
        <w:rPr>
          <w:rFonts w:ascii="Times New Roman" w:eastAsia="Times New Roman" w:hAnsi="Times New Roman"/>
          <w:color w:val="000000"/>
          <w:szCs w:val="18"/>
        </w:rPr>
        <w:t>Practice Insurance Coverage</w:t>
      </w:r>
      <w:r w:rsidR="00FC3152" w:rsidRPr="00FE5E1F">
        <w:rPr>
          <w:rFonts w:ascii="Times New Roman" w:eastAsia="Times New Roman" w:hAnsi="Times New Roman"/>
          <w:color w:val="000000"/>
          <w:szCs w:val="18"/>
        </w:rPr>
        <w:t xml:space="preserve"> and Professional Practice Hea</w:t>
      </w:r>
      <w:r w:rsidR="00FC3152">
        <w:rPr>
          <w:rFonts w:ascii="Times New Roman" w:eastAsia="Times New Roman" w:hAnsi="Times New Roman"/>
          <w:color w:val="000000"/>
          <w:szCs w:val="18"/>
        </w:rPr>
        <w:t>lth Insurance Certification</w:t>
      </w:r>
      <w:r>
        <w:rPr>
          <w:rFonts w:ascii="Times New Roman" w:eastAsia="Times New Roman" w:hAnsi="Times New Roman"/>
          <w:color w:val="000000"/>
          <w:szCs w:val="18"/>
        </w:rPr>
        <w:t>, if applicable, and submit the</w:t>
      </w:r>
      <w:r w:rsidR="00FC3152">
        <w:rPr>
          <w:rFonts w:ascii="Times New Roman" w:eastAsia="Times New Roman" w:hAnsi="Times New Roman"/>
          <w:color w:val="000000"/>
          <w:szCs w:val="18"/>
        </w:rPr>
        <w:t xml:space="preserve"> forms</w:t>
      </w:r>
      <w:r w:rsidR="00FC3152" w:rsidRPr="00FE5E1F">
        <w:rPr>
          <w:rFonts w:ascii="Times New Roman" w:eastAsia="Times New Roman" w:hAnsi="Times New Roman"/>
          <w:color w:val="000000"/>
          <w:szCs w:val="18"/>
        </w:rPr>
        <w:t xml:space="preserve"> to the Graduate Programs Office</w:t>
      </w:r>
    </w:p>
    <w:p w14:paraId="7E6687FC" w14:textId="37762C2D" w:rsidR="009A567F" w:rsidRPr="004D04D5" w:rsidRDefault="009A567F" w:rsidP="009A567F">
      <w:pPr>
        <w:pStyle w:val="ColorfulShading-Accent31"/>
        <w:numPr>
          <w:ilvl w:val="0"/>
          <w:numId w:val="6"/>
        </w:numPr>
        <w:rPr>
          <w:rFonts w:ascii="Times New Roman" w:hAnsi="Times New Roman"/>
        </w:rPr>
      </w:pPr>
      <w:r w:rsidRPr="00FE5E1F">
        <w:rPr>
          <w:rFonts w:ascii="Times New Roman" w:hAnsi="Times New Roman"/>
          <w:color w:val="000000"/>
          <w:szCs w:val="18"/>
        </w:rPr>
        <w:t>By August 1, co</w:t>
      </w:r>
      <w:r w:rsidR="000C654B">
        <w:rPr>
          <w:rFonts w:ascii="Times New Roman" w:hAnsi="Times New Roman"/>
          <w:color w:val="000000"/>
          <w:szCs w:val="18"/>
        </w:rPr>
        <w:t>mplete</w:t>
      </w:r>
      <w:r w:rsidR="00D410B7">
        <w:rPr>
          <w:rFonts w:ascii="Times New Roman" w:hAnsi="Times New Roman"/>
          <w:color w:val="000000"/>
          <w:szCs w:val="18"/>
        </w:rPr>
        <w:t xml:space="preserve"> the Internship Site Trainee</w:t>
      </w:r>
      <w:r w:rsidR="000C654B">
        <w:rPr>
          <w:rFonts w:ascii="Times New Roman" w:hAnsi="Times New Roman"/>
          <w:color w:val="000000"/>
          <w:szCs w:val="18"/>
        </w:rPr>
        <w:t xml:space="preserve"> Evaluation and submit the form</w:t>
      </w:r>
      <w:r w:rsidRPr="00FE5E1F">
        <w:rPr>
          <w:rFonts w:ascii="Times New Roman" w:hAnsi="Times New Roman"/>
          <w:color w:val="000000"/>
          <w:szCs w:val="18"/>
        </w:rPr>
        <w:t xml:space="preserve"> to the School Psychology Internship Director</w:t>
      </w:r>
    </w:p>
    <w:p w14:paraId="3E7BBFEA" w14:textId="6DFE2465" w:rsidR="009A567F" w:rsidRPr="0098443A" w:rsidRDefault="004241CD" w:rsidP="009A567F">
      <w:pPr>
        <w:pStyle w:val="ColorfulShading-Accent31"/>
        <w:numPr>
          <w:ilvl w:val="0"/>
          <w:numId w:val="6"/>
        </w:numPr>
        <w:rPr>
          <w:rFonts w:ascii="Times New Roman" w:hAnsi="Times New Roman"/>
        </w:rPr>
      </w:pPr>
      <w:r>
        <w:rPr>
          <w:rFonts w:ascii="Times New Roman" w:hAnsi="Times New Roman"/>
          <w:color w:val="000000"/>
          <w:szCs w:val="18"/>
        </w:rPr>
        <w:t>By July 31</w:t>
      </w:r>
      <w:r w:rsidR="009A567F" w:rsidRPr="00FE5E1F">
        <w:rPr>
          <w:rFonts w:ascii="Times New Roman" w:hAnsi="Times New Roman"/>
          <w:color w:val="000000"/>
          <w:szCs w:val="18"/>
        </w:rPr>
        <w:t>, complete the Praxis II School Psyc</w:t>
      </w:r>
      <w:r w:rsidR="000C654B">
        <w:rPr>
          <w:rFonts w:ascii="Times New Roman" w:hAnsi="Times New Roman"/>
          <w:color w:val="000000"/>
          <w:szCs w:val="18"/>
        </w:rPr>
        <w:t>hologist Test</w:t>
      </w:r>
    </w:p>
    <w:p w14:paraId="7DD11B06" w14:textId="6E5C6858" w:rsidR="0098443A" w:rsidRPr="0098443A" w:rsidRDefault="0098443A" w:rsidP="0098443A">
      <w:pPr>
        <w:pStyle w:val="ColorfulShading-Accent31"/>
        <w:numPr>
          <w:ilvl w:val="0"/>
          <w:numId w:val="6"/>
        </w:numPr>
        <w:rPr>
          <w:rFonts w:ascii="Times New Roman" w:hAnsi="Times New Roman"/>
        </w:rPr>
      </w:pPr>
      <w:r>
        <w:rPr>
          <w:rFonts w:ascii="Times New Roman" w:eastAsia="Times New Roman" w:hAnsi="Times New Roman"/>
          <w:color w:val="000000"/>
          <w:szCs w:val="18"/>
        </w:rPr>
        <w:t xml:space="preserve">By August 1, complete the APA’s </w:t>
      </w:r>
      <w:r w:rsidR="00D54813">
        <w:rPr>
          <w:rFonts w:ascii="Times New Roman" w:eastAsia="Times New Roman" w:hAnsi="Times New Roman"/>
          <w:color w:val="000000"/>
          <w:szCs w:val="18"/>
        </w:rPr>
        <w:t>Student Data Sheet and submit the form</w:t>
      </w:r>
      <w:r>
        <w:rPr>
          <w:rFonts w:ascii="Times New Roman" w:eastAsia="Times New Roman" w:hAnsi="Times New Roman"/>
          <w:color w:val="000000"/>
          <w:szCs w:val="18"/>
        </w:rPr>
        <w:t xml:space="preserve"> to the Graduate Programs Office</w:t>
      </w:r>
    </w:p>
    <w:p w14:paraId="2C7E471B" w14:textId="77777777" w:rsidR="009A567F" w:rsidRPr="00FE5E1F" w:rsidRDefault="009A567F" w:rsidP="009A567F">
      <w:pPr>
        <w:pStyle w:val="ColorfulShading-Accent31"/>
        <w:numPr>
          <w:ilvl w:val="0"/>
          <w:numId w:val="6"/>
        </w:numPr>
        <w:rPr>
          <w:rFonts w:ascii="Times New Roman" w:hAnsi="Times New Roman"/>
        </w:rPr>
      </w:pPr>
      <w:r w:rsidRPr="00FE5E1F">
        <w:rPr>
          <w:rFonts w:ascii="Times New Roman" w:hAnsi="Times New Roman"/>
          <w:szCs w:val="18"/>
        </w:rPr>
        <w:t>Defend your dissertation</w:t>
      </w:r>
    </w:p>
    <w:p w14:paraId="037A9B26" w14:textId="77777777" w:rsidR="009A567F" w:rsidRPr="00FE5E1F" w:rsidRDefault="009A567F" w:rsidP="009A567F">
      <w:pPr>
        <w:rPr>
          <w:sz w:val="22"/>
          <w:szCs w:val="18"/>
        </w:rPr>
      </w:pPr>
    </w:p>
    <w:p w14:paraId="119EA719" w14:textId="77777777" w:rsidR="00A4113C" w:rsidRPr="00A4113C" w:rsidRDefault="00A4113C" w:rsidP="00066EF4">
      <w:pPr>
        <w:jc w:val="both"/>
        <w:rPr>
          <w:sz w:val="22"/>
          <w:szCs w:val="22"/>
        </w:rPr>
      </w:pPr>
      <w:r w:rsidRPr="00A4113C">
        <w:rPr>
          <w:sz w:val="22"/>
          <w:szCs w:val="22"/>
        </w:rPr>
        <w:t xml:space="preserve">Trainees must also comply with the Graduate School’s </w:t>
      </w:r>
      <w:hyperlink r:id="rId128" w:history="1">
        <w:r w:rsidRPr="00A4113C">
          <w:rPr>
            <w:rStyle w:val="Hyperlink"/>
            <w:sz w:val="22"/>
            <w:szCs w:val="22"/>
          </w:rPr>
          <w:t>Dates and Deadlines</w:t>
        </w:r>
      </w:hyperlink>
      <w:r w:rsidRPr="00A4113C">
        <w:rPr>
          <w:sz w:val="22"/>
          <w:szCs w:val="22"/>
        </w:rPr>
        <w:t xml:space="preserve"> in order to satisfy their degree and graduation requirements. The deadlines vary each semester.</w:t>
      </w:r>
    </w:p>
    <w:p w14:paraId="0E7D1698" w14:textId="77777777" w:rsidR="001F7900" w:rsidRPr="00A4113C" w:rsidRDefault="001F7900" w:rsidP="009A567F">
      <w:pPr>
        <w:rPr>
          <w:sz w:val="22"/>
          <w:szCs w:val="22"/>
        </w:rPr>
      </w:pPr>
    </w:p>
    <w:p w14:paraId="6FD874A5" w14:textId="77777777" w:rsidR="0060701E" w:rsidRPr="00FE5E1F" w:rsidRDefault="009A567F" w:rsidP="0060701E">
      <w:pPr>
        <w:ind w:left="540" w:hanging="540"/>
        <w:rPr>
          <w:sz w:val="22"/>
        </w:rPr>
      </w:pPr>
      <w:r w:rsidRPr="00FE5E1F">
        <w:rPr>
          <w:sz w:val="22"/>
          <w:szCs w:val="22"/>
          <w:u w:val="single"/>
        </w:rPr>
        <w:br w:type="page"/>
      </w:r>
    </w:p>
    <w:p w14:paraId="6D0D66D0" w14:textId="01C8F737" w:rsidR="004D04D5" w:rsidRPr="00AA423C" w:rsidRDefault="009A2C57" w:rsidP="002C5032">
      <w:pPr>
        <w:pStyle w:val="Heading2"/>
        <w:spacing w:line="480" w:lineRule="auto"/>
        <w:rPr>
          <w:rFonts w:ascii="Times New Roman" w:hAnsi="Times New Roman"/>
        </w:rPr>
      </w:pPr>
      <w:bookmarkStart w:id="1818" w:name="_Forms_Available_on_3"/>
      <w:bookmarkStart w:id="1819" w:name="_Toc524948155"/>
      <w:bookmarkStart w:id="1820" w:name="_Toc106179607"/>
      <w:bookmarkStart w:id="1821" w:name="_Toc106789012"/>
      <w:bookmarkStart w:id="1822" w:name="Text49"/>
      <w:bookmarkEnd w:id="1818"/>
      <w:r>
        <w:rPr>
          <w:rFonts w:ascii="Times New Roman" w:hAnsi="Times New Roman"/>
        </w:rPr>
        <w:lastRenderedPageBreak/>
        <w:t xml:space="preserve">See </w:t>
      </w:r>
      <w:r w:rsidR="007B0824">
        <w:rPr>
          <w:rFonts w:ascii="Times New Roman" w:hAnsi="Times New Roman"/>
        </w:rPr>
        <w:t xml:space="preserve">the </w:t>
      </w:r>
      <w:r>
        <w:rPr>
          <w:rFonts w:ascii="Times New Roman" w:hAnsi="Times New Roman"/>
        </w:rPr>
        <w:t>Doctoral Comprehensive Exam W</w:t>
      </w:r>
      <w:r w:rsidR="004D04D5">
        <w:rPr>
          <w:rFonts w:ascii="Times New Roman" w:hAnsi="Times New Roman"/>
        </w:rPr>
        <w:t>ebsite</w:t>
      </w:r>
      <w:bookmarkEnd w:id="1819"/>
    </w:p>
    <w:p w14:paraId="350E4669" w14:textId="5B95DF3E" w:rsidR="004D04D5" w:rsidRPr="009F2FDF" w:rsidRDefault="004D04D5" w:rsidP="00066EF4">
      <w:pPr>
        <w:pStyle w:val="Heading3"/>
        <w:tabs>
          <w:tab w:val="clear" w:pos="450"/>
          <w:tab w:val="clear" w:pos="900"/>
        </w:tabs>
        <w:jc w:val="left"/>
        <w:rPr>
          <w:rFonts w:ascii="Times New Roman" w:hAnsi="Times New Roman"/>
          <w:sz w:val="22"/>
          <w:szCs w:val="22"/>
          <w:u w:val="none"/>
        </w:rPr>
      </w:pPr>
      <w:bookmarkStart w:id="1823" w:name="_Toc524948156"/>
      <w:r>
        <w:rPr>
          <w:rFonts w:ascii="Times New Roman" w:hAnsi="Times New Roman"/>
          <w:sz w:val="22"/>
          <w:szCs w:val="22"/>
          <w:u w:val="none"/>
        </w:rPr>
        <w:t>Comprehensive Examination Registration Form</w:t>
      </w:r>
      <w:bookmarkEnd w:id="1823"/>
    </w:p>
    <w:p w14:paraId="7FB007E0" w14:textId="77777777" w:rsidR="004D04D5" w:rsidRPr="00FE5E1F" w:rsidRDefault="004D04D5" w:rsidP="00066EF4">
      <w:pPr>
        <w:spacing w:line="360" w:lineRule="auto"/>
        <w:rPr>
          <w:sz w:val="22"/>
        </w:rPr>
      </w:pPr>
    </w:p>
    <w:p w14:paraId="5DFFDD51" w14:textId="1632EB5D" w:rsidR="0060701E" w:rsidRPr="00FE5E1F" w:rsidRDefault="009A2C57" w:rsidP="002C5032">
      <w:pPr>
        <w:pStyle w:val="Heading2"/>
        <w:spacing w:line="480" w:lineRule="auto"/>
        <w:rPr>
          <w:rFonts w:ascii="Times New Roman" w:hAnsi="Times New Roman"/>
        </w:rPr>
      </w:pPr>
      <w:bookmarkStart w:id="1824" w:name="_Toc524948157"/>
      <w:r>
        <w:rPr>
          <w:rFonts w:ascii="Times New Roman" w:hAnsi="Times New Roman"/>
        </w:rPr>
        <w:t xml:space="preserve">See </w:t>
      </w:r>
      <w:r w:rsidR="007B0824">
        <w:rPr>
          <w:rFonts w:ascii="Times New Roman" w:hAnsi="Times New Roman"/>
        </w:rPr>
        <w:t xml:space="preserve">the </w:t>
      </w:r>
      <w:hyperlink w:anchor="_Forms_Available_on_3" w:history="1">
        <w:bookmarkStart w:id="1825" w:name="_Toc415746774"/>
        <w:bookmarkStart w:id="1826" w:name="_Toc401563750"/>
        <w:bookmarkStart w:id="1827" w:name="_Toc395256693"/>
        <w:bookmarkStart w:id="1828" w:name="_Toc395089848"/>
        <w:bookmarkStart w:id="1829" w:name="_Toc395004958"/>
        <w:bookmarkStart w:id="1830" w:name="_Toc376427752"/>
        <w:bookmarkStart w:id="1831" w:name="_Toc371062832"/>
        <w:bookmarkStart w:id="1832" w:name="_Toc369773777"/>
        <w:bookmarkStart w:id="1833" w:name="_Toc366654578"/>
        <w:bookmarkStart w:id="1834" w:name="_Toc366569079"/>
        <w:bookmarkStart w:id="1835" w:name="_Toc366491896"/>
        <w:bookmarkStart w:id="1836" w:name="_Toc366478148"/>
        <w:bookmarkStart w:id="1837" w:name="_Toc366245075"/>
        <w:bookmarkStart w:id="1838" w:name="_Toc365464388"/>
        <w:bookmarkStart w:id="1839" w:name="_Toc351705343"/>
        <w:bookmarkStart w:id="1840" w:name="_Toc351705256"/>
        <w:bookmarkStart w:id="1841" w:name="_Toc339978839"/>
        <w:bookmarkStart w:id="1842" w:name="_Toc339542818"/>
        <w:bookmarkStart w:id="1843" w:name="_Toc331843490"/>
        <w:bookmarkStart w:id="1844" w:name="_Toc331769979"/>
        <w:bookmarkStart w:id="1845" w:name="_Toc330644997"/>
        <w:bookmarkStart w:id="1846" w:name="_Toc330302509"/>
        <w:bookmarkStart w:id="1847" w:name="_Toc329961360"/>
        <w:bookmarkStart w:id="1848" w:name="_Toc329961212"/>
        <w:bookmarkStart w:id="1849" w:name="_Toc329938096"/>
        <w:bookmarkStart w:id="1850" w:name="_Toc329785864"/>
        <w:bookmarkStart w:id="1851" w:name="_Toc329685758"/>
        <w:bookmarkStart w:id="1852" w:name="_Toc329685146"/>
        <w:bookmarkStart w:id="1853" w:name="_Toc329684948"/>
        <w:bookmarkStart w:id="1854" w:name="_Toc329684862"/>
        <w:bookmarkStart w:id="1855" w:name="_Toc329684666"/>
        <w:bookmarkStart w:id="1856" w:name="_Toc329171527"/>
        <w:bookmarkStart w:id="1857" w:name="_Toc308262054"/>
        <w:bookmarkStart w:id="1858" w:name="_Toc308261970"/>
        <w:bookmarkStart w:id="1859" w:name="_Toc296434405"/>
        <w:bookmarkStart w:id="1860" w:name="_Toc296260548"/>
        <w:bookmarkStart w:id="1861" w:name="_Toc296260421"/>
        <w:bookmarkStart w:id="1862" w:name="_Toc296260236"/>
        <w:bookmarkStart w:id="1863" w:name="_Toc288119500"/>
        <w:r w:rsidR="001D525D">
          <w:rPr>
            <w:rFonts w:ascii="Times New Roman" w:hAnsi="Times New Roman"/>
          </w:rPr>
          <w:t xml:space="preserve">Doctoral </w:t>
        </w:r>
        <w:r w:rsidR="0060701E" w:rsidRPr="00FE5E1F">
          <w:rPr>
            <w:rFonts w:ascii="Times New Roman" w:hAnsi="Times New Roman"/>
          </w:rPr>
          <w:t>F</w:t>
        </w:r>
        <w:hyperlink r:id="rId129" w:history="1">
          <w:r w:rsidR="009A4CBA">
            <w:rPr>
              <w:rFonts w:ascii="Times New Roman" w:hAnsi="Times New Roman"/>
            </w:rPr>
            <w:t>orms</w:t>
          </w:r>
          <w:r>
            <w:rPr>
              <w:rFonts w:ascii="Times New Roman" w:hAnsi="Times New Roman"/>
            </w:rPr>
            <w:t xml:space="preserve"> W</w:t>
          </w:r>
          <w:r w:rsidR="0060701E" w:rsidRPr="00FE5E1F">
            <w:rPr>
              <w:rFonts w:ascii="Times New Roman" w:hAnsi="Times New Roman"/>
            </w:rPr>
            <w:t>ebsite</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hyperlink>
        <w:bookmarkEnd w:id="1820"/>
        <w:bookmarkEnd w:id="1821"/>
        <w:bookmarkEnd w:id="1822"/>
      </w:hyperlink>
    </w:p>
    <w:p w14:paraId="41F10818" w14:textId="77777777" w:rsidR="0060701E" w:rsidRPr="009F2FDF" w:rsidRDefault="0085658E" w:rsidP="00066EF4">
      <w:pPr>
        <w:pStyle w:val="Heading3"/>
        <w:tabs>
          <w:tab w:val="clear" w:pos="450"/>
          <w:tab w:val="clear" w:pos="900"/>
        </w:tabs>
        <w:jc w:val="left"/>
        <w:rPr>
          <w:rFonts w:ascii="Times New Roman" w:hAnsi="Times New Roman"/>
          <w:sz w:val="22"/>
          <w:szCs w:val="22"/>
          <w:u w:val="none"/>
        </w:rPr>
      </w:pPr>
      <w:bookmarkStart w:id="1864" w:name="_Toc395089849"/>
      <w:bookmarkStart w:id="1865" w:name="_Toc395256694"/>
      <w:bookmarkStart w:id="1866" w:name="_Toc401563751"/>
      <w:bookmarkStart w:id="1867" w:name="_Toc415746775"/>
      <w:bookmarkStart w:id="1868" w:name="_Toc524948158"/>
      <w:bookmarkStart w:id="1869" w:name="_Toc339978840"/>
      <w:bookmarkStart w:id="1870" w:name="_Toc351705257"/>
      <w:bookmarkStart w:id="1871" w:name="_Toc351705344"/>
      <w:bookmarkStart w:id="1872" w:name="_Toc365464389"/>
      <w:bookmarkStart w:id="1873" w:name="_Toc366245076"/>
      <w:bookmarkStart w:id="1874" w:name="_Toc366478149"/>
      <w:bookmarkStart w:id="1875" w:name="_Toc366491897"/>
      <w:bookmarkStart w:id="1876" w:name="_Toc366569080"/>
      <w:bookmarkStart w:id="1877" w:name="_Toc106789022"/>
      <w:bookmarkStart w:id="1878" w:name="Text60"/>
      <w:bookmarkStart w:id="1879" w:name="_Toc288119506"/>
      <w:bookmarkStart w:id="1880" w:name="_Toc296260242"/>
      <w:bookmarkStart w:id="1881" w:name="_Toc296260427"/>
      <w:bookmarkStart w:id="1882" w:name="_Toc296260554"/>
      <w:bookmarkStart w:id="1883" w:name="_Toc296434411"/>
      <w:bookmarkStart w:id="1884" w:name="_Toc308261976"/>
      <w:bookmarkStart w:id="1885" w:name="_Toc308262060"/>
      <w:bookmarkStart w:id="1886" w:name="_Toc329171531"/>
      <w:bookmarkStart w:id="1887" w:name="_Toc329684670"/>
      <w:bookmarkStart w:id="1888" w:name="_Toc329684866"/>
      <w:bookmarkStart w:id="1889" w:name="_Toc329684952"/>
      <w:bookmarkStart w:id="1890" w:name="_Toc329685150"/>
      <w:bookmarkStart w:id="1891" w:name="_Toc329685762"/>
      <w:bookmarkStart w:id="1892" w:name="_Toc329785866"/>
      <w:bookmarkStart w:id="1893" w:name="_Toc329938097"/>
      <w:bookmarkStart w:id="1894" w:name="_Toc329961213"/>
      <w:bookmarkStart w:id="1895" w:name="_Toc329961361"/>
      <w:bookmarkStart w:id="1896" w:name="_Toc330302510"/>
      <w:bookmarkStart w:id="1897" w:name="_Toc330644998"/>
      <w:bookmarkStart w:id="1898" w:name="_Toc331769980"/>
      <w:bookmarkStart w:id="1899" w:name="_Toc331843491"/>
      <w:bookmarkStart w:id="1900" w:name="_Toc339542819"/>
      <w:r w:rsidRPr="009F2FDF">
        <w:rPr>
          <w:rFonts w:ascii="Times New Roman" w:hAnsi="Times New Roman"/>
          <w:sz w:val="22"/>
          <w:szCs w:val="22"/>
          <w:u w:val="none"/>
        </w:rPr>
        <w:t>Academic Professional Development Information</w:t>
      </w:r>
      <w:bookmarkEnd w:id="1864"/>
      <w:bookmarkEnd w:id="1865"/>
      <w:bookmarkEnd w:id="1866"/>
      <w:bookmarkEnd w:id="1867"/>
      <w:bookmarkEnd w:id="1868"/>
    </w:p>
    <w:p w14:paraId="1020E94A" w14:textId="77777777" w:rsidR="0085658E" w:rsidRPr="009F2FDF" w:rsidRDefault="0085658E" w:rsidP="00066EF4">
      <w:pPr>
        <w:pStyle w:val="Heading3"/>
        <w:tabs>
          <w:tab w:val="clear" w:pos="450"/>
          <w:tab w:val="clear" w:pos="900"/>
        </w:tabs>
        <w:jc w:val="left"/>
        <w:rPr>
          <w:rFonts w:ascii="Times New Roman" w:hAnsi="Times New Roman"/>
          <w:sz w:val="22"/>
          <w:szCs w:val="22"/>
          <w:u w:val="none"/>
        </w:rPr>
      </w:pPr>
      <w:bookmarkStart w:id="1901" w:name="_Toc395089850"/>
      <w:bookmarkStart w:id="1902" w:name="_Toc395256695"/>
      <w:bookmarkStart w:id="1903" w:name="_Toc401563752"/>
      <w:bookmarkStart w:id="1904" w:name="_Toc415746776"/>
      <w:bookmarkStart w:id="1905" w:name="_Toc524948159"/>
      <w:r w:rsidRPr="009F2FDF">
        <w:rPr>
          <w:rFonts w:ascii="Times New Roman" w:hAnsi="Times New Roman"/>
          <w:sz w:val="22"/>
          <w:szCs w:val="22"/>
          <w:u w:val="none"/>
        </w:rPr>
        <w:t>Apprenticeship/Thesis/Dissertation Progress Report</w:t>
      </w:r>
      <w:bookmarkEnd w:id="1901"/>
      <w:bookmarkEnd w:id="1902"/>
      <w:bookmarkEnd w:id="1903"/>
      <w:bookmarkEnd w:id="1904"/>
      <w:bookmarkEnd w:id="1905"/>
    </w:p>
    <w:p w14:paraId="4B4E6349" w14:textId="59234759" w:rsidR="0060701E" w:rsidRDefault="0060701E" w:rsidP="00066EF4">
      <w:pPr>
        <w:pStyle w:val="Heading3"/>
        <w:tabs>
          <w:tab w:val="clear" w:pos="450"/>
          <w:tab w:val="clear" w:pos="900"/>
        </w:tabs>
        <w:jc w:val="left"/>
        <w:rPr>
          <w:rFonts w:ascii="Times New Roman" w:hAnsi="Times New Roman"/>
          <w:sz w:val="22"/>
          <w:szCs w:val="22"/>
          <w:u w:val="none"/>
        </w:rPr>
      </w:pPr>
      <w:bookmarkStart w:id="1906" w:name="_Toc366654580"/>
      <w:bookmarkStart w:id="1907" w:name="_Toc369773779"/>
      <w:bookmarkStart w:id="1908" w:name="_Toc371062834"/>
      <w:bookmarkStart w:id="1909" w:name="_Toc376427754"/>
      <w:bookmarkStart w:id="1910" w:name="_Toc395004960"/>
      <w:bookmarkStart w:id="1911" w:name="_Toc395089852"/>
      <w:bookmarkStart w:id="1912" w:name="_Toc395256697"/>
      <w:bookmarkStart w:id="1913" w:name="_Toc401563754"/>
      <w:bookmarkStart w:id="1914" w:name="_Toc415746778"/>
      <w:bookmarkStart w:id="1915" w:name="_Toc524948160"/>
      <w:r w:rsidRPr="009F2FDF">
        <w:rPr>
          <w:rFonts w:ascii="Times New Roman" w:hAnsi="Times New Roman"/>
          <w:sz w:val="22"/>
          <w:szCs w:val="22"/>
          <w:u w:val="none"/>
        </w:rPr>
        <w:t>Course Exemption Request</w:t>
      </w:r>
      <w:bookmarkEnd w:id="1906"/>
      <w:bookmarkEnd w:id="1907"/>
      <w:bookmarkEnd w:id="1908"/>
      <w:bookmarkEnd w:id="1909"/>
      <w:bookmarkEnd w:id="1910"/>
      <w:bookmarkEnd w:id="1911"/>
      <w:bookmarkEnd w:id="1912"/>
      <w:bookmarkEnd w:id="1913"/>
      <w:bookmarkEnd w:id="1914"/>
      <w:bookmarkEnd w:id="1915"/>
    </w:p>
    <w:p w14:paraId="397509EF" w14:textId="21CAEBC6" w:rsidR="001C26A0" w:rsidRPr="001C26A0" w:rsidRDefault="001C26A0" w:rsidP="00066EF4">
      <w:pPr>
        <w:pStyle w:val="Heading3"/>
        <w:tabs>
          <w:tab w:val="clear" w:pos="450"/>
          <w:tab w:val="clear" w:pos="900"/>
        </w:tabs>
        <w:jc w:val="left"/>
        <w:rPr>
          <w:rFonts w:ascii="Times New Roman" w:hAnsi="Times New Roman"/>
          <w:sz w:val="22"/>
          <w:szCs w:val="22"/>
          <w:u w:val="none"/>
        </w:rPr>
      </w:pPr>
      <w:bookmarkStart w:id="1916" w:name="_Toc524948161"/>
      <w:r>
        <w:rPr>
          <w:rFonts w:ascii="Times New Roman" w:hAnsi="Times New Roman"/>
          <w:sz w:val="22"/>
          <w:szCs w:val="22"/>
          <w:u w:val="none"/>
        </w:rPr>
        <w:t>Critical Skill Development Plan (review PDF)</w:t>
      </w:r>
      <w:bookmarkEnd w:id="1916"/>
    </w:p>
    <w:p w14:paraId="5915ABF2" w14:textId="6D640513" w:rsidR="00AA423C" w:rsidRPr="0037524C" w:rsidRDefault="00AA423C" w:rsidP="00066EF4">
      <w:pPr>
        <w:pStyle w:val="Heading3"/>
        <w:tabs>
          <w:tab w:val="clear" w:pos="450"/>
          <w:tab w:val="clear" w:pos="900"/>
        </w:tabs>
        <w:jc w:val="left"/>
        <w:rPr>
          <w:rFonts w:ascii="Times New Roman" w:hAnsi="Times New Roman"/>
          <w:sz w:val="22"/>
          <w:szCs w:val="22"/>
          <w:u w:val="none"/>
        </w:rPr>
      </w:pPr>
      <w:bookmarkStart w:id="1917" w:name="_Toc524948162"/>
      <w:r w:rsidRPr="0037524C">
        <w:rPr>
          <w:rFonts w:ascii="Times New Roman" w:hAnsi="Times New Roman"/>
          <w:sz w:val="22"/>
          <w:szCs w:val="22"/>
          <w:u w:val="none"/>
        </w:rPr>
        <w:t>Discussion of Employment</w:t>
      </w:r>
      <w:bookmarkEnd w:id="1917"/>
    </w:p>
    <w:p w14:paraId="1943D1EC" w14:textId="77777777" w:rsidR="0060701E" w:rsidRPr="0037524C" w:rsidRDefault="0060701E" w:rsidP="00066EF4">
      <w:pPr>
        <w:pStyle w:val="Heading3"/>
        <w:tabs>
          <w:tab w:val="clear" w:pos="450"/>
          <w:tab w:val="clear" w:pos="900"/>
        </w:tabs>
        <w:jc w:val="left"/>
        <w:rPr>
          <w:rFonts w:ascii="Times New Roman" w:hAnsi="Times New Roman"/>
          <w:sz w:val="22"/>
          <w:szCs w:val="22"/>
          <w:u w:val="none"/>
        </w:rPr>
      </w:pPr>
      <w:bookmarkStart w:id="1918" w:name="_Toc366654581"/>
      <w:bookmarkStart w:id="1919" w:name="_Toc369773780"/>
      <w:bookmarkStart w:id="1920" w:name="_Toc371062835"/>
      <w:bookmarkStart w:id="1921" w:name="_Toc376427755"/>
      <w:bookmarkStart w:id="1922" w:name="_Toc395004961"/>
      <w:bookmarkStart w:id="1923" w:name="_Toc395089853"/>
      <w:bookmarkStart w:id="1924" w:name="_Toc395256698"/>
      <w:bookmarkStart w:id="1925" w:name="_Toc401563755"/>
      <w:bookmarkStart w:id="1926" w:name="_Toc415746779"/>
      <w:bookmarkStart w:id="1927" w:name="_Toc524948163"/>
      <w:r w:rsidRPr="0037524C">
        <w:rPr>
          <w:rFonts w:ascii="Times New Roman" w:hAnsi="Times New Roman"/>
          <w:sz w:val="22"/>
          <w:szCs w:val="22"/>
          <w:u w:val="none"/>
        </w:rPr>
        <w:t>Doctoral Degree Audit Worksheet</w:t>
      </w:r>
      <w:bookmarkEnd w:id="1918"/>
      <w:bookmarkEnd w:id="1919"/>
      <w:bookmarkEnd w:id="1920"/>
      <w:bookmarkEnd w:id="1921"/>
      <w:bookmarkEnd w:id="1922"/>
      <w:bookmarkEnd w:id="1923"/>
      <w:bookmarkEnd w:id="1924"/>
      <w:bookmarkEnd w:id="1925"/>
      <w:bookmarkEnd w:id="1926"/>
      <w:bookmarkEnd w:id="1927"/>
    </w:p>
    <w:p w14:paraId="4B451F35" w14:textId="77777777" w:rsidR="003C183B" w:rsidRPr="0037524C" w:rsidRDefault="003C183B" w:rsidP="00066EF4">
      <w:pPr>
        <w:pStyle w:val="Heading3"/>
        <w:tabs>
          <w:tab w:val="clear" w:pos="450"/>
          <w:tab w:val="clear" w:pos="900"/>
        </w:tabs>
        <w:jc w:val="left"/>
        <w:rPr>
          <w:rFonts w:ascii="Times New Roman" w:hAnsi="Times New Roman"/>
          <w:sz w:val="22"/>
          <w:szCs w:val="22"/>
          <w:u w:val="none"/>
        </w:rPr>
      </w:pPr>
      <w:bookmarkStart w:id="1928" w:name="_Toc296608035"/>
      <w:bookmarkStart w:id="1929" w:name="_Toc296608202"/>
      <w:bookmarkStart w:id="1930" w:name="_Toc296608310"/>
      <w:bookmarkStart w:id="1931" w:name="_Toc308262974"/>
      <w:bookmarkStart w:id="1932" w:name="_Toc308263032"/>
      <w:bookmarkStart w:id="1933" w:name="_Toc310580065"/>
      <w:bookmarkStart w:id="1934" w:name="_Toc330725052"/>
      <w:bookmarkStart w:id="1935" w:name="_Toc330822084"/>
      <w:bookmarkStart w:id="1936" w:name="_Toc330989299"/>
      <w:bookmarkStart w:id="1937" w:name="_Toc331085138"/>
      <w:bookmarkStart w:id="1938" w:name="_Toc339979128"/>
      <w:bookmarkStart w:id="1939" w:name="_Toc365534974"/>
      <w:bookmarkStart w:id="1940" w:name="_Toc366246109"/>
      <w:bookmarkStart w:id="1941" w:name="_Toc366246198"/>
      <w:bookmarkStart w:id="1942" w:name="_Toc395253760"/>
      <w:bookmarkStart w:id="1943" w:name="_Toc436038724"/>
      <w:bookmarkStart w:id="1944" w:name="_Toc524948164"/>
      <w:bookmarkStart w:id="1945" w:name="_Toc366654582"/>
      <w:bookmarkStart w:id="1946" w:name="_Toc369773781"/>
      <w:bookmarkStart w:id="1947" w:name="_Toc371062836"/>
      <w:bookmarkStart w:id="1948" w:name="_Toc376427756"/>
      <w:bookmarkStart w:id="1949" w:name="_Toc395004962"/>
      <w:bookmarkStart w:id="1950" w:name="_Toc395089854"/>
      <w:bookmarkStart w:id="1951" w:name="_Toc395256699"/>
      <w:bookmarkStart w:id="1952" w:name="_Toc401563756"/>
      <w:bookmarkStart w:id="1953" w:name="_Toc415746780"/>
      <w:r w:rsidRPr="0037524C">
        <w:rPr>
          <w:rFonts w:ascii="Times New Roman" w:hAnsi="Times New Roman"/>
          <w:sz w:val="22"/>
          <w:szCs w:val="22"/>
          <w:u w:val="none"/>
        </w:rPr>
        <w:t>Doctoral Internship Plan</w:t>
      </w:r>
      <w:bookmarkStart w:id="1954" w:name="_INTERNSHIP_LOGS"/>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54"/>
    </w:p>
    <w:p w14:paraId="35CB1B6E" w14:textId="77777777" w:rsidR="003C183B" w:rsidRPr="0037524C" w:rsidRDefault="003C183B" w:rsidP="00066EF4">
      <w:pPr>
        <w:pStyle w:val="Heading3"/>
        <w:tabs>
          <w:tab w:val="clear" w:pos="450"/>
          <w:tab w:val="clear" w:pos="900"/>
        </w:tabs>
        <w:jc w:val="left"/>
        <w:rPr>
          <w:rFonts w:ascii="Times New Roman" w:hAnsi="Times New Roman"/>
          <w:sz w:val="22"/>
          <w:szCs w:val="22"/>
          <w:u w:val="none"/>
        </w:rPr>
      </w:pPr>
      <w:bookmarkStart w:id="1955" w:name="_Toc436038725"/>
      <w:bookmarkStart w:id="1956" w:name="_Toc524948165"/>
      <w:r w:rsidRPr="0037524C">
        <w:rPr>
          <w:rFonts w:ascii="Times New Roman" w:hAnsi="Times New Roman"/>
          <w:sz w:val="22"/>
          <w:szCs w:val="22"/>
          <w:u w:val="none"/>
        </w:rPr>
        <w:t>Doctoral Internship Site Eligibility Criteria</w:t>
      </w:r>
      <w:bookmarkEnd w:id="1955"/>
      <w:bookmarkEnd w:id="1956"/>
    </w:p>
    <w:p w14:paraId="4BE8295F" w14:textId="2E858E4A" w:rsidR="003C183B" w:rsidRPr="0037524C" w:rsidRDefault="003C183B" w:rsidP="00066EF4">
      <w:pPr>
        <w:pStyle w:val="Heading3"/>
        <w:tabs>
          <w:tab w:val="clear" w:pos="450"/>
          <w:tab w:val="clear" w:pos="900"/>
        </w:tabs>
        <w:jc w:val="left"/>
        <w:rPr>
          <w:rFonts w:ascii="Times New Roman" w:hAnsi="Times New Roman"/>
          <w:sz w:val="22"/>
          <w:szCs w:val="22"/>
          <w:u w:val="none"/>
        </w:rPr>
      </w:pPr>
      <w:bookmarkStart w:id="1957" w:name="_Toc296608036"/>
      <w:bookmarkStart w:id="1958" w:name="_Toc296608203"/>
      <w:bookmarkStart w:id="1959" w:name="_Toc296608311"/>
      <w:bookmarkStart w:id="1960" w:name="_Toc308262975"/>
      <w:bookmarkStart w:id="1961" w:name="_Toc308263033"/>
      <w:bookmarkStart w:id="1962" w:name="_Toc310580066"/>
      <w:bookmarkStart w:id="1963" w:name="_Toc330725053"/>
      <w:bookmarkStart w:id="1964" w:name="_Toc330822085"/>
      <w:bookmarkStart w:id="1965" w:name="_Toc330989300"/>
      <w:bookmarkStart w:id="1966" w:name="_Toc331085139"/>
      <w:bookmarkStart w:id="1967" w:name="_Toc339979129"/>
      <w:bookmarkStart w:id="1968" w:name="_Toc365534975"/>
      <w:bookmarkStart w:id="1969" w:name="_Toc366246110"/>
      <w:bookmarkStart w:id="1970" w:name="_Toc366246199"/>
      <w:bookmarkStart w:id="1971" w:name="_Toc395253761"/>
      <w:bookmarkStart w:id="1972" w:name="_Toc436038726"/>
      <w:bookmarkStart w:id="1973" w:name="_Toc524948166"/>
      <w:r w:rsidRPr="0037524C">
        <w:rPr>
          <w:rFonts w:ascii="Times New Roman" w:hAnsi="Times New Roman"/>
          <w:sz w:val="22"/>
          <w:szCs w:val="22"/>
          <w:u w:val="none"/>
        </w:rPr>
        <w:t xml:space="preserve">Doctoral </w:t>
      </w:r>
      <w:r w:rsidR="00AA423C" w:rsidRPr="0037524C">
        <w:rPr>
          <w:rFonts w:ascii="Times New Roman" w:hAnsi="Times New Roman"/>
          <w:sz w:val="22"/>
          <w:szCs w:val="22"/>
          <w:u w:val="none"/>
        </w:rPr>
        <w:t xml:space="preserve">Trainee </w:t>
      </w:r>
      <w:r w:rsidRPr="0037524C">
        <w:rPr>
          <w:rFonts w:ascii="Times New Roman" w:hAnsi="Times New Roman"/>
          <w:sz w:val="22"/>
          <w:szCs w:val="22"/>
          <w:u w:val="none"/>
        </w:rPr>
        <w:t>Internship Site Evaluation</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p>
    <w:p w14:paraId="3342FEB7" w14:textId="53E3AF41" w:rsidR="001C26A0" w:rsidRPr="0037524C" w:rsidRDefault="001C26A0" w:rsidP="00066EF4">
      <w:pPr>
        <w:pStyle w:val="Heading3"/>
        <w:tabs>
          <w:tab w:val="clear" w:pos="450"/>
          <w:tab w:val="clear" w:pos="900"/>
        </w:tabs>
        <w:jc w:val="left"/>
        <w:rPr>
          <w:rFonts w:ascii="Times New Roman" w:hAnsi="Times New Roman"/>
          <w:sz w:val="22"/>
          <w:szCs w:val="22"/>
          <w:u w:val="none"/>
        </w:rPr>
      </w:pPr>
      <w:bookmarkStart w:id="1974" w:name="_Toc524948167"/>
      <w:r w:rsidRPr="0037524C">
        <w:rPr>
          <w:rFonts w:ascii="Times New Roman" w:hAnsi="Times New Roman"/>
          <w:sz w:val="22"/>
          <w:szCs w:val="22"/>
          <w:u w:val="none"/>
        </w:rPr>
        <w:t>First Year Trainee Mid-Year Evaluation</w:t>
      </w:r>
      <w:r w:rsidR="00C774ED">
        <w:rPr>
          <w:rFonts w:ascii="Times New Roman" w:hAnsi="Times New Roman"/>
          <w:sz w:val="22"/>
          <w:szCs w:val="22"/>
          <w:u w:val="none"/>
        </w:rPr>
        <w:t xml:space="preserve"> by Faculty</w:t>
      </w:r>
      <w:r w:rsidRPr="0037524C">
        <w:rPr>
          <w:rFonts w:ascii="Times New Roman" w:hAnsi="Times New Roman"/>
          <w:sz w:val="22"/>
          <w:szCs w:val="22"/>
          <w:u w:val="none"/>
        </w:rPr>
        <w:t xml:space="preserve"> (review PDF)</w:t>
      </w:r>
      <w:bookmarkEnd w:id="1974"/>
    </w:p>
    <w:p w14:paraId="55215AC5" w14:textId="0B06DACE" w:rsidR="001C26A0" w:rsidRDefault="001C26A0" w:rsidP="00066EF4">
      <w:pPr>
        <w:pStyle w:val="Heading3"/>
        <w:tabs>
          <w:tab w:val="clear" w:pos="450"/>
          <w:tab w:val="clear" w:pos="900"/>
        </w:tabs>
        <w:jc w:val="left"/>
        <w:rPr>
          <w:rFonts w:ascii="Times New Roman" w:hAnsi="Times New Roman"/>
          <w:sz w:val="22"/>
          <w:szCs w:val="22"/>
          <w:u w:val="none"/>
        </w:rPr>
      </w:pPr>
      <w:bookmarkStart w:id="1975" w:name="_Toc524948168"/>
      <w:r w:rsidRPr="0037524C">
        <w:rPr>
          <w:rFonts w:ascii="Times New Roman" w:hAnsi="Times New Roman"/>
          <w:sz w:val="22"/>
          <w:szCs w:val="22"/>
          <w:u w:val="none"/>
        </w:rPr>
        <w:t>Graduate Assistant Performance Evaluation (review PDF)</w:t>
      </w:r>
      <w:bookmarkEnd w:id="1975"/>
    </w:p>
    <w:p w14:paraId="2104DA91" w14:textId="4D731874" w:rsidR="006E2226" w:rsidRPr="006E2226" w:rsidRDefault="006E2226" w:rsidP="00066EF4">
      <w:pPr>
        <w:pStyle w:val="Heading3"/>
        <w:tabs>
          <w:tab w:val="clear" w:pos="450"/>
          <w:tab w:val="clear" w:pos="900"/>
        </w:tabs>
        <w:jc w:val="left"/>
        <w:rPr>
          <w:rFonts w:ascii="Times New Roman" w:hAnsi="Times New Roman"/>
          <w:sz w:val="22"/>
          <w:szCs w:val="22"/>
          <w:u w:val="none"/>
        </w:rPr>
      </w:pPr>
      <w:bookmarkStart w:id="1976" w:name="_Toc524948169"/>
      <w:r w:rsidRPr="0037524C">
        <w:rPr>
          <w:rFonts w:ascii="Times New Roman" w:hAnsi="Times New Roman"/>
          <w:sz w:val="22"/>
          <w:szCs w:val="22"/>
          <w:u w:val="none"/>
        </w:rPr>
        <w:t xml:space="preserve">Mid-Year </w:t>
      </w:r>
      <w:r w:rsidR="00045BD3">
        <w:rPr>
          <w:rFonts w:ascii="Times New Roman" w:hAnsi="Times New Roman"/>
          <w:sz w:val="22"/>
          <w:szCs w:val="22"/>
          <w:u w:val="none"/>
        </w:rPr>
        <w:t xml:space="preserve">Feedback </w:t>
      </w:r>
      <w:r w:rsidRPr="0037524C">
        <w:rPr>
          <w:rFonts w:ascii="Times New Roman" w:hAnsi="Times New Roman"/>
          <w:sz w:val="22"/>
          <w:szCs w:val="22"/>
          <w:u w:val="none"/>
        </w:rPr>
        <w:t>Conference Summary (review PDF)</w:t>
      </w:r>
      <w:bookmarkEnd w:id="1976"/>
    </w:p>
    <w:p w14:paraId="7135B318" w14:textId="3966C2FA" w:rsidR="001C26A0" w:rsidRPr="0037524C" w:rsidRDefault="001C26A0" w:rsidP="00066EF4">
      <w:pPr>
        <w:pStyle w:val="Heading3"/>
        <w:tabs>
          <w:tab w:val="clear" w:pos="450"/>
          <w:tab w:val="clear" w:pos="900"/>
        </w:tabs>
        <w:jc w:val="left"/>
        <w:rPr>
          <w:rFonts w:ascii="Times New Roman" w:hAnsi="Times New Roman"/>
          <w:sz w:val="22"/>
          <w:szCs w:val="22"/>
          <w:u w:val="none"/>
        </w:rPr>
      </w:pPr>
      <w:bookmarkStart w:id="1977" w:name="_Toc524948170"/>
      <w:r w:rsidRPr="0037524C">
        <w:rPr>
          <w:rFonts w:ascii="Times New Roman" w:hAnsi="Times New Roman"/>
          <w:sz w:val="22"/>
          <w:szCs w:val="22"/>
          <w:u w:val="none"/>
        </w:rPr>
        <w:t xml:space="preserve">NASP </w:t>
      </w:r>
      <w:r w:rsidR="00F3524C" w:rsidRPr="0037524C">
        <w:rPr>
          <w:rFonts w:ascii="Times New Roman" w:hAnsi="Times New Roman"/>
          <w:sz w:val="22"/>
          <w:szCs w:val="22"/>
          <w:u w:val="none"/>
        </w:rPr>
        <w:t>Nondiscrimination</w:t>
      </w:r>
      <w:r w:rsidRPr="0037524C">
        <w:rPr>
          <w:rFonts w:ascii="Times New Roman" w:hAnsi="Times New Roman"/>
          <w:sz w:val="22"/>
          <w:szCs w:val="22"/>
          <w:u w:val="none"/>
        </w:rPr>
        <w:t xml:space="preserve"> and Equal Opportunity Policy (review PDF)</w:t>
      </w:r>
      <w:bookmarkEnd w:id="1977"/>
    </w:p>
    <w:p w14:paraId="4AAE737B" w14:textId="2B281C16" w:rsidR="002D3B0B" w:rsidRPr="0037524C" w:rsidRDefault="002D3B0B" w:rsidP="00066EF4">
      <w:pPr>
        <w:pStyle w:val="Heading3"/>
        <w:tabs>
          <w:tab w:val="clear" w:pos="450"/>
          <w:tab w:val="clear" w:pos="900"/>
        </w:tabs>
        <w:jc w:val="left"/>
        <w:rPr>
          <w:rFonts w:ascii="Times New Roman" w:hAnsi="Times New Roman"/>
          <w:sz w:val="22"/>
          <w:szCs w:val="22"/>
          <w:u w:val="none"/>
        </w:rPr>
      </w:pPr>
      <w:bookmarkStart w:id="1978" w:name="_Toc524948171"/>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45"/>
      <w:bookmarkEnd w:id="1946"/>
      <w:bookmarkEnd w:id="1947"/>
      <w:bookmarkEnd w:id="1948"/>
      <w:bookmarkEnd w:id="1949"/>
      <w:bookmarkEnd w:id="1950"/>
      <w:bookmarkEnd w:id="1951"/>
      <w:bookmarkEnd w:id="1952"/>
      <w:bookmarkEnd w:id="1953"/>
      <w:r w:rsidRPr="0037524C">
        <w:rPr>
          <w:rFonts w:ascii="Times New Roman" w:hAnsi="Times New Roman"/>
          <w:sz w:val="22"/>
          <w:szCs w:val="22"/>
          <w:u w:val="none"/>
        </w:rPr>
        <w:t>Non-Licensure Internship Acknowledgement</w:t>
      </w:r>
      <w:bookmarkEnd w:id="1978"/>
    </w:p>
    <w:p w14:paraId="3CCA49AA" w14:textId="6B697056" w:rsidR="00DC78B1" w:rsidRPr="0037524C" w:rsidRDefault="00DC78B1" w:rsidP="00066EF4">
      <w:pPr>
        <w:pStyle w:val="Heading3"/>
        <w:tabs>
          <w:tab w:val="clear" w:pos="450"/>
          <w:tab w:val="clear" w:pos="900"/>
        </w:tabs>
        <w:jc w:val="left"/>
        <w:rPr>
          <w:rFonts w:ascii="Times New Roman" w:hAnsi="Times New Roman"/>
          <w:sz w:val="22"/>
          <w:szCs w:val="22"/>
          <w:u w:val="none"/>
        </w:rPr>
      </w:pPr>
      <w:bookmarkStart w:id="1979" w:name="_Toc524948172"/>
      <w:r w:rsidRPr="0037524C">
        <w:rPr>
          <w:rFonts w:ascii="Times New Roman" w:hAnsi="Times New Roman"/>
          <w:sz w:val="22"/>
          <w:szCs w:val="22"/>
          <w:u w:val="none"/>
        </w:rPr>
        <w:t>Program Log (Excel spreadsheet for fieldwork, practica, and internship)</w:t>
      </w:r>
      <w:bookmarkEnd w:id="1979"/>
    </w:p>
    <w:p w14:paraId="4FCDA88F" w14:textId="6E2F189B" w:rsidR="003C1F06" w:rsidRPr="0037524C" w:rsidRDefault="002C1BF8" w:rsidP="00066EF4">
      <w:pPr>
        <w:pStyle w:val="Heading3"/>
        <w:tabs>
          <w:tab w:val="clear" w:pos="450"/>
          <w:tab w:val="clear" w:pos="900"/>
        </w:tabs>
        <w:jc w:val="left"/>
        <w:rPr>
          <w:rFonts w:ascii="Times New Roman" w:hAnsi="Times New Roman"/>
          <w:sz w:val="22"/>
          <w:szCs w:val="22"/>
          <w:u w:val="none"/>
        </w:rPr>
      </w:pPr>
      <w:bookmarkStart w:id="1980" w:name="_Toc524948173"/>
      <w:bookmarkStart w:id="1981" w:name="_Toc395253770"/>
      <w:bookmarkStart w:id="1982" w:name="_Toc436038735"/>
      <w:r w:rsidRPr="0037524C">
        <w:rPr>
          <w:rFonts w:ascii="Times New Roman" w:hAnsi="Times New Roman"/>
          <w:sz w:val="22"/>
          <w:szCs w:val="22"/>
          <w:u w:val="none"/>
        </w:rPr>
        <w:t>PSY 436A</w:t>
      </w:r>
      <w:r w:rsidR="003C1F06" w:rsidRPr="0037524C">
        <w:rPr>
          <w:rFonts w:ascii="Times New Roman" w:hAnsi="Times New Roman"/>
          <w:sz w:val="22"/>
          <w:szCs w:val="22"/>
          <w:u w:val="none"/>
        </w:rPr>
        <w:t>04 Psychoeducational Practic</w:t>
      </w:r>
      <w:r w:rsidR="00BA4B1B" w:rsidRPr="0037524C">
        <w:rPr>
          <w:rFonts w:ascii="Times New Roman" w:hAnsi="Times New Roman"/>
          <w:sz w:val="22"/>
          <w:szCs w:val="22"/>
          <w:u w:val="none"/>
        </w:rPr>
        <w:t xml:space="preserve">um RtI </w:t>
      </w:r>
      <w:r w:rsidR="002D3B0B" w:rsidRPr="0037524C">
        <w:rPr>
          <w:rFonts w:ascii="Times New Roman" w:hAnsi="Times New Roman"/>
          <w:sz w:val="22"/>
          <w:szCs w:val="22"/>
          <w:u w:val="none"/>
        </w:rPr>
        <w:t xml:space="preserve">Field Placement </w:t>
      </w:r>
      <w:r w:rsidR="00BA4B1B" w:rsidRPr="0037524C">
        <w:rPr>
          <w:rFonts w:ascii="Times New Roman" w:hAnsi="Times New Roman"/>
          <w:sz w:val="22"/>
          <w:szCs w:val="22"/>
          <w:u w:val="none"/>
        </w:rPr>
        <w:t>Agreement</w:t>
      </w:r>
      <w:r w:rsidR="009F2FDF" w:rsidRPr="0037524C">
        <w:rPr>
          <w:rFonts w:ascii="Times New Roman" w:hAnsi="Times New Roman"/>
          <w:sz w:val="22"/>
          <w:szCs w:val="22"/>
          <w:u w:val="none"/>
        </w:rPr>
        <w:t xml:space="preserve"> (sample</w:t>
      </w:r>
      <w:r w:rsidR="003C1F06" w:rsidRPr="0037524C">
        <w:rPr>
          <w:rFonts w:ascii="Times New Roman" w:hAnsi="Times New Roman"/>
          <w:sz w:val="22"/>
          <w:szCs w:val="22"/>
          <w:u w:val="none"/>
        </w:rPr>
        <w:t>)</w:t>
      </w:r>
      <w:bookmarkEnd w:id="1980"/>
    </w:p>
    <w:p w14:paraId="05F0E84D" w14:textId="21E154B1" w:rsidR="009768B4" w:rsidRPr="0037524C" w:rsidRDefault="009768B4" w:rsidP="00066EF4">
      <w:pPr>
        <w:pStyle w:val="Heading3"/>
        <w:tabs>
          <w:tab w:val="clear" w:pos="450"/>
          <w:tab w:val="clear" w:pos="900"/>
        </w:tabs>
        <w:jc w:val="left"/>
        <w:rPr>
          <w:rFonts w:ascii="Times New Roman" w:hAnsi="Times New Roman"/>
          <w:sz w:val="22"/>
          <w:szCs w:val="22"/>
          <w:u w:val="none"/>
        </w:rPr>
      </w:pPr>
      <w:bookmarkStart w:id="1983" w:name="_Toc524948174"/>
      <w:r w:rsidRPr="0037524C">
        <w:rPr>
          <w:rFonts w:ascii="Times New Roman" w:hAnsi="Times New Roman"/>
          <w:sz w:val="22"/>
          <w:szCs w:val="22"/>
          <w:u w:val="none"/>
        </w:rPr>
        <w:t>PSY 498A05 First Year Fieldwork Weekly Reflection Log</w:t>
      </w:r>
      <w:bookmarkEnd w:id="1983"/>
    </w:p>
    <w:p w14:paraId="47E03A3C" w14:textId="6E29EB29" w:rsidR="003C183B" w:rsidRPr="00F40E81" w:rsidRDefault="002C1BF8" w:rsidP="00066EF4">
      <w:pPr>
        <w:pStyle w:val="Heading3"/>
        <w:tabs>
          <w:tab w:val="clear" w:pos="450"/>
          <w:tab w:val="clear" w:pos="900"/>
        </w:tabs>
        <w:jc w:val="left"/>
        <w:rPr>
          <w:rFonts w:ascii="Times New Roman" w:hAnsi="Times New Roman"/>
          <w:sz w:val="22"/>
          <w:szCs w:val="22"/>
          <w:u w:val="none"/>
        </w:rPr>
      </w:pPr>
      <w:bookmarkStart w:id="1984" w:name="_Toc365534956"/>
      <w:bookmarkStart w:id="1985" w:name="_Toc366246091"/>
      <w:bookmarkStart w:id="1986" w:name="_Toc366246180"/>
      <w:bookmarkStart w:id="1987" w:name="_Toc395253774"/>
      <w:bookmarkStart w:id="1988" w:name="_Toc436038739"/>
      <w:bookmarkStart w:id="1989" w:name="_Toc524948175"/>
      <w:bookmarkEnd w:id="1981"/>
      <w:bookmarkEnd w:id="1982"/>
      <w:r w:rsidRPr="00F40E81">
        <w:rPr>
          <w:rFonts w:ascii="Times New Roman" w:hAnsi="Times New Roman"/>
          <w:sz w:val="22"/>
          <w:szCs w:val="22"/>
          <w:u w:val="none"/>
        </w:rPr>
        <w:t>PSY 498A</w:t>
      </w:r>
      <w:r w:rsidR="003C183B" w:rsidRPr="00F40E81">
        <w:rPr>
          <w:rFonts w:ascii="Times New Roman" w:hAnsi="Times New Roman"/>
          <w:sz w:val="22"/>
          <w:szCs w:val="22"/>
          <w:u w:val="none"/>
        </w:rPr>
        <w:t>05 First Year Fieldw</w:t>
      </w:r>
      <w:r w:rsidR="000D2132" w:rsidRPr="00F40E81">
        <w:rPr>
          <w:rFonts w:ascii="Times New Roman" w:hAnsi="Times New Roman"/>
          <w:sz w:val="22"/>
          <w:szCs w:val="22"/>
          <w:u w:val="none"/>
        </w:rPr>
        <w:t xml:space="preserve">ork/Practicum </w:t>
      </w:r>
      <w:r w:rsidR="003C183B" w:rsidRPr="00F40E81">
        <w:rPr>
          <w:rFonts w:ascii="Times New Roman" w:hAnsi="Times New Roman"/>
          <w:sz w:val="22"/>
          <w:szCs w:val="22"/>
          <w:u w:val="none"/>
        </w:rPr>
        <w:t>Head Start Placeme</w:t>
      </w:r>
      <w:r w:rsidR="003C1F06" w:rsidRPr="00F40E81">
        <w:rPr>
          <w:rFonts w:ascii="Times New Roman" w:hAnsi="Times New Roman"/>
          <w:sz w:val="22"/>
          <w:szCs w:val="22"/>
          <w:u w:val="none"/>
        </w:rPr>
        <w:t xml:space="preserve">nt </w:t>
      </w:r>
      <w:r w:rsidR="009F2FDF" w:rsidRPr="00F40E81">
        <w:rPr>
          <w:rFonts w:ascii="Times New Roman" w:hAnsi="Times New Roman"/>
          <w:sz w:val="22"/>
          <w:szCs w:val="22"/>
          <w:u w:val="none"/>
        </w:rPr>
        <w:t>Agreement (sample</w:t>
      </w:r>
      <w:r w:rsidR="003C183B" w:rsidRPr="00F40E81">
        <w:rPr>
          <w:rFonts w:ascii="Times New Roman" w:hAnsi="Times New Roman"/>
          <w:sz w:val="22"/>
          <w:szCs w:val="22"/>
          <w:u w:val="none"/>
        </w:rPr>
        <w:t>)</w:t>
      </w:r>
      <w:bookmarkEnd w:id="1984"/>
      <w:bookmarkEnd w:id="1985"/>
      <w:bookmarkEnd w:id="1986"/>
      <w:bookmarkEnd w:id="1987"/>
      <w:bookmarkEnd w:id="1988"/>
      <w:bookmarkEnd w:id="1989"/>
    </w:p>
    <w:p w14:paraId="0026FCBF" w14:textId="656AEEF8" w:rsidR="003C183B" w:rsidRPr="00F40E81" w:rsidRDefault="003C183B" w:rsidP="00066EF4">
      <w:pPr>
        <w:pStyle w:val="Heading3"/>
        <w:tabs>
          <w:tab w:val="clear" w:pos="450"/>
          <w:tab w:val="clear" w:pos="900"/>
        </w:tabs>
        <w:jc w:val="left"/>
        <w:rPr>
          <w:rFonts w:ascii="Times New Roman" w:hAnsi="Times New Roman"/>
          <w:sz w:val="22"/>
          <w:szCs w:val="22"/>
          <w:u w:val="none"/>
        </w:rPr>
      </w:pPr>
      <w:bookmarkStart w:id="1990" w:name="_Toc365534957"/>
      <w:bookmarkStart w:id="1991" w:name="_Toc366246092"/>
      <w:bookmarkStart w:id="1992" w:name="_Toc366246181"/>
      <w:bookmarkStart w:id="1993" w:name="_Toc296608023"/>
      <w:bookmarkStart w:id="1994" w:name="_Toc296608190"/>
      <w:bookmarkStart w:id="1995" w:name="_Toc296608298"/>
      <w:bookmarkStart w:id="1996" w:name="_Toc308262962"/>
      <w:bookmarkStart w:id="1997" w:name="_Toc308263020"/>
      <w:bookmarkStart w:id="1998" w:name="_Toc310580053"/>
      <w:bookmarkStart w:id="1999" w:name="_Toc330725039"/>
      <w:bookmarkStart w:id="2000" w:name="_Toc330822071"/>
      <w:bookmarkStart w:id="2001" w:name="_Toc330989286"/>
      <w:bookmarkStart w:id="2002" w:name="_Toc331085125"/>
      <w:bookmarkStart w:id="2003" w:name="_Toc339979115"/>
      <w:bookmarkStart w:id="2004" w:name="_Toc395253775"/>
      <w:bookmarkStart w:id="2005" w:name="_Toc436038740"/>
      <w:bookmarkStart w:id="2006" w:name="_Toc524948176"/>
      <w:r w:rsidRPr="00F40E81">
        <w:rPr>
          <w:rFonts w:ascii="Times New Roman" w:hAnsi="Times New Roman"/>
          <w:sz w:val="22"/>
          <w:szCs w:val="22"/>
          <w:u w:val="none"/>
        </w:rPr>
        <w:t>PSY 498</w:t>
      </w:r>
      <w:r w:rsidR="002C1BF8" w:rsidRPr="00F40E81">
        <w:rPr>
          <w:rFonts w:ascii="Times New Roman" w:hAnsi="Times New Roman"/>
          <w:sz w:val="22"/>
          <w:szCs w:val="22"/>
          <w:u w:val="none"/>
        </w:rPr>
        <w:t>A</w:t>
      </w:r>
      <w:r w:rsidRPr="00F40E81">
        <w:rPr>
          <w:rFonts w:ascii="Times New Roman" w:hAnsi="Times New Roman"/>
          <w:sz w:val="22"/>
          <w:szCs w:val="22"/>
          <w:u w:val="none"/>
        </w:rPr>
        <w:t>05 First Year Fi</w:t>
      </w:r>
      <w:r w:rsidR="000D2132" w:rsidRPr="00F40E81">
        <w:rPr>
          <w:rFonts w:ascii="Times New Roman" w:hAnsi="Times New Roman"/>
          <w:sz w:val="22"/>
          <w:szCs w:val="22"/>
          <w:u w:val="none"/>
        </w:rPr>
        <w:t xml:space="preserve">eldwork/Practicum </w:t>
      </w:r>
      <w:r w:rsidRPr="00F40E81">
        <w:rPr>
          <w:rFonts w:ascii="Times New Roman" w:hAnsi="Times New Roman"/>
          <w:sz w:val="22"/>
          <w:szCs w:val="22"/>
          <w:u w:val="none"/>
        </w:rPr>
        <w:t>Public Sc</w:t>
      </w:r>
      <w:r w:rsidR="003C1F06" w:rsidRPr="00F40E81">
        <w:rPr>
          <w:rFonts w:ascii="Times New Roman" w:hAnsi="Times New Roman"/>
          <w:sz w:val="22"/>
          <w:szCs w:val="22"/>
          <w:u w:val="none"/>
        </w:rPr>
        <w:t xml:space="preserve">hool Placement </w:t>
      </w:r>
      <w:r w:rsidR="009F2FDF" w:rsidRPr="00F40E81">
        <w:rPr>
          <w:rFonts w:ascii="Times New Roman" w:hAnsi="Times New Roman"/>
          <w:sz w:val="22"/>
          <w:szCs w:val="22"/>
          <w:u w:val="none"/>
        </w:rPr>
        <w:t>Agreement (sample</w:t>
      </w:r>
      <w:r w:rsidRPr="00F40E81">
        <w:rPr>
          <w:rFonts w:ascii="Times New Roman" w:hAnsi="Times New Roman"/>
          <w:sz w:val="22"/>
          <w:szCs w:val="22"/>
          <w:u w:val="none"/>
        </w:rPr>
        <w:t>)</w:t>
      </w:r>
      <w:bookmarkStart w:id="2007" w:name="_Toc365534958"/>
      <w:bookmarkStart w:id="2008" w:name="_Toc366246093"/>
      <w:bookmarkStart w:id="2009" w:name="_Toc366246182"/>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p>
    <w:p w14:paraId="21733D4D" w14:textId="7EE7C124" w:rsidR="00FB6FE2" w:rsidRPr="00F40E81" w:rsidRDefault="00FB6FE2" w:rsidP="00066EF4">
      <w:pPr>
        <w:pStyle w:val="Heading3"/>
        <w:tabs>
          <w:tab w:val="clear" w:pos="450"/>
          <w:tab w:val="clear" w:pos="900"/>
        </w:tabs>
        <w:jc w:val="left"/>
        <w:rPr>
          <w:rFonts w:ascii="Times New Roman" w:hAnsi="Times New Roman"/>
          <w:sz w:val="22"/>
          <w:szCs w:val="22"/>
          <w:u w:val="none"/>
        </w:rPr>
      </w:pPr>
      <w:bookmarkStart w:id="2010" w:name="_Toc524948177"/>
      <w:r w:rsidRPr="00F40E81">
        <w:rPr>
          <w:rFonts w:ascii="Times New Roman" w:hAnsi="Times New Roman"/>
          <w:sz w:val="22"/>
          <w:szCs w:val="22"/>
          <w:u w:val="none"/>
        </w:rPr>
        <w:t xml:space="preserve">PSY 498A05 First Year Fieldwork/Practicum TAP </w:t>
      </w:r>
      <w:r w:rsidR="009768B4">
        <w:rPr>
          <w:rFonts w:ascii="Times New Roman" w:hAnsi="Times New Roman"/>
          <w:sz w:val="22"/>
          <w:szCs w:val="22"/>
          <w:u w:val="none"/>
        </w:rPr>
        <w:t xml:space="preserve">Placement </w:t>
      </w:r>
      <w:r w:rsidRPr="00F40E81">
        <w:rPr>
          <w:rFonts w:ascii="Times New Roman" w:hAnsi="Times New Roman"/>
          <w:sz w:val="22"/>
          <w:szCs w:val="22"/>
          <w:u w:val="none"/>
        </w:rPr>
        <w:t>Agreement (sample)</w:t>
      </w:r>
      <w:bookmarkEnd w:id="2010"/>
    </w:p>
    <w:p w14:paraId="79850D5D" w14:textId="33763FC1" w:rsidR="00F40E81" w:rsidRPr="00F40E81" w:rsidRDefault="00F40E81" w:rsidP="00066EF4">
      <w:pPr>
        <w:pStyle w:val="Heading3"/>
        <w:tabs>
          <w:tab w:val="clear" w:pos="450"/>
          <w:tab w:val="clear" w:pos="900"/>
        </w:tabs>
        <w:jc w:val="left"/>
        <w:rPr>
          <w:rFonts w:ascii="Times New Roman" w:hAnsi="Times New Roman"/>
          <w:sz w:val="22"/>
          <w:szCs w:val="22"/>
          <w:u w:val="none"/>
        </w:rPr>
      </w:pPr>
      <w:bookmarkStart w:id="2011" w:name="_Toc524948178"/>
      <w:r w:rsidRPr="00F40E81">
        <w:rPr>
          <w:rFonts w:ascii="Times New Roman" w:hAnsi="Times New Roman"/>
          <w:sz w:val="22"/>
          <w:szCs w:val="22"/>
          <w:u w:val="none"/>
        </w:rPr>
        <w:t>PSY 498A05 First Year Head Start Site Supervisor Evaluation</w:t>
      </w:r>
      <w:bookmarkEnd w:id="2011"/>
    </w:p>
    <w:p w14:paraId="176C050F" w14:textId="69A3260C" w:rsidR="009C0870" w:rsidRPr="00F40E81" w:rsidRDefault="009C0870" w:rsidP="00066EF4">
      <w:pPr>
        <w:pStyle w:val="Heading3"/>
        <w:tabs>
          <w:tab w:val="clear" w:pos="450"/>
          <w:tab w:val="clear" w:pos="900"/>
        </w:tabs>
        <w:jc w:val="left"/>
        <w:rPr>
          <w:rFonts w:ascii="Times New Roman" w:hAnsi="Times New Roman"/>
          <w:sz w:val="22"/>
          <w:szCs w:val="22"/>
          <w:u w:val="none"/>
        </w:rPr>
      </w:pPr>
      <w:bookmarkStart w:id="2012" w:name="_Toc524948179"/>
      <w:bookmarkStart w:id="2013" w:name="_Toc296608031"/>
      <w:bookmarkStart w:id="2014" w:name="_Toc296608198"/>
      <w:bookmarkStart w:id="2015" w:name="_Toc296608306"/>
      <w:bookmarkStart w:id="2016" w:name="_Toc308262970"/>
      <w:bookmarkStart w:id="2017" w:name="_Toc308263028"/>
      <w:bookmarkStart w:id="2018" w:name="_Toc310580061"/>
      <w:bookmarkStart w:id="2019" w:name="_Toc330725048"/>
      <w:bookmarkStart w:id="2020" w:name="_Toc330822080"/>
      <w:bookmarkStart w:id="2021" w:name="_Toc330989295"/>
      <w:bookmarkStart w:id="2022" w:name="_Toc331085134"/>
      <w:bookmarkStart w:id="2023" w:name="_Toc339979124"/>
      <w:bookmarkStart w:id="2024" w:name="_Toc365534970"/>
      <w:bookmarkStart w:id="2025" w:name="_Toc366246105"/>
      <w:bookmarkStart w:id="2026" w:name="_Toc366246194"/>
      <w:bookmarkStart w:id="2027" w:name="_Toc395253780"/>
      <w:bookmarkStart w:id="2028" w:name="_Toc436038745"/>
      <w:bookmarkEnd w:id="2007"/>
      <w:bookmarkEnd w:id="2008"/>
      <w:bookmarkEnd w:id="2009"/>
      <w:r w:rsidRPr="00F40E81">
        <w:rPr>
          <w:rFonts w:ascii="Times New Roman" w:hAnsi="Times New Roman"/>
          <w:sz w:val="22"/>
          <w:szCs w:val="22"/>
          <w:u w:val="none"/>
        </w:rPr>
        <w:t>PSY 502 Research Apprenticeship</w:t>
      </w:r>
      <w:r w:rsidR="00C6755F">
        <w:rPr>
          <w:rFonts w:ascii="Times New Roman" w:hAnsi="Times New Roman"/>
          <w:sz w:val="22"/>
          <w:szCs w:val="22"/>
          <w:u w:val="none"/>
        </w:rPr>
        <w:t xml:space="preserve"> Agreement</w:t>
      </w:r>
      <w:bookmarkEnd w:id="2012"/>
    </w:p>
    <w:p w14:paraId="260AD77C" w14:textId="77777777" w:rsidR="003C183B" w:rsidRPr="00F40E81" w:rsidRDefault="003C183B" w:rsidP="00066EF4">
      <w:pPr>
        <w:pStyle w:val="Heading3"/>
        <w:tabs>
          <w:tab w:val="clear" w:pos="450"/>
          <w:tab w:val="clear" w:pos="900"/>
        </w:tabs>
        <w:jc w:val="left"/>
        <w:rPr>
          <w:rFonts w:ascii="Times New Roman" w:hAnsi="Times New Roman"/>
          <w:sz w:val="22"/>
          <w:szCs w:val="22"/>
          <w:u w:val="none"/>
        </w:rPr>
      </w:pPr>
      <w:bookmarkStart w:id="2029" w:name="_Toc524948180"/>
      <w:r w:rsidRPr="00F40E81">
        <w:rPr>
          <w:rFonts w:ascii="Times New Roman" w:hAnsi="Times New Roman"/>
          <w:sz w:val="22"/>
          <w:szCs w:val="22"/>
          <w:u w:val="none"/>
        </w:rPr>
        <w:t>PSY 590 Advanced Practicum Request</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p>
    <w:p w14:paraId="08F96B05" w14:textId="4B1C6822" w:rsidR="0060701E" w:rsidRPr="00F40E81" w:rsidRDefault="003C183B" w:rsidP="00066EF4">
      <w:pPr>
        <w:pStyle w:val="Heading3"/>
        <w:tabs>
          <w:tab w:val="clear" w:pos="450"/>
          <w:tab w:val="clear" w:pos="900"/>
        </w:tabs>
        <w:jc w:val="left"/>
        <w:rPr>
          <w:rFonts w:ascii="Times New Roman" w:hAnsi="Times New Roman"/>
          <w:sz w:val="22"/>
          <w:szCs w:val="22"/>
          <w:u w:val="none"/>
        </w:rPr>
      </w:pPr>
      <w:bookmarkStart w:id="2030" w:name="_Toc296608032"/>
      <w:bookmarkStart w:id="2031" w:name="_Toc296608199"/>
      <w:bookmarkStart w:id="2032" w:name="_Toc296608307"/>
      <w:bookmarkStart w:id="2033" w:name="_Toc308262971"/>
      <w:bookmarkStart w:id="2034" w:name="_Toc308263029"/>
      <w:bookmarkStart w:id="2035" w:name="_Toc310580062"/>
      <w:bookmarkStart w:id="2036" w:name="_Toc330725049"/>
      <w:bookmarkStart w:id="2037" w:name="_Toc330822081"/>
      <w:bookmarkStart w:id="2038" w:name="_Toc330989296"/>
      <w:bookmarkStart w:id="2039" w:name="_Toc331085135"/>
      <w:bookmarkStart w:id="2040" w:name="_Toc339979125"/>
      <w:bookmarkStart w:id="2041" w:name="_Toc365534971"/>
      <w:bookmarkStart w:id="2042" w:name="_Toc366246106"/>
      <w:bookmarkStart w:id="2043" w:name="_Toc366246195"/>
      <w:bookmarkStart w:id="2044" w:name="_Toc395253781"/>
      <w:bookmarkStart w:id="2045" w:name="_Toc436038746"/>
      <w:bookmarkStart w:id="2046" w:name="_Toc524948181"/>
      <w:r w:rsidRPr="00F40E81">
        <w:rPr>
          <w:rFonts w:ascii="Times New Roman" w:hAnsi="Times New Roman"/>
          <w:sz w:val="22"/>
          <w:szCs w:val="22"/>
          <w:u w:val="none"/>
        </w:rPr>
        <w:t>PS</w:t>
      </w:r>
      <w:r w:rsidR="00BA4B1B" w:rsidRPr="00F40E81">
        <w:rPr>
          <w:rFonts w:ascii="Times New Roman" w:hAnsi="Times New Roman"/>
          <w:sz w:val="22"/>
          <w:szCs w:val="22"/>
          <w:u w:val="none"/>
        </w:rPr>
        <w:t>Y 590 Advanced Practicum Agreemen</w:t>
      </w:r>
      <w:r w:rsidRPr="00F40E81">
        <w:rPr>
          <w:rFonts w:ascii="Times New Roman" w:hAnsi="Times New Roman"/>
          <w:sz w:val="22"/>
          <w:szCs w:val="22"/>
          <w:u w:val="none"/>
        </w:rPr>
        <w:t>t</w:t>
      </w:r>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14:paraId="041E55BB" w14:textId="4E07966F" w:rsidR="00A174F7" w:rsidRPr="00F40E81" w:rsidRDefault="002D3B0B" w:rsidP="00066EF4">
      <w:pPr>
        <w:pStyle w:val="Heading3"/>
        <w:tabs>
          <w:tab w:val="clear" w:pos="450"/>
          <w:tab w:val="clear" w:pos="900"/>
          <w:tab w:val="left" w:pos="270"/>
        </w:tabs>
        <w:jc w:val="left"/>
        <w:rPr>
          <w:rFonts w:ascii="Times New Roman" w:hAnsi="Times New Roman"/>
          <w:sz w:val="22"/>
          <w:szCs w:val="22"/>
          <w:u w:val="none"/>
        </w:rPr>
      </w:pPr>
      <w:bookmarkStart w:id="2047" w:name="_Toc524948182"/>
      <w:r w:rsidRPr="00F40E81">
        <w:rPr>
          <w:rFonts w:ascii="Times New Roman" w:hAnsi="Times New Roman"/>
          <w:sz w:val="22"/>
          <w:szCs w:val="22"/>
          <w:u w:val="none"/>
        </w:rPr>
        <w:t>School Psychology Pr</w:t>
      </w:r>
      <w:r w:rsidR="009A2C57">
        <w:rPr>
          <w:rFonts w:ascii="Times New Roman" w:hAnsi="Times New Roman"/>
          <w:sz w:val="22"/>
          <w:szCs w:val="22"/>
          <w:u w:val="none"/>
        </w:rPr>
        <w:t>ogram Practicum Evaluation (</w:t>
      </w:r>
      <w:r w:rsidR="0037524C">
        <w:rPr>
          <w:rFonts w:ascii="Times New Roman" w:hAnsi="Times New Roman"/>
          <w:sz w:val="22"/>
          <w:szCs w:val="22"/>
          <w:u w:val="none"/>
        </w:rPr>
        <w:t xml:space="preserve">for </w:t>
      </w:r>
      <w:r w:rsidR="009A2C57">
        <w:rPr>
          <w:rFonts w:ascii="Times New Roman" w:hAnsi="Times New Roman"/>
          <w:sz w:val="22"/>
          <w:szCs w:val="22"/>
          <w:u w:val="none"/>
        </w:rPr>
        <w:t>PSY 498A05, 436A04, 436A05,</w:t>
      </w:r>
      <w:r w:rsidR="0037524C">
        <w:rPr>
          <w:rFonts w:ascii="Times New Roman" w:hAnsi="Times New Roman"/>
          <w:sz w:val="22"/>
          <w:szCs w:val="22"/>
          <w:u w:val="none"/>
        </w:rPr>
        <w:t xml:space="preserve"> 590</w:t>
      </w:r>
      <w:r w:rsidR="00830D1E">
        <w:rPr>
          <w:rFonts w:ascii="Times New Roman" w:hAnsi="Times New Roman"/>
          <w:sz w:val="22"/>
          <w:szCs w:val="22"/>
          <w:u w:val="none"/>
        </w:rPr>
        <w:t>)</w:t>
      </w:r>
      <w:bookmarkEnd w:id="2047"/>
    </w:p>
    <w:p w14:paraId="638B506B" w14:textId="403A5C74" w:rsidR="0060701E" w:rsidRDefault="0060701E" w:rsidP="00066EF4">
      <w:pPr>
        <w:spacing w:line="360" w:lineRule="auto"/>
        <w:rPr>
          <w:sz w:val="22"/>
        </w:rPr>
      </w:pPr>
    </w:p>
    <w:p w14:paraId="0D4CFE58" w14:textId="51259439" w:rsidR="00F3524C" w:rsidRDefault="009A2C57" w:rsidP="002C5032">
      <w:pPr>
        <w:pStyle w:val="Heading2"/>
        <w:spacing w:line="480" w:lineRule="auto"/>
        <w:rPr>
          <w:rFonts w:ascii="Times New Roman" w:hAnsi="Times New Roman"/>
        </w:rPr>
      </w:pPr>
      <w:bookmarkStart w:id="2048" w:name="_Forms_Available_on_2"/>
      <w:bookmarkStart w:id="2049" w:name="Text45"/>
      <w:bookmarkStart w:id="2050" w:name="_Toc524948183"/>
      <w:bookmarkEnd w:id="2048"/>
      <w:r>
        <w:rPr>
          <w:rFonts w:ascii="Times New Roman" w:hAnsi="Times New Roman"/>
        </w:rPr>
        <w:t xml:space="preserve">See </w:t>
      </w:r>
      <w:r w:rsidR="007B0824">
        <w:rPr>
          <w:rFonts w:ascii="Times New Roman" w:hAnsi="Times New Roman"/>
        </w:rPr>
        <w:t xml:space="preserve">the </w:t>
      </w:r>
      <w:hyperlink w:anchor="_Forms_Available_on_2" w:history="1">
        <w:bookmarkStart w:id="2051" w:name="_Toc415746782"/>
        <w:bookmarkStart w:id="2052" w:name="_Toc401563758"/>
        <w:bookmarkStart w:id="2053" w:name="_Toc395256701"/>
        <w:bookmarkStart w:id="2054" w:name="_Toc395089856"/>
        <w:bookmarkStart w:id="2055" w:name="_Toc395004964"/>
        <w:bookmarkStart w:id="2056" w:name="_Toc376427758"/>
        <w:bookmarkStart w:id="2057" w:name="_Toc371062838"/>
        <w:bookmarkStart w:id="2058" w:name="_Toc369773783"/>
        <w:bookmarkStart w:id="2059" w:name="_Toc366654584"/>
        <w:bookmarkStart w:id="2060" w:name="_Toc366569085"/>
        <w:bookmarkStart w:id="2061" w:name="_Toc366491902"/>
        <w:bookmarkStart w:id="2062" w:name="_Toc366478154"/>
        <w:bookmarkStart w:id="2063" w:name="_Toc366245081"/>
        <w:bookmarkStart w:id="2064" w:name="_Toc365464394"/>
        <w:bookmarkStart w:id="2065" w:name="_Toc351705349"/>
        <w:bookmarkStart w:id="2066" w:name="_Toc351705262"/>
        <w:bookmarkStart w:id="2067" w:name="_Toc339978845"/>
        <w:bookmarkStart w:id="2068" w:name="_Toc339542823"/>
        <w:bookmarkStart w:id="2069" w:name="_Toc331843495"/>
        <w:bookmarkStart w:id="2070" w:name="_Toc331769984"/>
        <w:bookmarkStart w:id="2071" w:name="_Toc330645002"/>
        <w:bookmarkStart w:id="2072" w:name="_Toc330302514"/>
        <w:bookmarkStart w:id="2073" w:name="_Toc329961365"/>
        <w:bookmarkStart w:id="2074" w:name="_Toc329961217"/>
        <w:bookmarkStart w:id="2075" w:name="_Toc329938101"/>
        <w:bookmarkStart w:id="2076" w:name="_Toc329785869"/>
        <w:bookmarkStart w:id="2077" w:name="_Toc329685763"/>
        <w:bookmarkStart w:id="2078" w:name="_Toc329685151"/>
        <w:bookmarkStart w:id="2079" w:name="_Toc329684953"/>
        <w:bookmarkStart w:id="2080" w:name="_Toc329684867"/>
        <w:bookmarkStart w:id="2081" w:name="_Toc329684671"/>
        <w:bookmarkStart w:id="2082" w:name="_Toc329171532"/>
        <w:bookmarkStart w:id="2083" w:name="_Toc308262061"/>
        <w:bookmarkStart w:id="2084" w:name="_Toc308261977"/>
        <w:bookmarkStart w:id="2085" w:name="_Toc296434413"/>
        <w:bookmarkStart w:id="2086" w:name="_Toc296260556"/>
        <w:bookmarkStart w:id="2087" w:name="_Toc296260429"/>
        <w:bookmarkStart w:id="2088" w:name="_Toc296260244"/>
        <w:bookmarkStart w:id="2089" w:name="_Toc288119508"/>
        <w:r w:rsidR="009F2FDF">
          <w:rPr>
            <w:rFonts w:ascii="Times New Roman" w:hAnsi="Times New Roman"/>
          </w:rPr>
          <w:t xml:space="preserve">Doctoral </w:t>
        </w:r>
        <w:r w:rsidR="00804CFE">
          <w:rPr>
            <w:rFonts w:ascii="Times New Roman" w:hAnsi="Times New Roman"/>
          </w:rPr>
          <w:t>Thesis</w:t>
        </w:r>
        <w:r>
          <w:rPr>
            <w:rFonts w:ascii="Times New Roman" w:hAnsi="Times New Roman"/>
          </w:rPr>
          <w:t xml:space="preserve"> W</w:t>
        </w:r>
        <w:r w:rsidR="0060701E" w:rsidRPr="00FE5E1F">
          <w:rPr>
            <w:rFonts w:ascii="Times New Roman" w:hAnsi="Times New Roman"/>
          </w:rPr>
          <w:t>ebsite</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hyperlink>
      <w:bookmarkStart w:id="2090" w:name="Text46"/>
      <w:bookmarkStart w:id="2091" w:name="_Toc288119509"/>
      <w:bookmarkStart w:id="2092" w:name="_Toc296260245"/>
      <w:bookmarkStart w:id="2093" w:name="_Toc296260430"/>
      <w:bookmarkStart w:id="2094" w:name="_Toc296260557"/>
      <w:bookmarkStart w:id="2095" w:name="_Toc296434414"/>
      <w:bookmarkStart w:id="2096" w:name="_Toc308261978"/>
      <w:bookmarkStart w:id="2097" w:name="_Toc308262062"/>
      <w:bookmarkStart w:id="2098" w:name="_Toc329171533"/>
      <w:bookmarkStart w:id="2099" w:name="_Toc329684672"/>
      <w:bookmarkStart w:id="2100" w:name="_Toc329684868"/>
      <w:bookmarkStart w:id="2101" w:name="_Toc329684954"/>
      <w:bookmarkStart w:id="2102" w:name="_Toc329685152"/>
      <w:bookmarkStart w:id="2103" w:name="_Toc329685764"/>
      <w:bookmarkStart w:id="2104" w:name="_Toc329785872"/>
      <w:bookmarkStart w:id="2105" w:name="_Toc329938104"/>
      <w:bookmarkStart w:id="2106" w:name="_Toc329961220"/>
      <w:bookmarkStart w:id="2107" w:name="_Toc329961368"/>
      <w:bookmarkStart w:id="2108" w:name="_Toc330302517"/>
      <w:bookmarkStart w:id="2109" w:name="_Toc330645005"/>
      <w:bookmarkStart w:id="2110" w:name="_Toc331769987"/>
      <w:bookmarkStart w:id="2111" w:name="_Toc331843498"/>
      <w:bookmarkStart w:id="2112" w:name="_Toc339542826"/>
      <w:bookmarkStart w:id="2113" w:name="_Toc339978848"/>
      <w:bookmarkStart w:id="2114" w:name="_Toc351705265"/>
      <w:bookmarkStart w:id="2115" w:name="_Toc351705352"/>
      <w:bookmarkStart w:id="2116" w:name="_Toc365464397"/>
      <w:bookmarkStart w:id="2117" w:name="_Toc366245084"/>
      <w:bookmarkStart w:id="2118" w:name="_Toc366478157"/>
      <w:bookmarkStart w:id="2119" w:name="_Toc366491905"/>
      <w:bookmarkStart w:id="2120" w:name="_Toc366569088"/>
      <w:bookmarkStart w:id="2121" w:name="_Toc366654587"/>
      <w:bookmarkStart w:id="2122" w:name="_Toc369773786"/>
      <w:bookmarkStart w:id="2123" w:name="_Toc371062841"/>
      <w:bookmarkStart w:id="2124" w:name="_Toc376427761"/>
      <w:bookmarkStart w:id="2125" w:name="_Toc395004965"/>
      <w:bookmarkStart w:id="2126" w:name="_Toc395089857"/>
      <w:bookmarkStart w:id="2127" w:name="_Toc395256702"/>
      <w:bookmarkStart w:id="2128" w:name="_Toc401563759"/>
      <w:bookmarkStart w:id="2129" w:name="_Toc415746783"/>
    </w:p>
    <w:p w14:paraId="4459A2C7" w14:textId="1E325E01" w:rsidR="0060701E" w:rsidRPr="00FE5E1F" w:rsidRDefault="0060701E" w:rsidP="00066EF4">
      <w:pPr>
        <w:pStyle w:val="Heading3"/>
        <w:tabs>
          <w:tab w:val="clear" w:pos="450"/>
          <w:tab w:val="clear" w:pos="900"/>
        </w:tabs>
        <w:jc w:val="left"/>
        <w:rPr>
          <w:rFonts w:ascii="Times New Roman" w:hAnsi="Times New Roman"/>
          <w:sz w:val="22"/>
          <w:u w:val="none"/>
        </w:rPr>
      </w:pPr>
      <w:bookmarkStart w:id="2130" w:name="_Toc524948184"/>
      <w:r w:rsidRPr="00FE5E1F">
        <w:rPr>
          <w:rFonts w:ascii="Times New Roman" w:hAnsi="Times New Roman"/>
          <w:sz w:val="22"/>
          <w:u w:val="none"/>
        </w:rPr>
        <w:t>Change of Thesis Committee/Project</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p>
    <w:p w14:paraId="3DC68FA6" w14:textId="77777777" w:rsidR="0060701E" w:rsidRPr="00FE5E1F" w:rsidRDefault="0060701E" w:rsidP="00066EF4">
      <w:pPr>
        <w:pStyle w:val="Heading3"/>
        <w:tabs>
          <w:tab w:val="clear" w:pos="450"/>
          <w:tab w:val="clear" w:pos="900"/>
        </w:tabs>
        <w:jc w:val="left"/>
        <w:rPr>
          <w:rFonts w:ascii="Times New Roman" w:hAnsi="Times New Roman"/>
          <w:sz w:val="22"/>
          <w:u w:val="none"/>
        </w:rPr>
      </w:pPr>
      <w:bookmarkStart w:id="2131" w:name="_Toc395004966"/>
      <w:bookmarkStart w:id="2132" w:name="_Toc395089858"/>
      <w:bookmarkStart w:id="2133" w:name="_Toc395256703"/>
      <w:bookmarkStart w:id="2134" w:name="_Toc401563760"/>
      <w:bookmarkStart w:id="2135" w:name="_Toc415746784"/>
      <w:bookmarkStart w:id="2136" w:name="_Toc524948185"/>
      <w:r w:rsidRPr="00FE5E1F">
        <w:rPr>
          <w:rFonts w:ascii="Times New Roman" w:hAnsi="Times New Roman"/>
          <w:sz w:val="22"/>
          <w:u w:val="none"/>
        </w:rPr>
        <w:t>Department Approval of Thesis Committee</w:t>
      </w:r>
      <w:bookmarkEnd w:id="2131"/>
      <w:bookmarkEnd w:id="2132"/>
      <w:bookmarkEnd w:id="2133"/>
      <w:bookmarkEnd w:id="2134"/>
      <w:bookmarkEnd w:id="2135"/>
      <w:bookmarkEnd w:id="2136"/>
    </w:p>
    <w:p w14:paraId="0581A79A" w14:textId="77777777" w:rsidR="0060701E" w:rsidRPr="00FE5E1F" w:rsidRDefault="0060701E" w:rsidP="00066EF4">
      <w:pPr>
        <w:pStyle w:val="Heading3"/>
        <w:tabs>
          <w:tab w:val="clear" w:pos="450"/>
          <w:tab w:val="clear" w:pos="900"/>
        </w:tabs>
        <w:jc w:val="left"/>
        <w:rPr>
          <w:rFonts w:ascii="Times New Roman" w:hAnsi="Times New Roman"/>
          <w:sz w:val="22"/>
          <w:u w:val="none"/>
        </w:rPr>
      </w:pPr>
      <w:bookmarkStart w:id="2137" w:name="_Toc395004967"/>
      <w:bookmarkStart w:id="2138" w:name="_Toc395089859"/>
      <w:bookmarkStart w:id="2139" w:name="_Toc395256704"/>
      <w:bookmarkStart w:id="2140" w:name="_Toc401563761"/>
      <w:bookmarkStart w:id="2141" w:name="_Toc415746785"/>
      <w:bookmarkStart w:id="2142" w:name="_Toc524948186"/>
      <w:r w:rsidRPr="00FE5E1F">
        <w:rPr>
          <w:rFonts w:ascii="Times New Roman" w:hAnsi="Times New Roman"/>
          <w:sz w:val="22"/>
          <w:u w:val="none"/>
        </w:rPr>
        <w:t>Department Approval of Thesis Committee Ch</w:t>
      </w:r>
      <w:bookmarkEnd w:id="2137"/>
      <w:bookmarkEnd w:id="2138"/>
      <w:bookmarkEnd w:id="2139"/>
      <w:bookmarkEnd w:id="2140"/>
      <w:bookmarkEnd w:id="2141"/>
      <w:r w:rsidR="00804CFE">
        <w:rPr>
          <w:rFonts w:ascii="Times New Roman" w:hAnsi="Times New Roman"/>
          <w:sz w:val="22"/>
          <w:u w:val="none"/>
        </w:rPr>
        <w:t>air</w:t>
      </w:r>
      <w:bookmarkEnd w:id="2142"/>
    </w:p>
    <w:p w14:paraId="5A077FAF" w14:textId="77777777" w:rsidR="0060701E" w:rsidRDefault="0060701E" w:rsidP="00066EF4">
      <w:pPr>
        <w:spacing w:line="360" w:lineRule="auto"/>
        <w:ind w:left="540" w:hanging="540"/>
        <w:rPr>
          <w:b/>
          <w:sz w:val="22"/>
          <w:szCs w:val="22"/>
          <w:u w:val="single"/>
        </w:rPr>
      </w:pPr>
    </w:p>
    <w:p w14:paraId="3E6A5652" w14:textId="77FCFE4B" w:rsidR="0060701E" w:rsidRPr="00FE5E1F" w:rsidRDefault="009A2C57" w:rsidP="002C5032">
      <w:pPr>
        <w:pStyle w:val="Heading2"/>
        <w:spacing w:line="480" w:lineRule="auto"/>
        <w:rPr>
          <w:rFonts w:ascii="Times New Roman" w:hAnsi="Times New Roman"/>
        </w:rPr>
      </w:pPr>
      <w:bookmarkStart w:id="2143" w:name="_Forms_Available_on_8"/>
      <w:bookmarkStart w:id="2144" w:name="_Toc288119496"/>
      <w:bookmarkStart w:id="2145" w:name="_Toc296260232"/>
      <w:bookmarkStart w:id="2146" w:name="_Toc296260417"/>
      <w:bookmarkStart w:id="2147" w:name="_Toc296260544"/>
      <w:bookmarkStart w:id="2148" w:name="_Toc296434401"/>
      <w:bookmarkStart w:id="2149" w:name="_Toc308261966"/>
      <w:bookmarkStart w:id="2150" w:name="_Toc308262050"/>
      <w:bookmarkStart w:id="2151" w:name="_Toc329171523"/>
      <w:bookmarkStart w:id="2152" w:name="_Toc329684662"/>
      <w:bookmarkStart w:id="2153" w:name="_Toc329684858"/>
      <w:bookmarkStart w:id="2154" w:name="_Toc329684944"/>
      <w:bookmarkStart w:id="2155" w:name="_Toc329685142"/>
      <w:bookmarkStart w:id="2156" w:name="_Toc329685754"/>
      <w:bookmarkStart w:id="2157" w:name="_Toc329785873"/>
      <w:bookmarkStart w:id="2158" w:name="_Toc329938105"/>
      <w:bookmarkStart w:id="2159" w:name="_Toc329961221"/>
      <w:bookmarkStart w:id="2160" w:name="_Toc329961369"/>
      <w:bookmarkStart w:id="2161" w:name="_Toc330302518"/>
      <w:bookmarkStart w:id="2162" w:name="_Toc330645006"/>
      <w:bookmarkStart w:id="2163" w:name="_Toc331769988"/>
      <w:bookmarkStart w:id="2164" w:name="_Toc331843499"/>
      <w:bookmarkStart w:id="2165" w:name="_Toc339542827"/>
      <w:bookmarkStart w:id="2166" w:name="_Toc339978849"/>
      <w:bookmarkStart w:id="2167" w:name="_Toc351705266"/>
      <w:bookmarkStart w:id="2168" w:name="_Toc351705353"/>
      <w:bookmarkStart w:id="2169" w:name="_Toc365464398"/>
      <w:bookmarkStart w:id="2170" w:name="_Toc366245085"/>
      <w:bookmarkStart w:id="2171" w:name="_Toc366478158"/>
      <w:bookmarkStart w:id="2172" w:name="_Toc366491906"/>
      <w:bookmarkStart w:id="2173" w:name="_Toc366569089"/>
      <w:bookmarkStart w:id="2174" w:name="_Toc366654588"/>
      <w:bookmarkStart w:id="2175" w:name="_Toc369773787"/>
      <w:bookmarkStart w:id="2176" w:name="_Toc371062842"/>
      <w:bookmarkStart w:id="2177" w:name="_Toc376427762"/>
      <w:bookmarkStart w:id="2178" w:name="_Toc395004968"/>
      <w:bookmarkStart w:id="2179" w:name="_Toc395089860"/>
      <w:bookmarkStart w:id="2180" w:name="_Toc395256705"/>
      <w:bookmarkStart w:id="2181" w:name="_Toc401563762"/>
      <w:bookmarkStart w:id="2182" w:name="_Toc415746786"/>
      <w:bookmarkStart w:id="2183" w:name="_Toc524948187"/>
      <w:bookmarkEnd w:id="2143"/>
      <w:r>
        <w:rPr>
          <w:rFonts w:ascii="Times New Roman" w:hAnsi="Times New Roman"/>
        </w:rPr>
        <w:t xml:space="preserve">See </w:t>
      </w:r>
      <w:r w:rsidR="007B0824">
        <w:rPr>
          <w:rFonts w:ascii="Times New Roman" w:hAnsi="Times New Roman"/>
        </w:rPr>
        <w:t xml:space="preserve">the </w:t>
      </w:r>
      <w:r w:rsidR="009F2FDF">
        <w:rPr>
          <w:rFonts w:ascii="Times New Roman" w:hAnsi="Times New Roman"/>
        </w:rPr>
        <w:t xml:space="preserve">Doctoral </w:t>
      </w:r>
      <w:r w:rsidR="00804CFE">
        <w:rPr>
          <w:rFonts w:ascii="Times New Roman" w:hAnsi="Times New Roman"/>
        </w:rPr>
        <w:t>Dissertation</w:t>
      </w:r>
      <w:r>
        <w:rPr>
          <w:rFonts w:ascii="Times New Roman" w:hAnsi="Times New Roman"/>
        </w:rPr>
        <w:t xml:space="preserve"> W</w:t>
      </w:r>
      <w:r w:rsidR="0060701E" w:rsidRPr="00FE5E1F">
        <w:rPr>
          <w:rFonts w:ascii="Times New Roman" w:hAnsi="Times New Roman"/>
        </w:rPr>
        <w:t>ebsite</w:t>
      </w:r>
      <w:bookmarkStart w:id="2184" w:name="_Graduate_Student_Evaluation"/>
      <w:bookmarkStart w:id="2185" w:name="_Student_Concerns_Related"/>
      <w:bookmarkStart w:id="2186" w:name="_Forms_Available_on"/>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p>
    <w:p w14:paraId="4AF14936" w14:textId="77777777" w:rsidR="0060701E" w:rsidRPr="00FE5E1F" w:rsidRDefault="0060701E" w:rsidP="00066EF4">
      <w:pPr>
        <w:pStyle w:val="Heading3"/>
        <w:tabs>
          <w:tab w:val="clear" w:pos="450"/>
          <w:tab w:val="clear" w:pos="900"/>
        </w:tabs>
        <w:jc w:val="left"/>
        <w:rPr>
          <w:rFonts w:ascii="Times New Roman" w:hAnsi="Times New Roman"/>
          <w:sz w:val="22"/>
          <w:u w:val="none"/>
        </w:rPr>
      </w:pPr>
      <w:bookmarkStart w:id="2187" w:name="_Toc329785876"/>
      <w:bookmarkStart w:id="2188" w:name="_Toc329938108"/>
      <w:bookmarkStart w:id="2189" w:name="_Toc329961224"/>
      <w:bookmarkStart w:id="2190" w:name="_Toc329961372"/>
      <w:bookmarkStart w:id="2191" w:name="_Toc330302521"/>
      <w:bookmarkStart w:id="2192" w:name="_Toc330645009"/>
      <w:bookmarkStart w:id="2193" w:name="_Toc331769991"/>
      <w:bookmarkStart w:id="2194" w:name="_Toc331843502"/>
      <w:bookmarkStart w:id="2195" w:name="_Toc339542830"/>
      <w:bookmarkStart w:id="2196" w:name="_Toc339978852"/>
      <w:bookmarkStart w:id="2197" w:name="_Toc351705269"/>
      <w:bookmarkStart w:id="2198" w:name="_Toc351705356"/>
      <w:bookmarkStart w:id="2199" w:name="_Toc365464401"/>
      <w:bookmarkStart w:id="2200" w:name="_Toc366245088"/>
      <w:bookmarkStart w:id="2201" w:name="_Toc366478161"/>
      <w:bookmarkStart w:id="2202" w:name="_Toc366491909"/>
      <w:bookmarkStart w:id="2203" w:name="_Toc366569092"/>
      <w:bookmarkStart w:id="2204" w:name="_Toc366654591"/>
      <w:bookmarkStart w:id="2205" w:name="_Toc369773790"/>
      <w:bookmarkStart w:id="2206" w:name="_Toc371062845"/>
      <w:bookmarkStart w:id="2207" w:name="_Toc376427765"/>
      <w:bookmarkStart w:id="2208" w:name="_Toc395004969"/>
      <w:bookmarkStart w:id="2209" w:name="_Toc395089861"/>
      <w:bookmarkStart w:id="2210" w:name="_Toc395256706"/>
      <w:bookmarkStart w:id="2211" w:name="_Toc401563763"/>
      <w:bookmarkStart w:id="2212" w:name="_Toc415746787"/>
      <w:bookmarkStart w:id="2213" w:name="_Toc524948188"/>
      <w:r w:rsidRPr="00FE5E1F">
        <w:rPr>
          <w:rFonts w:ascii="Times New Roman" w:hAnsi="Times New Roman"/>
          <w:sz w:val="22"/>
          <w:u w:val="none"/>
        </w:rPr>
        <w:t>Change in Dissertation Committee</w:t>
      </w:r>
      <w:bookmarkEnd w:id="2187"/>
      <w:bookmarkEnd w:id="2188"/>
      <w:bookmarkEnd w:id="2189"/>
      <w:bookmarkEnd w:id="2190"/>
      <w:bookmarkEnd w:id="2191"/>
      <w:r w:rsidRPr="00FE5E1F">
        <w:rPr>
          <w:rFonts w:ascii="Times New Roman" w:hAnsi="Times New Roman"/>
          <w:sz w:val="22"/>
          <w:u w:val="none"/>
        </w:rPr>
        <w:t>/Project</w:t>
      </w:r>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p>
    <w:p w14:paraId="2592708A" w14:textId="77777777" w:rsidR="0060701E" w:rsidRPr="00FE5E1F" w:rsidRDefault="0060701E" w:rsidP="00066EF4">
      <w:pPr>
        <w:pStyle w:val="Heading3"/>
        <w:tabs>
          <w:tab w:val="clear" w:pos="450"/>
          <w:tab w:val="clear" w:pos="900"/>
        </w:tabs>
        <w:jc w:val="left"/>
        <w:rPr>
          <w:rFonts w:ascii="Times New Roman" w:hAnsi="Times New Roman"/>
          <w:sz w:val="22"/>
          <w:u w:val="none"/>
        </w:rPr>
      </w:pPr>
      <w:bookmarkStart w:id="2214" w:name="Text48"/>
      <w:bookmarkStart w:id="2215" w:name="_Toc288119511"/>
      <w:bookmarkStart w:id="2216" w:name="_Toc296260247"/>
      <w:bookmarkStart w:id="2217" w:name="_Toc296260432"/>
      <w:bookmarkStart w:id="2218" w:name="_Toc296260559"/>
      <w:bookmarkStart w:id="2219" w:name="_Toc296434416"/>
      <w:bookmarkStart w:id="2220" w:name="_Toc308261980"/>
      <w:bookmarkStart w:id="2221" w:name="_Toc308262064"/>
      <w:bookmarkStart w:id="2222" w:name="_Toc329171535"/>
      <w:bookmarkStart w:id="2223" w:name="_Toc329684674"/>
      <w:bookmarkStart w:id="2224" w:name="_Toc329684870"/>
      <w:bookmarkStart w:id="2225" w:name="_Toc329684956"/>
      <w:bookmarkStart w:id="2226" w:name="_Toc329685154"/>
      <w:bookmarkStart w:id="2227" w:name="_Toc329685766"/>
      <w:bookmarkStart w:id="2228" w:name="_Toc329785870"/>
      <w:bookmarkStart w:id="2229" w:name="_Toc329938102"/>
      <w:bookmarkStart w:id="2230" w:name="_Toc329961218"/>
      <w:bookmarkStart w:id="2231" w:name="_Toc329961366"/>
      <w:bookmarkStart w:id="2232" w:name="_Toc330302515"/>
      <w:bookmarkStart w:id="2233" w:name="_Toc330645003"/>
      <w:bookmarkStart w:id="2234" w:name="_Toc331769985"/>
      <w:bookmarkStart w:id="2235" w:name="_Toc331843496"/>
      <w:bookmarkStart w:id="2236" w:name="_Toc339542824"/>
      <w:bookmarkStart w:id="2237" w:name="_Toc339978846"/>
      <w:bookmarkStart w:id="2238" w:name="_Toc351705263"/>
      <w:bookmarkStart w:id="2239" w:name="_Toc351705350"/>
      <w:bookmarkStart w:id="2240" w:name="_Toc365464395"/>
      <w:bookmarkStart w:id="2241" w:name="_Toc366245082"/>
      <w:bookmarkStart w:id="2242" w:name="_Toc366478155"/>
      <w:bookmarkStart w:id="2243" w:name="_Toc366491903"/>
      <w:bookmarkStart w:id="2244" w:name="_Toc366569086"/>
      <w:bookmarkStart w:id="2245" w:name="_Toc366654585"/>
      <w:bookmarkStart w:id="2246" w:name="_Toc369773784"/>
      <w:bookmarkStart w:id="2247" w:name="_Toc371062839"/>
      <w:bookmarkStart w:id="2248" w:name="_Toc376427759"/>
      <w:bookmarkStart w:id="2249" w:name="_Toc395004970"/>
      <w:bookmarkStart w:id="2250" w:name="_Toc395089862"/>
      <w:bookmarkStart w:id="2251" w:name="_Toc395256707"/>
      <w:bookmarkStart w:id="2252" w:name="_Toc401563764"/>
      <w:bookmarkStart w:id="2253" w:name="_Toc415746788"/>
      <w:bookmarkStart w:id="2254" w:name="_Toc524948189"/>
      <w:r w:rsidRPr="00FE5E1F">
        <w:rPr>
          <w:rFonts w:ascii="Times New Roman" w:hAnsi="Times New Roman"/>
          <w:sz w:val="22"/>
          <w:u w:val="none"/>
        </w:rPr>
        <w:t>Department Approval of Dissertation Committee</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14:paraId="7DF42264" w14:textId="77777777" w:rsidR="0060701E" w:rsidRPr="00FE5E1F" w:rsidRDefault="0060701E" w:rsidP="00066EF4">
      <w:pPr>
        <w:pStyle w:val="Heading3"/>
        <w:tabs>
          <w:tab w:val="clear" w:pos="450"/>
          <w:tab w:val="clear" w:pos="900"/>
        </w:tabs>
        <w:jc w:val="left"/>
        <w:rPr>
          <w:rFonts w:ascii="Times New Roman" w:hAnsi="Times New Roman"/>
          <w:sz w:val="22"/>
          <w:u w:val="none"/>
        </w:rPr>
      </w:pPr>
      <w:bookmarkStart w:id="2255" w:name="_Toc395004971"/>
      <w:bookmarkStart w:id="2256" w:name="_Toc395089863"/>
      <w:bookmarkStart w:id="2257" w:name="_Toc395256708"/>
      <w:bookmarkStart w:id="2258" w:name="_Toc401563765"/>
      <w:bookmarkStart w:id="2259" w:name="_Toc415746789"/>
      <w:bookmarkStart w:id="2260" w:name="_Toc524948190"/>
      <w:r w:rsidRPr="00FE5E1F">
        <w:rPr>
          <w:rFonts w:ascii="Times New Roman" w:hAnsi="Times New Roman"/>
          <w:sz w:val="22"/>
          <w:u w:val="none"/>
        </w:rPr>
        <w:t>Department Approval of Dissertation Committee Chair</w:t>
      </w:r>
      <w:bookmarkEnd w:id="2255"/>
      <w:bookmarkEnd w:id="2256"/>
      <w:bookmarkEnd w:id="2257"/>
      <w:bookmarkEnd w:id="2258"/>
      <w:bookmarkEnd w:id="2259"/>
      <w:bookmarkEnd w:id="2260"/>
    </w:p>
    <w:p w14:paraId="19D84261" w14:textId="77777777" w:rsidR="009A567F" w:rsidRDefault="009A567F" w:rsidP="00066EF4">
      <w:pPr>
        <w:widowControl w:val="0"/>
        <w:spacing w:line="480" w:lineRule="auto"/>
      </w:pPr>
    </w:p>
    <w:p w14:paraId="18773405" w14:textId="22572076" w:rsidR="000E62A8" w:rsidRPr="00FE5E1F" w:rsidRDefault="009A2C57" w:rsidP="002C5032">
      <w:pPr>
        <w:pStyle w:val="Heading2"/>
        <w:spacing w:line="480" w:lineRule="auto"/>
        <w:rPr>
          <w:rFonts w:ascii="Times New Roman" w:hAnsi="Times New Roman"/>
          <w:szCs w:val="22"/>
        </w:rPr>
      </w:pPr>
      <w:bookmarkStart w:id="2261" w:name="_Toc300761351"/>
      <w:bookmarkStart w:id="2262" w:name="_Toc332117838"/>
      <w:bookmarkStart w:id="2263" w:name="_Toc332290390"/>
      <w:bookmarkStart w:id="2264" w:name="_Toc339979924"/>
      <w:bookmarkStart w:id="2265" w:name="_Toc366577914"/>
      <w:bookmarkStart w:id="2266" w:name="_Toc366578126"/>
      <w:bookmarkStart w:id="2267" w:name="_Toc366578227"/>
      <w:bookmarkStart w:id="2268" w:name="_Toc394572882"/>
      <w:bookmarkStart w:id="2269" w:name="_Toc395004972"/>
      <w:bookmarkStart w:id="2270" w:name="_Toc395089864"/>
      <w:bookmarkStart w:id="2271" w:name="_Toc395256709"/>
      <w:bookmarkStart w:id="2272" w:name="_Toc401563766"/>
      <w:bookmarkStart w:id="2273" w:name="_Toc415746790"/>
      <w:bookmarkStart w:id="2274" w:name="_Toc524948191"/>
      <w:r>
        <w:rPr>
          <w:rFonts w:ascii="Times New Roman" w:hAnsi="Times New Roman"/>
          <w:szCs w:val="22"/>
        </w:rPr>
        <w:lastRenderedPageBreak/>
        <w:t xml:space="preserve">See </w:t>
      </w:r>
      <w:r w:rsidR="007B0824">
        <w:rPr>
          <w:rFonts w:ascii="Times New Roman" w:hAnsi="Times New Roman"/>
          <w:szCs w:val="22"/>
        </w:rPr>
        <w:t xml:space="preserve">the </w:t>
      </w:r>
      <w:r w:rsidR="002D3B0B">
        <w:rPr>
          <w:rFonts w:ascii="Times New Roman" w:hAnsi="Times New Roman"/>
          <w:szCs w:val="22"/>
        </w:rPr>
        <w:t xml:space="preserve">Graduate School </w:t>
      </w:r>
      <w:r w:rsidR="00F3524C">
        <w:rPr>
          <w:rFonts w:ascii="Times New Roman" w:hAnsi="Times New Roman"/>
          <w:szCs w:val="22"/>
        </w:rPr>
        <w:t>Academic</w:t>
      </w:r>
      <w:r w:rsidR="006772C9">
        <w:rPr>
          <w:rFonts w:ascii="Times New Roman" w:hAnsi="Times New Roman"/>
          <w:szCs w:val="22"/>
        </w:rPr>
        <w:t>s</w:t>
      </w:r>
      <w:r w:rsidR="00F3524C">
        <w:rPr>
          <w:rFonts w:ascii="Times New Roman" w:hAnsi="Times New Roman"/>
          <w:szCs w:val="22"/>
        </w:rPr>
        <w:t xml:space="preserve"> (Forms) </w:t>
      </w:r>
      <w:r>
        <w:rPr>
          <w:rFonts w:ascii="Times New Roman" w:hAnsi="Times New Roman"/>
          <w:szCs w:val="22"/>
        </w:rPr>
        <w:t>W</w:t>
      </w:r>
      <w:r w:rsidR="000E62A8" w:rsidRPr="00FE5E1F">
        <w:rPr>
          <w:rFonts w:ascii="Times New Roman" w:hAnsi="Times New Roman"/>
          <w:szCs w:val="22"/>
        </w:rPr>
        <w:t>ebsite</w:t>
      </w:r>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p>
    <w:p w14:paraId="2959FDE0" w14:textId="77777777" w:rsidR="000E62A8" w:rsidRPr="00FE5E1F" w:rsidRDefault="000E62A8" w:rsidP="00066EF4">
      <w:pPr>
        <w:pStyle w:val="Heading3"/>
        <w:jc w:val="left"/>
        <w:rPr>
          <w:rFonts w:ascii="Times New Roman" w:hAnsi="Times New Roman"/>
          <w:sz w:val="22"/>
          <w:szCs w:val="22"/>
          <w:u w:val="none"/>
        </w:rPr>
      </w:pPr>
      <w:bookmarkStart w:id="2275" w:name="_Toc395004974"/>
      <w:bookmarkStart w:id="2276" w:name="_Toc395089866"/>
      <w:bookmarkStart w:id="2277" w:name="_Toc395256711"/>
      <w:bookmarkStart w:id="2278" w:name="_Toc401563768"/>
      <w:bookmarkStart w:id="2279" w:name="_Toc415746792"/>
      <w:bookmarkStart w:id="2280" w:name="_Toc524948192"/>
      <w:r w:rsidRPr="00FE5E1F">
        <w:rPr>
          <w:rFonts w:ascii="Times New Roman" w:hAnsi="Times New Roman"/>
          <w:sz w:val="22"/>
          <w:szCs w:val="22"/>
          <w:u w:val="none"/>
        </w:rPr>
        <w:t>Final Deposit Checklist</w:t>
      </w:r>
      <w:bookmarkEnd w:id="2275"/>
      <w:bookmarkEnd w:id="2276"/>
      <w:bookmarkEnd w:id="2277"/>
      <w:bookmarkEnd w:id="2278"/>
      <w:bookmarkEnd w:id="2279"/>
      <w:bookmarkEnd w:id="2280"/>
    </w:p>
    <w:p w14:paraId="7C6D51D0" w14:textId="77777777" w:rsidR="000E62A8" w:rsidRPr="00FE5E1F" w:rsidRDefault="000E62A8" w:rsidP="00066EF4">
      <w:pPr>
        <w:pStyle w:val="Heading3"/>
        <w:jc w:val="left"/>
        <w:rPr>
          <w:rFonts w:ascii="Times New Roman" w:hAnsi="Times New Roman"/>
          <w:sz w:val="22"/>
          <w:szCs w:val="22"/>
          <w:u w:val="none"/>
        </w:rPr>
      </w:pPr>
      <w:bookmarkStart w:id="2281" w:name="_Toc394572885"/>
      <w:bookmarkStart w:id="2282" w:name="_Toc395004976"/>
      <w:bookmarkStart w:id="2283" w:name="_Toc395089868"/>
      <w:bookmarkStart w:id="2284" w:name="_Toc395256713"/>
      <w:bookmarkStart w:id="2285" w:name="_Toc401563770"/>
      <w:bookmarkStart w:id="2286" w:name="_Toc415746794"/>
      <w:bookmarkStart w:id="2287" w:name="_Toc524948193"/>
      <w:r w:rsidRPr="00FE5E1F">
        <w:rPr>
          <w:rFonts w:ascii="Times New Roman" w:hAnsi="Times New Roman"/>
          <w:sz w:val="22"/>
          <w:szCs w:val="22"/>
          <w:u w:val="none"/>
        </w:rPr>
        <w:t>Outcome of Defense Form</w:t>
      </w:r>
      <w:bookmarkEnd w:id="2281"/>
      <w:bookmarkEnd w:id="2282"/>
      <w:bookmarkEnd w:id="2283"/>
      <w:bookmarkEnd w:id="2284"/>
      <w:bookmarkEnd w:id="2285"/>
      <w:bookmarkEnd w:id="2286"/>
      <w:bookmarkEnd w:id="2287"/>
    </w:p>
    <w:p w14:paraId="08E897CB" w14:textId="77777777" w:rsidR="000E62A8" w:rsidRPr="00FE5E1F" w:rsidRDefault="000E62A8" w:rsidP="00066EF4">
      <w:pPr>
        <w:pStyle w:val="Heading3"/>
        <w:jc w:val="left"/>
        <w:rPr>
          <w:rFonts w:ascii="Times New Roman" w:hAnsi="Times New Roman"/>
          <w:sz w:val="22"/>
          <w:szCs w:val="22"/>
          <w:u w:val="none"/>
        </w:rPr>
      </w:pPr>
      <w:bookmarkStart w:id="2288" w:name="_Toc394572886"/>
      <w:bookmarkStart w:id="2289" w:name="_Toc395004977"/>
      <w:bookmarkStart w:id="2290" w:name="_Toc395089869"/>
      <w:bookmarkStart w:id="2291" w:name="_Toc395256714"/>
      <w:bookmarkStart w:id="2292" w:name="_Toc401563771"/>
      <w:bookmarkStart w:id="2293" w:name="_Toc415746795"/>
      <w:bookmarkStart w:id="2294" w:name="_Toc524948194"/>
      <w:r w:rsidRPr="00FE5E1F">
        <w:rPr>
          <w:rFonts w:ascii="Times New Roman" w:hAnsi="Times New Roman"/>
          <w:sz w:val="22"/>
          <w:szCs w:val="22"/>
          <w:u w:val="none"/>
        </w:rPr>
        <w:t>Proposal Approval Form</w:t>
      </w:r>
      <w:bookmarkEnd w:id="2288"/>
      <w:bookmarkEnd w:id="2289"/>
      <w:bookmarkEnd w:id="2290"/>
      <w:bookmarkEnd w:id="2291"/>
      <w:bookmarkEnd w:id="2292"/>
      <w:bookmarkEnd w:id="2293"/>
      <w:bookmarkEnd w:id="2294"/>
    </w:p>
    <w:p w14:paraId="5E140AB4" w14:textId="77777777" w:rsidR="000E62A8" w:rsidRPr="00FE5E1F" w:rsidRDefault="000E62A8" w:rsidP="00066EF4">
      <w:pPr>
        <w:pStyle w:val="Heading3"/>
        <w:jc w:val="left"/>
        <w:rPr>
          <w:rFonts w:ascii="Times New Roman" w:hAnsi="Times New Roman"/>
          <w:sz w:val="22"/>
          <w:szCs w:val="22"/>
          <w:u w:val="none"/>
        </w:rPr>
      </w:pPr>
      <w:bookmarkStart w:id="2295" w:name="_Toc394572887"/>
      <w:bookmarkStart w:id="2296" w:name="_Toc395004978"/>
      <w:bookmarkStart w:id="2297" w:name="_Toc395089870"/>
      <w:bookmarkStart w:id="2298" w:name="_Toc395256715"/>
      <w:bookmarkStart w:id="2299" w:name="_Toc401563772"/>
      <w:bookmarkStart w:id="2300" w:name="_Toc415746796"/>
      <w:bookmarkStart w:id="2301" w:name="_Toc524948195"/>
      <w:r w:rsidRPr="00FE5E1F">
        <w:rPr>
          <w:rFonts w:ascii="Times New Roman" w:hAnsi="Times New Roman"/>
          <w:sz w:val="22"/>
          <w:szCs w:val="22"/>
          <w:u w:val="none"/>
        </w:rPr>
        <w:t>Request for Change in Graduate Degree Audit</w:t>
      </w:r>
      <w:bookmarkEnd w:id="2295"/>
      <w:bookmarkEnd w:id="2296"/>
      <w:bookmarkEnd w:id="2297"/>
      <w:bookmarkEnd w:id="2298"/>
      <w:bookmarkEnd w:id="2299"/>
      <w:bookmarkEnd w:id="2300"/>
      <w:bookmarkEnd w:id="2301"/>
    </w:p>
    <w:p w14:paraId="41EB91ED" w14:textId="77777777" w:rsidR="000E62A8" w:rsidRPr="00FE5E1F" w:rsidRDefault="000E62A8" w:rsidP="00066EF4">
      <w:pPr>
        <w:pStyle w:val="Heading3"/>
        <w:jc w:val="left"/>
        <w:rPr>
          <w:rFonts w:ascii="Times New Roman" w:hAnsi="Times New Roman"/>
          <w:sz w:val="22"/>
          <w:szCs w:val="22"/>
          <w:u w:val="none"/>
        </w:rPr>
      </w:pPr>
      <w:bookmarkStart w:id="2302" w:name="_Toc394572888"/>
      <w:bookmarkStart w:id="2303" w:name="_Toc395004979"/>
      <w:bookmarkStart w:id="2304" w:name="_Toc395089871"/>
      <w:bookmarkStart w:id="2305" w:name="_Toc395256716"/>
      <w:bookmarkStart w:id="2306" w:name="_Toc401563773"/>
      <w:bookmarkStart w:id="2307" w:name="_Toc415746797"/>
      <w:bookmarkStart w:id="2308" w:name="_Toc524948196"/>
      <w:bookmarkStart w:id="2309" w:name="_Toc300761356"/>
      <w:bookmarkStart w:id="2310" w:name="_Toc332117843"/>
      <w:bookmarkStart w:id="2311" w:name="_Toc332290394"/>
      <w:bookmarkStart w:id="2312" w:name="_Toc339979928"/>
      <w:bookmarkStart w:id="2313" w:name="_Toc366577918"/>
      <w:bookmarkStart w:id="2314" w:name="_Toc366578131"/>
      <w:bookmarkStart w:id="2315" w:name="_Toc366578232"/>
      <w:r w:rsidRPr="00FE5E1F">
        <w:rPr>
          <w:rFonts w:ascii="Times New Roman" w:hAnsi="Times New Roman"/>
          <w:sz w:val="22"/>
          <w:szCs w:val="22"/>
          <w:u w:val="none"/>
        </w:rPr>
        <w:t>Request for Transfer of Credit</w:t>
      </w:r>
      <w:bookmarkEnd w:id="2302"/>
      <w:bookmarkEnd w:id="2303"/>
      <w:bookmarkEnd w:id="2304"/>
      <w:bookmarkEnd w:id="2305"/>
      <w:bookmarkEnd w:id="2306"/>
      <w:bookmarkEnd w:id="2307"/>
      <w:bookmarkEnd w:id="2308"/>
    </w:p>
    <w:p w14:paraId="054A1894" w14:textId="77777777" w:rsidR="000E62A8" w:rsidRPr="00FE5E1F" w:rsidRDefault="000E62A8" w:rsidP="00066EF4">
      <w:pPr>
        <w:pStyle w:val="Heading3"/>
        <w:jc w:val="left"/>
        <w:rPr>
          <w:rFonts w:ascii="Times New Roman" w:hAnsi="Times New Roman"/>
          <w:sz w:val="22"/>
          <w:szCs w:val="22"/>
          <w:u w:val="none"/>
        </w:rPr>
      </w:pPr>
      <w:bookmarkStart w:id="2316" w:name="_Toc394572889"/>
      <w:bookmarkStart w:id="2317" w:name="_Toc395004980"/>
      <w:bookmarkStart w:id="2318" w:name="_Toc395089872"/>
      <w:bookmarkStart w:id="2319" w:name="_Toc395256717"/>
      <w:bookmarkStart w:id="2320" w:name="_Toc401563774"/>
      <w:bookmarkStart w:id="2321" w:name="_Toc415746798"/>
      <w:bookmarkStart w:id="2322" w:name="_Toc524948197"/>
      <w:r w:rsidRPr="00FE5E1F">
        <w:rPr>
          <w:rFonts w:ascii="Times New Roman" w:hAnsi="Times New Roman"/>
          <w:sz w:val="22"/>
          <w:szCs w:val="22"/>
          <w:u w:val="none"/>
        </w:rPr>
        <w:t>Request to Extend Time</w:t>
      </w:r>
      <w:bookmarkEnd w:id="2309"/>
      <w:bookmarkEnd w:id="2310"/>
      <w:bookmarkEnd w:id="2311"/>
      <w:bookmarkEnd w:id="2312"/>
      <w:bookmarkEnd w:id="2313"/>
      <w:bookmarkEnd w:id="2314"/>
      <w:bookmarkEnd w:id="2315"/>
      <w:r w:rsidRPr="00FE5E1F">
        <w:rPr>
          <w:rFonts w:ascii="Times New Roman" w:hAnsi="Times New Roman"/>
          <w:sz w:val="22"/>
          <w:szCs w:val="22"/>
          <w:u w:val="none"/>
        </w:rPr>
        <w:t xml:space="preserve"> to Degree</w:t>
      </w:r>
      <w:bookmarkEnd w:id="2316"/>
      <w:bookmarkEnd w:id="2317"/>
      <w:bookmarkEnd w:id="2318"/>
      <w:bookmarkEnd w:id="2319"/>
      <w:bookmarkEnd w:id="2320"/>
      <w:bookmarkEnd w:id="2321"/>
      <w:bookmarkEnd w:id="2322"/>
    </w:p>
    <w:p w14:paraId="069D9353" w14:textId="77777777" w:rsidR="000E62A8" w:rsidRPr="00FE5E1F" w:rsidRDefault="000E62A8" w:rsidP="00066EF4">
      <w:pPr>
        <w:pStyle w:val="Heading3"/>
        <w:jc w:val="left"/>
        <w:rPr>
          <w:rFonts w:ascii="Times New Roman" w:hAnsi="Times New Roman"/>
          <w:sz w:val="22"/>
          <w:szCs w:val="22"/>
          <w:u w:val="none"/>
        </w:rPr>
      </w:pPr>
      <w:bookmarkStart w:id="2323" w:name="_Toc394572890"/>
      <w:bookmarkStart w:id="2324" w:name="_Toc395004981"/>
      <w:bookmarkStart w:id="2325" w:name="_Toc395089873"/>
      <w:bookmarkStart w:id="2326" w:name="_Toc395256718"/>
      <w:bookmarkStart w:id="2327" w:name="_Toc401563775"/>
      <w:bookmarkStart w:id="2328" w:name="_Toc415746799"/>
      <w:bookmarkStart w:id="2329" w:name="_Toc524948198"/>
      <w:r w:rsidRPr="00FE5E1F">
        <w:rPr>
          <w:rFonts w:ascii="Times New Roman" w:hAnsi="Times New Roman"/>
          <w:sz w:val="22"/>
          <w:szCs w:val="22"/>
          <w:u w:val="none"/>
        </w:rPr>
        <w:t>Right to Defend Form</w:t>
      </w:r>
      <w:bookmarkEnd w:id="2323"/>
      <w:bookmarkEnd w:id="2324"/>
      <w:bookmarkEnd w:id="2325"/>
      <w:bookmarkEnd w:id="2326"/>
      <w:bookmarkEnd w:id="2327"/>
      <w:bookmarkEnd w:id="2328"/>
      <w:bookmarkEnd w:id="2329"/>
    </w:p>
    <w:p w14:paraId="66299B69" w14:textId="1C170F0A" w:rsidR="000E62A8" w:rsidRDefault="000E62A8" w:rsidP="00066EF4">
      <w:pPr>
        <w:spacing w:line="480" w:lineRule="auto"/>
      </w:pPr>
    </w:p>
    <w:p w14:paraId="4886E9CB" w14:textId="06B68317" w:rsidR="000E62A8" w:rsidRPr="00F3524C" w:rsidRDefault="009A2C57" w:rsidP="002C5032">
      <w:pPr>
        <w:pStyle w:val="Heading2"/>
        <w:spacing w:line="480" w:lineRule="auto"/>
        <w:rPr>
          <w:rFonts w:ascii="Times New Roman" w:hAnsi="Times New Roman"/>
          <w:szCs w:val="22"/>
        </w:rPr>
      </w:pPr>
      <w:bookmarkStart w:id="2330" w:name="_Toc524948199"/>
      <w:r>
        <w:rPr>
          <w:rFonts w:ascii="Times New Roman" w:hAnsi="Times New Roman"/>
          <w:szCs w:val="22"/>
        </w:rPr>
        <w:t>See</w:t>
      </w:r>
      <w:r w:rsidR="007B0824">
        <w:rPr>
          <w:rFonts w:ascii="Times New Roman" w:hAnsi="Times New Roman"/>
          <w:szCs w:val="22"/>
        </w:rPr>
        <w:t xml:space="preserve"> the</w:t>
      </w:r>
      <w:r>
        <w:rPr>
          <w:rFonts w:ascii="Times New Roman" w:hAnsi="Times New Roman"/>
          <w:szCs w:val="22"/>
        </w:rPr>
        <w:t xml:space="preserve"> </w:t>
      </w:r>
      <w:r w:rsidR="00F3524C">
        <w:rPr>
          <w:rFonts w:ascii="Times New Roman" w:hAnsi="Times New Roman"/>
          <w:szCs w:val="22"/>
        </w:rPr>
        <w:t>Graduate School Academic</w:t>
      </w:r>
      <w:r w:rsidR="006772C9">
        <w:rPr>
          <w:rFonts w:ascii="Times New Roman" w:hAnsi="Times New Roman"/>
          <w:szCs w:val="22"/>
        </w:rPr>
        <w:t>s</w:t>
      </w:r>
      <w:r>
        <w:rPr>
          <w:rFonts w:ascii="Times New Roman" w:hAnsi="Times New Roman"/>
          <w:szCs w:val="22"/>
        </w:rPr>
        <w:t xml:space="preserve"> (Graduation and Commencement) W</w:t>
      </w:r>
      <w:r w:rsidR="00F3524C" w:rsidRPr="00FE5E1F">
        <w:rPr>
          <w:rFonts w:ascii="Times New Roman" w:hAnsi="Times New Roman"/>
          <w:szCs w:val="22"/>
        </w:rPr>
        <w:t>ebsite</w:t>
      </w:r>
      <w:bookmarkEnd w:id="2330"/>
    </w:p>
    <w:p w14:paraId="7AC3E629" w14:textId="77777777" w:rsidR="000E62A8" w:rsidRDefault="000E62A8" w:rsidP="00066EF4">
      <w:pPr>
        <w:pStyle w:val="Heading3"/>
        <w:jc w:val="left"/>
        <w:rPr>
          <w:rFonts w:ascii="Times New Roman" w:hAnsi="Times New Roman"/>
          <w:sz w:val="22"/>
          <w:szCs w:val="22"/>
          <w:u w:val="none"/>
        </w:rPr>
      </w:pPr>
      <w:bookmarkStart w:id="2331" w:name="_Toc394572891"/>
      <w:bookmarkStart w:id="2332" w:name="_Toc395004982"/>
      <w:bookmarkStart w:id="2333" w:name="_Toc395089874"/>
      <w:bookmarkStart w:id="2334" w:name="_Toc395256719"/>
      <w:bookmarkStart w:id="2335" w:name="_Toc401563776"/>
      <w:bookmarkStart w:id="2336" w:name="_Toc415746800"/>
      <w:bookmarkStart w:id="2337" w:name="_Toc524948200"/>
      <w:r w:rsidRPr="00FE5E1F">
        <w:rPr>
          <w:rFonts w:ascii="Times New Roman" w:hAnsi="Times New Roman"/>
          <w:sz w:val="22"/>
          <w:szCs w:val="22"/>
          <w:u w:val="none"/>
        </w:rPr>
        <w:t>Application for Completion of Degree and Commencement Participation</w:t>
      </w:r>
      <w:bookmarkEnd w:id="2331"/>
      <w:bookmarkEnd w:id="2332"/>
      <w:bookmarkEnd w:id="2333"/>
      <w:bookmarkEnd w:id="2334"/>
      <w:bookmarkEnd w:id="2335"/>
      <w:bookmarkEnd w:id="2336"/>
      <w:bookmarkEnd w:id="2337"/>
    </w:p>
    <w:p w14:paraId="4861B5CB" w14:textId="77777777" w:rsidR="00CC78A3" w:rsidRDefault="00CC78A3" w:rsidP="00066EF4">
      <w:pPr>
        <w:pStyle w:val="Heading3"/>
        <w:jc w:val="left"/>
        <w:rPr>
          <w:rFonts w:ascii="Times New Roman" w:hAnsi="Times New Roman"/>
          <w:sz w:val="22"/>
          <w:szCs w:val="22"/>
          <w:u w:val="none"/>
        </w:rPr>
      </w:pPr>
      <w:bookmarkStart w:id="2338" w:name="_Toc524948201"/>
      <w:r w:rsidRPr="00FE5E1F">
        <w:rPr>
          <w:rFonts w:ascii="Times New Roman" w:hAnsi="Times New Roman"/>
          <w:sz w:val="22"/>
          <w:szCs w:val="22"/>
          <w:u w:val="none"/>
        </w:rPr>
        <w:t>Doctoral Degree Audit</w:t>
      </w:r>
      <w:bookmarkEnd w:id="2338"/>
    </w:p>
    <w:p w14:paraId="6788132C" w14:textId="77777777" w:rsidR="008A4A8E" w:rsidRDefault="00CC78A3" w:rsidP="00066EF4">
      <w:pPr>
        <w:pStyle w:val="Heading3"/>
        <w:jc w:val="left"/>
        <w:rPr>
          <w:rFonts w:ascii="Times New Roman" w:hAnsi="Times New Roman"/>
          <w:sz w:val="22"/>
          <w:szCs w:val="22"/>
          <w:u w:val="none"/>
        </w:rPr>
      </w:pPr>
      <w:bookmarkStart w:id="2339" w:name="_Toc524948202"/>
      <w:r w:rsidRPr="00FE5E1F">
        <w:rPr>
          <w:rFonts w:ascii="Times New Roman" w:hAnsi="Times New Roman"/>
          <w:sz w:val="22"/>
          <w:szCs w:val="22"/>
          <w:u w:val="none"/>
        </w:rPr>
        <w:t>Master’s Degree Audit</w:t>
      </w:r>
      <w:bookmarkEnd w:id="2339"/>
    </w:p>
    <w:p w14:paraId="6A54646F" w14:textId="77777777" w:rsidR="00CC78A3" w:rsidRPr="00CC78A3" w:rsidDel="00695005" w:rsidRDefault="00CC78A3" w:rsidP="00066EF4">
      <w:pPr>
        <w:spacing w:line="480" w:lineRule="auto"/>
        <w:rPr>
          <w:sz w:val="22"/>
          <w:szCs w:val="22"/>
        </w:rPr>
      </w:pPr>
    </w:p>
    <w:p w14:paraId="429DF447" w14:textId="5D0733B2" w:rsidR="009A567F" w:rsidRPr="00FE5E1F" w:rsidRDefault="009A2C57" w:rsidP="002C5032">
      <w:pPr>
        <w:pStyle w:val="Heading2"/>
        <w:spacing w:line="480" w:lineRule="auto"/>
        <w:rPr>
          <w:rFonts w:ascii="Times New Roman" w:hAnsi="Times New Roman"/>
          <w:szCs w:val="22"/>
        </w:rPr>
      </w:pPr>
      <w:bookmarkStart w:id="2340" w:name="_Forms_Available_on_5"/>
      <w:bookmarkStart w:id="2341" w:name="_Toc394572893"/>
      <w:bookmarkStart w:id="2342" w:name="_Toc395004983"/>
      <w:bookmarkStart w:id="2343" w:name="_Toc395089875"/>
      <w:bookmarkStart w:id="2344" w:name="_Toc395256720"/>
      <w:bookmarkStart w:id="2345" w:name="_Toc401563777"/>
      <w:bookmarkStart w:id="2346" w:name="_Toc415746801"/>
      <w:bookmarkStart w:id="2347" w:name="_Toc524948203"/>
      <w:bookmarkEnd w:id="2340"/>
      <w:r>
        <w:rPr>
          <w:rFonts w:ascii="Times New Roman" w:hAnsi="Times New Roman"/>
          <w:szCs w:val="22"/>
        </w:rPr>
        <w:t xml:space="preserve">See </w:t>
      </w:r>
      <w:r w:rsidR="009A567F" w:rsidRPr="00FE5E1F">
        <w:rPr>
          <w:rFonts w:ascii="Times New Roman" w:hAnsi="Times New Roman"/>
          <w:szCs w:val="22"/>
        </w:rPr>
        <w:t>Other Websites</w:t>
      </w:r>
      <w:bookmarkEnd w:id="2341"/>
      <w:bookmarkEnd w:id="2342"/>
      <w:bookmarkEnd w:id="2343"/>
      <w:bookmarkEnd w:id="2344"/>
      <w:bookmarkEnd w:id="2345"/>
      <w:bookmarkEnd w:id="2346"/>
      <w:bookmarkEnd w:id="2347"/>
    </w:p>
    <w:p w14:paraId="2E301E28" w14:textId="3CDC6A40" w:rsidR="009A567F" w:rsidRDefault="009A567F" w:rsidP="00066EF4">
      <w:pPr>
        <w:pStyle w:val="Heading3"/>
        <w:jc w:val="left"/>
        <w:rPr>
          <w:rFonts w:ascii="Times New Roman" w:hAnsi="Times New Roman"/>
          <w:sz w:val="22"/>
          <w:szCs w:val="22"/>
          <w:u w:val="none"/>
        </w:rPr>
      </w:pPr>
      <w:bookmarkStart w:id="2348" w:name="_Toc394572894"/>
      <w:bookmarkStart w:id="2349" w:name="_Toc395004984"/>
      <w:bookmarkStart w:id="2350" w:name="_Toc395089876"/>
      <w:bookmarkStart w:id="2351" w:name="_Toc395256721"/>
      <w:bookmarkStart w:id="2352" w:name="_Toc401563778"/>
      <w:bookmarkStart w:id="2353" w:name="_Toc415746802"/>
      <w:bookmarkStart w:id="2354" w:name="_Toc524948204"/>
      <w:r w:rsidRPr="00FE5E1F">
        <w:rPr>
          <w:rFonts w:ascii="Times New Roman" w:hAnsi="Times New Roman"/>
          <w:sz w:val="22"/>
          <w:szCs w:val="22"/>
          <w:u w:val="none"/>
        </w:rPr>
        <w:t xml:space="preserve">Content </w:t>
      </w:r>
      <w:r w:rsidR="002D3B0B">
        <w:rPr>
          <w:rFonts w:ascii="Times New Roman" w:hAnsi="Times New Roman"/>
          <w:sz w:val="22"/>
          <w:szCs w:val="22"/>
          <w:u w:val="none"/>
        </w:rPr>
        <w:t xml:space="preserve">Area </w:t>
      </w:r>
      <w:r w:rsidRPr="00FE5E1F">
        <w:rPr>
          <w:rFonts w:ascii="Times New Roman" w:hAnsi="Times New Roman"/>
          <w:sz w:val="22"/>
          <w:szCs w:val="22"/>
          <w:u w:val="none"/>
        </w:rPr>
        <w:t>Test in School Psychology</w:t>
      </w:r>
      <w:bookmarkEnd w:id="2348"/>
      <w:bookmarkEnd w:id="2349"/>
      <w:bookmarkEnd w:id="2350"/>
      <w:bookmarkEnd w:id="2351"/>
      <w:bookmarkEnd w:id="2352"/>
      <w:bookmarkEnd w:id="2353"/>
      <w:bookmarkEnd w:id="2354"/>
    </w:p>
    <w:p w14:paraId="6EE4F389" w14:textId="79574E7B" w:rsidR="00F560D4" w:rsidRPr="00F560D4" w:rsidRDefault="00F560D4" w:rsidP="00066EF4">
      <w:pPr>
        <w:pStyle w:val="Heading3"/>
        <w:jc w:val="left"/>
        <w:rPr>
          <w:rFonts w:ascii="Times New Roman" w:hAnsi="Times New Roman"/>
          <w:sz w:val="22"/>
          <w:szCs w:val="22"/>
          <w:u w:val="none"/>
        </w:rPr>
      </w:pPr>
      <w:bookmarkStart w:id="2355" w:name="_Toc300761363"/>
      <w:bookmarkStart w:id="2356" w:name="_Toc332117850"/>
      <w:bookmarkStart w:id="2357" w:name="_Toc332290401"/>
      <w:bookmarkStart w:id="2358" w:name="_Toc339979935"/>
      <w:bookmarkStart w:id="2359" w:name="_Toc366577924"/>
      <w:bookmarkStart w:id="2360" w:name="_Toc366578136"/>
      <w:bookmarkStart w:id="2361" w:name="_Toc366578237"/>
      <w:bookmarkStart w:id="2362" w:name="_Toc521078280"/>
      <w:bookmarkStart w:id="2363" w:name="_Toc524948205"/>
      <w:r w:rsidRPr="00F560D4">
        <w:rPr>
          <w:rFonts w:ascii="Times New Roman" w:hAnsi="Times New Roman"/>
          <w:sz w:val="22"/>
          <w:szCs w:val="22"/>
          <w:u w:val="none"/>
        </w:rPr>
        <w:t>Free Application for Federal Student Aid</w:t>
      </w:r>
      <w:bookmarkEnd w:id="2355"/>
      <w:bookmarkEnd w:id="2356"/>
      <w:bookmarkEnd w:id="2357"/>
      <w:bookmarkEnd w:id="2358"/>
      <w:bookmarkEnd w:id="2359"/>
      <w:bookmarkEnd w:id="2360"/>
      <w:bookmarkEnd w:id="2361"/>
      <w:bookmarkEnd w:id="2362"/>
      <w:bookmarkEnd w:id="2363"/>
    </w:p>
    <w:p w14:paraId="69931F05" w14:textId="5DEC9E53" w:rsidR="00CC78A3" w:rsidRPr="00F560D4" w:rsidRDefault="002D3B0B" w:rsidP="00066EF4">
      <w:pPr>
        <w:pStyle w:val="Heading3"/>
        <w:jc w:val="left"/>
        <w:rPr>
          <w:rFonts w:ascii="Times New Roman" w:hAnsi="Times New Roman"/>
          <w:sz w:val="22"/>
          <w:szCs w:val="22"/>
          <w:u w:val="none"/>
        </w:rPr>
      </w:pPr>
      <w:bookmarkStart w:id="2364" w:name="_Toc524948206"/>
      <w:r>
        <w:rPr>
          <w:rFonts w:ascii="Times New Roman" w:hAnsi="Times New Roman"/>
          <w:sz w:val="22"/>
          <w:szCs w:val="22"/>
          <w:u w:val="none"/>
        </w:rPr>
        <w:t>Intent</w:t>
      </w:r>
      <w:r w:rsidR="00610605" w:rsidRPr="00FE5E1F">
        <w:rPr>
          <w:rFonts w:ascii="Times New Roman" w:hAnsi="Times New Roman"/>
          <w:sz w:val="22"/>
          <w:szCs w:val="22"/>
          <w:u w:val="none"/>
        </w:rPr>
        <w:t xml:space="preserve"> for Licensure</w:t>
      </w:r>
      <w:bookmarkEnd w:id="2364"/>
    </w:p>
    <w:p w14:paraId="58403675" w14:textId="428A8BDF" w:rsidR="00610605" w:rsidRPr="00F560D4" w:rsidRDefault="003C183B" w:rsidP="00066EF4">
      <w:pPr>
        <w:pStyle w:val="Heading3"/>
        <w:jc w:val="left"/>
        <w:rPr>
          <w:rFonts w:ascii="Times New Roman" w:hAnsi="Times New Roman"/>
          <w:szCs w:val="22"/>
          <w:u w:val="none"/>
        </w:rPr>
      </w:pPr>
      <w:bookmarkStart w:id="2365" w:name="_Toc395003672"/>
      <w:bookmarkStart w:id="2366" w:name="_Toc395253783"/>
      <w:bookmarkStart w:id="2367" w:name="_Toc436038748"/>
      <w:bookmarkStart w:id="2368" w:name="_Toc524948207"/>
      <w:r w:rsidRPr="00201659">
        <w:rPr>
          <w:rFonts w:ascii="Times New Roman" w:hAnsi="Times New Roman"/>
          <w:szCs w:val="22"/>
          <w:u w:val="none"/>
        </w:rPr>
        <w:t>Notification of School Service Personnel Intern Eligibility Status (Form #73-44)</w:t>
      </w:r>
      <w:bookmarkEnd w:id="2365"/>
      <w:bookmarkEnd w:id="2366"/>
      <w:bookmarkEnd w:id="2367"/>
      <w:bookmarkEnd w:id="2368"/>
    </w:p>
    <w:p w14:paraId="096BCE78" w14:textId="5AA6FA7E" w:rsidR="00610605" w:rsidRPr="00F560D4" w:rsidRDefault="00610605" w:rsidP="00066EF4">
      <w:pPr>
        <w:pStyle w:val="Heading3"/>
        <w:jc w:val="left"/>
        <w:rPr>
          <w:rFonts w:ascii="Times New Roman" w:hAnsi="Times New Roman"/>
          <w:sz w:val="22"/>
          <w:szCs w:val="22"/>
          <w:u w:val="none"/>
        </w:rPr>
      </w:pPr>
      <w:bookmarkStart w:id="2369" w:name="_Toc524948208"/>
      <w:r w:rsidRPr="00FE5E1F">
        <w:rPr>
          <w:rFonts w:ascii="Times New Roman" w:hAnsi="Times New Roman"/>
          <w:sz w:val="22"/>
          <w:szCs w:val="22"/>
          <w:u w:val="none"/>
        </w:rPr>
        <w:t>Praxis II Exam in School Psychology</w:t>
      </w:r>
      <w:bookmarkEnd w:id="2369"/>
    </w:p>
    <w:p w14:paraId="2442866C" w14:textId="77777777" w:rsidR="009A567F" w:rsidRPr="00FE5E1F" w:rsidRDefault="009A567F" w:rsidP="00066EF4">
      <w:pPr>
        <w:pStyle w:val="Heading3"/>
        <w:jc w:val="left"/>
        <w:rPr>
          <w:rFonts w:ascii="Times New Roman" w:hAnsi="Times New Roman"/>
          <w:sz w:val="22"/>
          <w:szCs w:val="22"/>
          <w:u w:val="none"/>
        </w:rPr>
      </w:pPr>
      <w:bookmarkStart w:id="2370" w:name="_Toc394572900"/>
      <w:bookmarkStart w:id="2371" w:name="_Toc395004988"/>
      <w:bookmarkStart w:id="2372" w:name="_Toc395089880"/>
      <w:bookmarkStart w:id="2373" w:name="_Toc395256725"/>
      <w:bookmarkStart w:id="2374" w:name="_Toc401563782"/>
      <w:bookmarkStart w:id="2375" w:name="_Toc415746806"/>
      <w:bookmarkStart w:id="2376" w:name="_Toc524948209"/>
      <w:r w:rsidRPr="00FE5E1F">
        <w:rPr>
          <w:rFonts w:ascii="Times New Roman" w:hAnsi="Times New Roman"/>
          <w:sz w:val="22"/>
          <w:szCs w:val="22"/>
          <w:u w:val="none"/>
        </w:rPr>
        <w:t>Test of Academic Proficiency</w:t>
      </w:r>
      <w:bookmarkEnd w:id="2370"/>
      <w:bookmarkEnd w:id="2371"/>
      <w:bookmarkEnd w:id="2372"/>
      <w:bookmarkEnd w:id="2373"/>
      <w:bookmarkEnd w:id="2374"/>
      <w:bookmarkEnd w:id="2375"/>
      <w:bookmarkEnd w:id="2376"/>
    </w:p>
    <w:p w14:paraId="515AB9C0" w14:textId="7C007796" w:rsidR="000868DF" w:rsidRDefault="000868DF" w:rsidP="00066EF4">
      <w:pPr>
        <w:rPr>
          <w:sz w:val="22"/>
          <w:szCs w:val="22"/>
        </w:rPr>
      </w:pPr>
    </w:p>
    <w:sectPr w:rsidR="000868DF" w:rsidSect="00561F4E">
      <w:headerReference w:type="default" r:id="rId130"/>
      <w:footerReference w:type="default" r:id="rId131"/>
      <w:pgSz w:w="12240" w:h="15840"/>
      <w:pgMar w:top="1440" w:right="1440" w:bottom="1440" w:left="1440" w:header="1080" w:footer="72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222542" w16cid:durableId="1F441B49"/>
  <w16cid:commentId w16cid:paraId="6D58CB67" w16cid:durableId="1F441CE8"/>
  <w16cid:commentId w16cid:paraId="005C2797" w16cid:durableId="1F441DD5"/>
  <w16cid:commentId w16cid:paraId="79244253" w16cid:durableId="1F441E2E"/>
  <w16cid:commentId w16cid:paraId="6DF46B8A" w16cid:durableId="1F441ECA"/>
  <w16cid:commentId w16cid:paraId="681411A7" w16cid:durableId="1F441F01"/>
  <w16cid:commentId w16cid:paraId="6B82EBC1" w16cid:durableId="1F44CF22"/>
  <w16cid:commentId w16cid:paraId="1D0E210D" w16cid:durableId="1F44CF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7077A" w14:textId="77777777" w:rsidR="00BE4F01" w:rsidRDefault="00BE4F01">
      <w:r>
        <w:separator/>
      </w:r>
    </w:p>
  </w:endnote>
  <w:endnote w:type="continuationSeparator" w:id="0">
    <w:p w14:paraId="23B1786F" w14:textId="77777777" w:rsidR="00BE4F01" w:rsidRDefault="00BE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C3BDB" w14:textId="77777777" w:rsidR="00117274" w:rsidRPr="00140AFC" w:rsidRDefault="00117274" w:rsidP="00140AFC">
    <w:pPr>
      <w:pStyle w:val="Footer"/>
      <w:tabs>
        <w:tab w:val="clear" w:pos="4320"/>
        <w:tab w:val="clear" w:pos="8640"/>
        <w:tab w:val="left" w:pos="2171"/>
      </w:tabs>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E7A29" w14:textId="77777777" w:rsidR="00BE4F01" w:rsidRDefault="00BE4F01">
      <w:r>
        <w:separator/>
      </w:r>
    </w:p>
  </w:footnote>
  <w:footnote w:type="continuationSeparator" w:id="0">
    <w:p w14:paraId="3FA665F8" w14:textId="77777777" w:rsidR="00BE4F01" w:rsidRDefault="00BE4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43888" w14:textId="5FC8AA98" w:rsidR="00117274" w:rsidRPr="00FD4CA4" w:rsidRDefault="00117274" w:rsidP="00140AFC">
    <w:pPr>
      <w:pStyle w:val="Header"/>
      <w:tabs>
        <w:tab w:val="clear" w:pos="4320"/>
        <w:tab w:val="clear" w:pos="8640"/>
        <w:tab w:val="center" w:pos="13680"/>
      </w:tabs>
      <w:spacing w:line="480" w:lineRule="auto"/>
      <w:ind w:right="36"/>
      <w:jc w:val="right"/>
      <w:rPr>
        <w:rFonts w:ascii="Times New Roman" w:hAnsi="Times New Roman"/>
        <w:sz w:val="20"/>
      </w:rPr>
    </w:pPr>
    <w:r w:rsidRPr="00FD4CA4">
      <w:rPr>
        <w:rFonts w:ascii="Times New Roman" w:hAnsi="Times New Roman"/>
        <w:sz w:val="20"/>
      </w:rPr>
      <w:t>Docto</w:t>
    </w:r>
    <w:r>
      <w:rPr>
        <w:rFonts w:ascii="Times New Roman" w:hAnsi="Times New Roman"/>
        <w:sz w:val="20"/>
      </w:rPr>
      <w:t>ral Program Policies and Procedures (August 2018</w:t>
    </w:r>
    <w:r w:rsidRPr="00FD4CA4">
      <w:rPr>
        <w:rFonts w:ascii="Times New Roman" w:hAnsi="Times New Roman"/>
        <w:sz w:val="20"/>
      </w:rPr>
      <w:t xml:space="preserve">) Page </w:t>
    </w:r>
    <w:r w:rsidRPr="00FD4CA4">
      <w:rPr>
        <w:rStyle w:val="PageNumber"/>
        <w:rFonts w:ascii="Times New Roman" w:eastAsia="Times" w:hAnsi="Times New Roman"/>
        <w:sz w:val="20"/>
      </w:rPr>
      <w:fldChar w:fldCharType="begin"/>
    </w:r>
    <w:r w:rsidRPr="00FD4CA4">
      <w:rPr>
        <w:rStyle w:val="PageNumber"/>
        <w:rFonts w:ascii="Times New Roman" w:eastAsia="Times" w:hAnsi="Times New Roman"/>
        <w:sz w:val="20"/>
      </w:rPr>
      <w:instrText xml:space="preserve"> PAGE </w:instrText>
    </w:r>
    <w:r w:rsidRPr="00FD4CA4">
      <w:rPr>
        <w:rStyle w:val="PageNumber"/>
        <w:rFonts w:ascii="Times New Roman" w:eastAsia="Times" w:hAnsi="Times New Roman"/>
        <w:sz w:val="20"/>
      </w:rPr>
      <w:fldChar w:fldCharType="separate"/>
    </w:r>
    <w:r w:rsidR="009A79B8">
      <w:rPr>
        <w:rStyle w:val="PageNumber"/>
        <w:rFonts w:ascii="Times New Roman" w:eastAsia="Times" w:hAnsi="Times New Roman"/>
        <w:noProof/>
        <w:sz w:val="20"/>
      </w:rPr>
      <w:t>29</w:t>
    </w:r>
    <w:r w:rsidRPr="00FD4CA4">
      <w:rPr>
        <w:rStyle w:val="PageNumber"/>
        <w:rFonts w:ascii="Times New Roman" w:eastAsia="Times" w:hAnsi="Times New Roman"/>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971"/>
    <w:multiLevelType w:val="hybridMultilevel"/>
    <w:tmpl w:val="5762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34670"/>
    <w:multiLevelType w:val="hybridMultilevel"/>
    <w:tmpl w:val="D598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C65ED"/>
    <w:multiLevelType w:val="hybridMultilevel"/>
    <w:tmpl w:val="26363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E3CB0"/>
    <w:multiLevelType w:val="hybridMultilevel"/>
    <w:tmpl w:val="6C3E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92E33"/>
    <w:multiLevelType w:val="hybridMultilevel"/>
    <w:tmpl w:val="47CE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A7206"/>
    <w:multiLevelType w:val="hybridMultilevel"/>
    <w:tmpl w:val="1C149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857B3"/>
    <w:multiLevelType w:val="hybridMultilevel"/>
    <w:tmpl w:val="4CBE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47A40"/>
    <w:multiLevelType w:val="hybridMultilevel"/>
    <w:tmpl w:val="6B3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10A75"/>
    <w:multiLevelType w:val="hybridMultilevel"/>
    <w:tmpl w:val="B9DE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A5E1C"/>
    <w:multiLevelType w:val="hybridMultilevel"/>
    <w:tmpl w:val="2760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9641F6"/>
    <w:multiLevelType w:val="hybridMultilevel"/>
    <w:tmpl w:val="9DD8E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DB6CA2"/>
    <w:multiLevelType w:val="hybridMultilevel"/>
    <w:tmpl w:val="15BC1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B7724"/>
    <w:multiLevelType w:val="hybridMultilevel"/>
    <w:tmpl w:val="72D03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1B7767"/>
    <w:multiLevelType w:val="hybridMultilevel"/>
    <w:tmpl w:val="1604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6F2E82"/>
    <w:multiLevelType w:val="hybridMultilevel"/>
    <w:tmpl w:val="E9BE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61D55"/>
    <w:multiLevelType w:val="hybridMultilevel"/>
    <w:tmpl w:val="0C08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A2C64"/>
    <w:multiLevelType w:val="hybridMultilevel"/>
    <w:tmpl w:val="545E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156EF"/>
    <w:multiLevelType w:val="hybridMultilevel"/>
    <w:tmpl w:val="F4921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F13822"/>
    <w:multiLevelType w:val="hybridMultilevel"/>
    <w:tmpl w:val="3FB8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825F32"/>
    <w:multiLevelType w:val="hybridMultilevel"/>
    <w:tmpl w:val="8F7A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FE2EE2"/>
    <w:multiLevelType w:val="hybridMultilevel"/>
    <w:tmpl w:val="C222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3072C6"/>
    <w:multiLevelType w:val="hybridMultilevel"/>
    <w:tmpl w:val="BAAC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BD0C8B"/>
    <w:multiLevelType w:val="hybridMultilevel"/>
    <w:tmpl w:val="C192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D870DC"/>
    <w:multiLevelType w:val="hybridMultilevel"/>
    <w:tmpl w:val="E8A4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8125C3"/>
    <w:multiLevelType w:val="hybridMultilevel"/>
    <w:tmpl w:val="7ECE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742884"/>
    <w:multiLevelType w:val="hybridMultilevel"/>
    <w:tmpl w:val="9ADA3BDC"/>
    <w:lvl w:ilvl="0" w:tplc="415420BC">
      <w:start w:val="2005"/>
      <w:numFmt w:val="decimal"/>
      <w:lvlText w:val="%1"/>
      <w:lvlJc w:val="left"/>
      <w:pPr>
        <w:tabs>
          <w:tab w:val="num" w:pos="700"/>
        </w:tabs>
        <w:ind w:left="700" w:hanging="70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6" w15:restartNumberingAfterBreak="0">
    <w:nsid w:val="3AEC3037"/>
    <w:multiLevelType w:val="hybridMultilevel"/>
    <w:tmpl w:val="DAEE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9A50E4"/>
    <w:multiLevelType w:val="hybridMultilevel"/>
    <w:tmpl w:val="0E44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596FFC"/>
    <w:multiLevelType w:val="hybridMultilevel"/>
    <w:tmpl w:val="B986E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F01B8A"/>
    <w:multiLevelType w:val="hybridMultilevel"/>
    <w:tmpl w:val="4B3A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6821A0"/>
    <w:multiLevelType w:val="hybridMultilevel"/>
    <w:tmpl w:val="78BC2522"/>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B138E6"/>
    <w:multiLevelType w:val="hybridMultilevel"/>
    <w:tmpl w:val="18D6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E1736F"/>
    <w:multiLevelType w:val="hybridMultilevel"/>
    <w:tmpl w:val="509C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56010A"/>
    <w:multiLevelType w:val="hybridMultilevel"/>
    <w:tmpl w:val="F62A4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E1219B"/>
    <w:multiLevelType w:val="hybridMultilevel"/>
    <w:tmpl w:val="FE2E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F47191"/>
    <w:multiLevelType w:val="hybridMultilevel"/>
    <w:tmpl w:val="4DFE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784CEE"/>
    <w:multiLevelType w:val="hybridMultilevel"/>
    <w:tmpl w:val="32E0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A97052"/>
    <w:multiLevelType w:val="hybridMultilevel"/>
    <w:tmpl w:val="B99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264145"/>
    <w:multiLevelType w:val="hybridMultilevel"/>
    <w:tmpl w:val="4CBE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B40EBD"/>
    <w:multiLevelType w:val="hybridMultilevel"/>
    <w:tmpl w:val="454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7B56C0"/>
    <w:multiLevelType w:val="hybridMultilevel"/>
    <w:tmpl w:val="AA22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A62EE4"/>
    <w:multiLevelType w:val="hybridMultilevel"/>
    <w:tmpl w:val="21C6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405F5B"/>
    <w:multiLevelType w:val="hybridMultilevel"/>
    <w:tmpl w:val="C1EA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B6122C"/>
    <w:multiLevelType w:val="hybridMultilevel"/>
    <w:tmpl w:val="CBFA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82045C"/>
    <w:multiLevelType w:val="hybridMultilevel"/>
    <w:tmpl w:val="D20E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B81AC6"/>
    <w:multiLevelType w:val="hybridMultilevel"/>
    <w:tmpl w:val="A34E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C02885"/>
    <w:multiLevelType w:val="hybridMultilevel"/>
    <w:tmpl w:val="5004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B7605D"/>
    <w:multiLevelType w:val="hybridMultilevel"/>
    <w:tmpl w:val="5BCA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7255C7"/>
    <w:multiLevelType w:val="hybridMultilevel"/>
    <w:tmpl w:val="049E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D320A1"/>
    <w:multiLevelType w:val="hybridMultilevel"/>
    <w:tmpl w:val="812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30171C"/>
    <w:multiLevelType w:val="hybridMultilevel"/>
    <w:tmpl w:val="B568CE98"/>
    <w:lvl w:ilvl="0" w:tplc="FFFFFFFF">
      <w:start w:val="1998"/>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30E6B21"/>
    <w:multiLevelType w:val="hybridMultilevel"/>
    <w:tmpl w:val="52587B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997AEF"/>
    <w:multiLevelType w:val="hybridMultilevel"/>
    <w:tmpl w:val="DBD4E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5924BE0"/>
    <w:multiLevelType w:val="hybridMultilevel"/>
    <w:tmpl w:val="08608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CA31AF"/>
    <w:multiLevelType w:val="hybridMultilevel"/>
    <w:tmpl w:val="64D0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E9463F"/>
    <w:multiLevelType w:val="hybridMultilevel"/>
    <w:tmpl w:val="2CCE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5C7722"/>
    <w:multiLevelType w:val="hybridMultilevel"/>
    <w:tmpl w:val="44DC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D90D1B"/>
    <w:multiLevelType w:val="hybridMultilevel"/>
    <w:tmpl w:val="7D88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CC114B"/>
    <w:multiLevelType w:val="hybridMultilevel"/>
    <w:tmpl w:val="5BB49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FA3D47"/>
    <w:multiLevelType w:val="hybridMultilevel"/>
    <w:tmpl w:val="059C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0B2FD6"/>
    <w:multiLevelType w:val="hybridMultilevel"/>
    <w:tmpl w:val="C4CC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3A292D"/>
    <w:multiLevelType w:val="hybridMultilevel"/>
    <w:tmpl w:val="0A0E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9F2854"/>
    <w:multiLevelType w:val="hybridMultilevel"/>
    <w:tmpl w:val="A9AE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A33990"/>
    <w:multiLevelType w:val="hybridMultilevel"/>
    <w:tmpl w:val="34C0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25"/>
  </w:num>
  <w:num w:numId="3">
    <w:abstractNumId w:val="63"/>
  </w:num>
  <w:num w:numId="4">
    <w:abstractNumId w:val="37"/>
  </w:num>
  <w:num w:numId="5">
    <w:abstractNumId w:val="42"/>
  </w:num>
  <w:num w:numId="6">
    <w:abstractNumId w:val="19"/>
  </w:num>
  <w:num w:numId="7">
    <w:abstractNumId w:val="28"/>
  </w:num>
  <w:num w:numId="8">
    <w:abstractNumId w:val="51"/>
  </w:num>
  <w:num w:numId="9">
    <w:abstractNumId w:val="61"/>
  </w:num>
  <w:num w:numId="10">
    <w:abstractNumId w:val="60"/>
  </w:num>
  <w:num w:numId="11">
    <w:abstractNumId w:val="5"/>
  </w:num>
  <w:num w:numId="12">
    <w:abstractNumId w:val="15"/>
  </w:num>
  <w:num w:numId="13">
    <w:abstractNumId w:val="40"/>
  </w:num>
  <w:num w:numId="14">
    <w:abstractNumId w:val="55"/>
  </w:num>
  <w:num w:numId="15">
    <w:abstractNumId w:val="16"/>
  </w:num>
  <w:num w:numId="16">
    <w:abstractNumId w:val="29"/>
  </w:num>
  <w:num w:numId="17">
    <w:abstractNumId w:val="34"/>
  </w:num>
  <w:num w:numId="18">
    <w:abstractNumId w:val="26"/>
  </w:num>
  <w:num w:numId="19">
    <w:abstractNumId w:val="43"/>
  </w:num>
  <w:num w:numId="20">
    <w:abstractNumId w:val="23"/>
  </w:num>
  <w:num w:numId="21">
    <w:abstractNumId w:val="3"/>
  </w:num>
  <w:num w:numId="22">
    <w:abstractNumId w:val="59"/>
  </w:num>
  <w:num w:numId="23">
    <w:abstractNumId w:val="1"/>
  </w:num>
  <w:num w:numId="24">
    <w:abstractNumId w:val="6"/>
  </w:num>
  <w:num w:numId="25">
    <w:abstractNumId w:val="31"/>
  </w:num>
  <w:num w:numId="26">
    <w:abstractNumId w:val="49"/>
  </w:num>
  <w:num w:numId="27">
    <w:abstractNumId w:val="48"/>
  </w:num>
  <w:num w:numId="28">
    <w:abstractNumId w:val="44"/>
  </w:num>
  <w:num w:numId="29">
    <w:abstractNumId w:val="24"/>
  </w:num>
  <w:num w:numId="30">
    <w:abstractNumId w:val="8"/>
  </w:num>
  <w:num w:numId="31">
    <w:abstractNumId w:val="46"/>
  </w:num>
  <w:num w:numId="32">
    <w:abstractNumId w:val="57"/>
  </w:num>
  <w:num w:numId="33">
    <w:abstractNumId w:val="47"/>
  </w:num>
  <w:num w:numId="34">
    <w:abstractNumId w:val="20"/>
  </w:num>
  <w:num w:numId="35">
    <w:abstractNumId w:val="54"/>
  </w:num>
  <w:num w:numId="36">
    <w:abstractNumId w:val="62"/>
  </w:num>
  <w:num w:numId="37">
    <w:abstractNumId w:val="21"/>
  </w:num>
  <w:num w:numId="38">
    <w:abstractNumId w:val="30"/>
  </w:num>
  <w:num w:numId="39">
    <w:abstractNumId w:val="27"/>
  </w:num>
  <w:num w:numId="40">
    <w:abstractNumId w:val="35"/>
  </w:num>
  <w:num w:numId="41">
    <w:abstractNumId w:val="4"/>
  </w:num>
  <w:num w:numId="42">
    <w:abstractNumId w:val="0"/>
  </w:num>
  <w:num w:numId="43">
    <w:abstractNumId w:val="39"/>
  </w:num>
  <w:num w:numId="44">
    <w:abstractNumId w:val="56"/>
  </w:num>
  <w:num w:numId="45">
    <w:abstractNumId w:val="13"/>
  </w:num>
  <w:num w:numId="46">
    <w:abstractNumId w:val="18"/>
  </w:num>
  <w:num w:numId="47">
    <w:abstractNumId w:val="36"/>
  </w:num>
  <w:num w:numId="48">
    <w:abstractNumId w:val="38"/>
  </w:num>
  <w:num w:numId="49">
    <w:abstractNumId w:val="9"/>
  </w:num>
  <w:num w:numId="50">
    <w:abstractNumId w:val="22"/>
  </w:num>
  <w:num w:numId="51">
    <w:abstractNumId w:val="7"/>
  </w:num>
  <w:num w:numId="52">
    <w:abstractNumId w:val="58"/>
  </w:num>
  <w:num w:numId="53">
    <w:abstractNumId w:val="45"/>
  </w:num>
  <w:num w:numId="54">
    <w:abstractNumId w:val="41"/>
  </w:num>
  <w:num w:numId="55">
    <w:abstractNumId w:val="32"/>
  </w:num>
  <w:num w:numId="56">
    <w:abstractNumId w:val="14"/>
  </w:num>
  <w:num w:numId="57">
    <w:abstractNumId w:val="2"/>
  </w:num>
  <w:num w:numId="58">
    <w:abstractNumId w:val="33"/>
  </w:num>
  <w:num w:numId="59">
    <w:abstractNumId w:val="17"/>
  </w:num>
  <w:num w:numId="60">
    <w:abstractNumId w:val="12"/>
  </w:num>
  <w:num w:numId="61">
    <w:abstractNumId w:val="52"/>
  </w:num>
  <w:num w:numId="62">
    <w:abstractNumId w:val="10"/>
  </w:num>
  <w:num w:numId="63">
    <w:abstractNumId w:val="11"/>
  </w:num>
  <w:num w:numId="64">
    <w:abstractNumId w:val="5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C"/>
    <w:rsid w:val="0000007A"/>
    <w:rsid w:val="00000501"/>
    <w:rsid w:val="00000708"/>
    <w:rsid w:val="00002150"/>
    <w:rsid w:val="000023CD"/>
    <w:rsid w:val="00003B23"/>
    <w:rsid w:val="000046BE"/>
    <w:rsid w:val="00007C70"/>
    <w:rsid w:val="0001005F"/>
    <w:rsid w:val="00011D25"/>
    <w:rsid w:val="00011EA6"/>
    <w:rsid w:val="0001215A"/>
    <w:rsid w:val="000122FE"/>
    <w:rsid w:val="0001253A"/>
    <w:rsid w:val="00012FB0"/>
    <w:rsid w:val="000135B7"/>
    <w:rsid w:val="00013E35"/>
    <w:rsid w:val="000143F8"/>
    <w:rsid w:val="000156F8"/>
    <w:rsid w:val="00016E50"/>
    <w:rsid w:val="000170FC"/>
    <w:rsid w:val="00017406"/>
    <w:rsid w:val="000176F7"/>
    <w:rsid w:val="00017F0D"/>
    <w:rsid w:val="00020DFE"/>
    <w:rsid w:val="00021996"/>
    <w:rsid w:val="0002303D"/>
    <w:rsid w:val="00024910"/>
    <w:rsid w:val="000304D3"/>
    <w:rsid w:val="0003204E"/>
    <w:rsid w:val="00035752"/>
    <w:rsid w:val="0003616A"/>
    <w:rsid w:val="00036773"/>
    <w:rsid w:val="000372C9"/>
    <w:rsid w:val="00037785"/>
    <w:rsid w:val="00040C2A"/>
    <w:rsid w:val="00042320"/>
    <w:rsid w:val="00042CD9"/>
    <w:rsid w:val="00043A60"/>
    <w:rsid w:val="000447FC"/>
    <w:rsid w:val="00044FCB"/>
    <w:rsid w:val="00045267"/>
    <w:rsid w:val="0004582F"/>
    <w:rsid w:val="00045BD3"/>
    <w:rsid w:val="00050833"/>
    <w:rsid w:val="0005117B"/>
    <w:rsid w:val="00051212"/>
    <w:rsid w:val="000539C1"/>
    <w:rsid w:val="00053BA7"/>
    <w:rsid w:val="000555A1"/>
    <w:rsid w:val="000563A1"/>
    <w:rsid w:val="00056548"/>
    <w:rsid w:val="0005679A"/>
    <w:rsid w:val="0005683A"/>
    <w:rsid w:val="00056F9F"/>
    <w:rsid w:val="00061094"/>
    <w:rsid w:val="00061F3F"/>
    <w:rsid w:val="0006353D"/>
    <w:rsid w:val="00063C0F"/>
    <w:rsid w:val="0006421F"/>
    <w:rsid w:val="00065FF2"/>
    <w:rsid w:val="00066EF4"/>
    <w:rsid w:val="000679CB"/>
    <w:rsid w:val="00070999"/>
    <w:rsid w:val="00071240"/>
    <w:rsid w:val="00071537"/>
    <w:rsid w:val="000761B0"/>
    <w:rsid w:val="00077457"/>
    <w:rsid w:val="00077892"/>
    <w:rsid w:val="0007792D"/>
    <w:rsid w:val="00077CE1"/>
    <w:rsid w:val="00080E7E"/>
    <w:rsid w:val="000813C6"/>
    <w:rsid w:val="0008482C"/>
    <w:rsid w:val="00085592"/>
    <w:rsid w:val="000868DF"/>
    <w:rsid w:val="00087077"/>
    <w:rsid w:val="000870C3"/>
    <w:rsid w:val="000873DE"/>
    <w:rsid w:val="00091874"/>
    <w:rsid w:val="00092905"/>
    <w:rsid w:val="000930D6"/>
    <w:rsid w:val="00093ED3"/>
    <w:rsid w:val="00095588"/>
    <w:rsid w:val="00097469"/>
    <w:rsid w:val="00097C27"/>
    <w:rsid w:val="000A6EC1"/>
    <w:rsid w:val="000A7C8E"/>
    <w:rsid w:val="000B0FAB"/>
    <w:rsid w:val="000B18C1"/>
    <w:rsid w:val="000B362E"/>
    <w:rsid w:val="000B39AA"/>
    <w:rsid w:val="000B3F59"/>
    <w:rsid w:val="000B5347"/>
    <w:rsid w:val="000B6AD7"/>
    <w:rsid w:val="000B79D4"/>
    <w:rsid w:val="000C366D"/>
    <w:rsid w:val="000C59C2"/>
    <w:rsid w:val="000C5BF1"/>
    <w:rsid w:val="000C654B"/>
    <w:rsid w:val="000C7CC7"/>
    <w:rsid w:val="000D11D6"/>
    <w:rsid w:val="000D153D"/>
    <w:rsid w:val="000D1C85"/>
    <w:rsid w:val="000D2132"/>
    <w:rsid w:val="000D3703"/>
    <w:rsid w:val="000D5716"/>
    <w:rsid w:val="000D607F"/>
    <w:rsid w:val="000D69CB"/>
    <w:rsid w:val="000E4AAB"/>
    <w:rsid w:val="000E62A8"/>
    <w:rsid w:val="000E6CDB"/>
    <w:rsid w:val="000E7B29"/>
    <w:rsid w:val="000E7E6D"/>
    <w:rsid w:val="000F004D"/>
    <w:rsid w:val="000F094F"/>
    <w:rsid w:val="000F0F0D"/>
    <w:rsid w:val="000F3149"/>
    <w:rsid w:val="000F4DC5"/>
    <w:rsid w:val="000F561A"/>
    <w:rsid w:val="000F67D2"/>
    <w:rsid w:val="000F6816"/>
    <w:rsid w:val="00101A75"/>
    <w:rsid w:val="00102E19"/>
    <w:rsid w:val="001038C9"/>
    <w:rsid w:val="0010564E"/>
    <w:rsid w:val="00105CB1"/>
    <w:rsid w:val="00106215"/>
    <w:rsid w:val="00111868"/>
    <w:rsid w:val="001124E1"/>
    <w:rsid w:val="00112A99"/>
    <w:rsid w:val="00113C32"/>
    <w:rsid w:val="00116084"/>
    <w:rsid w:val="00116154"/>
    <w:rsid w:val="00116832"/>
    <w:rsid w:val="00116AAF"/>
    <w:rsid w:val="00117274"/>
    <w:rsid w:val="00120E35"/>
    <w:rsid w:val="00120F78"/>
    <w:rsid w:val="00122F57"/>
    <w:rsid w:val="001248AC"/>
    <w:rsid w:val="00125C39"/>
    <w:rsid w:val="00127548"/>
    <w:rsid w:val="00127553"/>
    <w:rsid w:val="00127FC4"/>
    <w:rsid w:val="0013050A"/>
    <w:rsid w:val="0013081D"/>
    <w:rsid w:val="001308D9"/>
    <w:rsid w:val="0013322E"/>
    <w:rsid w:val="001369E3"/>
    <w:rsid w:val="001405BA"/>
    <w:rsid w:val="001409DC"/>
    <w:rsid w:val="00140AFC"/>
    <w:rsid w:val="0014406B"/>
    <w:rsid w:val="0014421B"/>
    <w:rsid w:val="00146552"/>
    <w:rsid w:val="001473EE"/>
    <w:rsid w:val="0015116D"/>
    <w:rsid w:val="0015159F"/>
    <w:rsid w:val="00151A40"/>
    <w:rsid w:val="0015227B"/>
    <w:rsid w:val="001534AC"/>
    <w:rsid w:val="001555F8"/>
    <w:rsid w:val="00155A57"/>
    <w:rsid w:val="0016548B"/>
    <w:rsid w:val="0016772C"/>
    <w:rsid w:val="00167C23"/>
    <w:rsid w:val="001719AA"/>
    <w:rsid w:val="00171FBD"/>
    <w:rsid w:val="00172620"/>
    <w:rsid w:val="00172D98"/>
    <w:rsid w:val="00172F9B"/>
    <w:rsid w:val="001738C6"/>
    <w:rsid w:val="00174EB3"/>
    <w:rsid w:val="00175F89"/>
    <w:rsid w:val="0018036B"/>
    <w:rsid w:val="0018084E"/>
    <w:rsid w:val="00181182"/>
    <w:rsid w:val="00181EFB"/>
    <w:rsid w:val="00182C6A"/>
    <w:rsid w:val="0018406A"/>
    <w:rsid w:val="00185584"/>
    <w:rsid w:val="00185B2C"/>
    <w:rsid w:val="001867A6"/>
    <w:rsid w:val="00186840"/>
    <w:rsid w:val="0018696E"/>
    <w:rsid w:val="00190ED2"/>
    <w:rsid w:val="00193CFF"/>
    <w:rsid w:val="00194070"/>
    <w:rsid w:val="001942D5"/>
    <w:rsid w:val="0019506C"/>
    <w:rsid w:val="0019508F"/>
    <w:rsid w:val="00195E30"/>
    <w:rsid w:val="00196D74"/>
    <w:rsid w:val="001A0E89"/>
    <w:rsid w:val="001A113D"/>
    <w:rsid w:val="001A5D05"/>
    <w:rsid w:val="001A6CCE"/>
    <w:rsid w:val="001A78F6"/>
    <w:rsid w:val="001B15F7"/>
    <w:rsid w:val="001B53B8"/>
    <w:rsid w:val="001B56B1"/>
    <w:rsid w:val="001B76E5"/>
    <w:rsid w:val="001C26A0"/>
    <w:rsid w:val="001C4648"/>
    <w:rsid w:val="001C4F3F"/>
    <w:rsid w:val="001C5737"/>
    <w:rsid w:val="001C5CAD"/>
    <w:rsid w:val="001C5DA0"/>
    <w:rsid w:val="001C6B34"/>
    <w:rsid w:val="001C74DA"/>
    <w:rsid w:val="001C7939"/>
    <w:rsid w:val="001D03F8"/>
    <w:rsid w:val="001D09BB"/>
    <w:rsid w:val="001D0D75"/>
    <w:rsid w:val="001D0F3C"/>
    <w:rsid w:val="001D10C3"/>
    <w:rsid w:val="001D47CD"/>
    <w:rsid w:val="001D525D"/>
    <w:rsid w:val="001D530B"/>
    <w:rsid w:val="001D6872"/>
    <w:rsid w:val="001E06E2"/>
    <w:rsid w:val="001E2CCB"/>
    <w:rsid w:val="001E2F76"/>
    <w:rsid w:val="001E4001"/>
    <w:rsid w:val="001E50E3"/>
    <w:rsid w:val="001E5540"/>
    <w:rsid w:val="001E5CBD"/>
    <w:rsid w:val="001E6725"/>
    <w:rsid w:val="001E78C1"/>
    <w:rsid w:val="001F0E34"/>
    <w:rsid w:val="001F1DA8"/>
    <w:rsid w:val="001F2B83"/>
    <w:rsid w:val="001F303C"/>
    <w:rsid w:val="001F3111"/>
    <w:rsid w:val="001F4F84"/>
    <w:rsid w:val="001F4F93"/>
    <w:rsid w:val="001F557C"/>
    <w:rsid w:val="001F5F34"/>
    <w:rsid w:val="001F629E"/>
    <w:rsid w:val="001F7035"/>
    <w:rsid w:val="001F7900"/>
    <w:rsid w:val="00201659"/>
    <w:rsid w:val="00202605"/>
    <w:rsid w:val="0020313E"/>
    <w:rsid w:val="0020368C"/>
    <w:rsid w:val="00203803"/>
    <w:rsid w:val="0020393F"/>
    <w:rsid w:val="00203A7A"/>
    <w:rsid w:val="002051CF"/>
    <w:rsid w:val="0020569D"/>
    <w:rsid w:val="00205969"/>
    <w:rsid w:val="0020709B"/>
    <w:rsid w:val="002107C1"/>
    <w:rsid w:val="0021234C"/>
    <w:rsid w:val="00212701"/>
    <w:rsid w:val="00213B98"/>
    <w:rsid w:val="00213CF5"/>
    <w:rsid w:val="00214E0C"/>
    <w:rsid w:val="002155BD"/>
    <w:rsid w:val="00215ACB"/>
    <w:rsid w:val="00220E28"/>
    <w:rsid w:val="00222EE9"/>
    <w:rsid w:val="002240F5"/>
    <w:rsid w:val="00224B53"/>
    <w:rsid w:val="00224D91"/>
    <w:rsid w:val="00225E14"/>
    <w:rsid w:val="00226617"/>
    <w:rsid w:val="00227849"/>
    <w:rsid w:val="00230CDD"/>
    <w:rsid w:val="002319BA"/>
    <w:rsid w:val="002328BC"/>
    <w:rsid w:val="002328C0"/>
    <w:rsid w:val="00234004"/>
    <w:rsid w:val="00235719"/>
    <w:rsid w:val="00235904"/>
    <w:rsid w:val="00235917"/>
    <w:rsid w:val="002359B6"/>
    <w:rsid w:val="00235B6B"/>
    <w:rsid w:val="002377F9"/>
    <w:rsid w:val="00237D66"/>
    <w:rsid w:val="00244514"/>
    <w:rsid w:val="0024685B"/>
    <w:rsid w:val="00246C37"/>
    <w:rsid w:val="00251B76"/>
    <w:rsid w:val="00252AD4"/>
    <w:rsid w:val="0025596B"/>
    <w:rsid w:val="0025686D"/>
    <w:rsid w:val="00260F9A"/>
    <w:rsid w:val="00260FD0"/>
    <w:rsid w:val="002618B7"/>
    <w:rsid w:val="00261B5C"/>
    <w:rsid w:val="002627F6"/>
    <w:rsid w:val="00262919"/>
    <w:rsid w:val="00263FA3"/>
    <w:rsid w:val="00264B75"/>
    <w:rsid w:val="0026515D"/>
    <w:rsid w:val="00267AEC"/>
    <w:rsid w:val="002703B7"/>
    <w:rsid w:val="00272094"/>
    <w:rsid w:val="00274057"/>
    <w:rsid w:val="0027412C"/>
    <w:rsid w:val="00274572"/>
    <w:rsid w:val="00275C7A"/>
    <w:rsid w:val="002816C0"/>
    <w:rsid w:val="00282482"/>
    <w:rsid w:val="0028259F"/>
    <w:rsid w:val="00282EFB"/>
    <w:rsid w:val="0028358E"/>
    <w:rsid w:val="00284519"/>
    <w:rsid w:val="00286F2A"/>
    <w:rsid w:val="00287AF2"/>
    <w:rsid w:val="002900FB"/>
    <w:rsid w:val="0029190C"/>
    <w:rsid w:val="00291B24"/>
    <w:rsid w:val="00292358"/>
    <w:rsid w:val="00293E1A"/>
    <w:rsid w:val="002949A0"/>
    <w:rsid w:val="0029581B"/>
    <w:rsid w:val="00296D2F"/>
    <w:rsid w:val="002A0C8C"/>
    <w:rsid w:val="002A0D62"/>
    <w:rsid w:val="002A1ADD"/>
    <w:rsid w:val="002A1BC2"/>
    <w:rsid w:val="002A323D"/>
    <w:rsid w:val="002A357B"/>
    <w:rsid w:val="002A46A0"/>
    <w:rsid w:val="002A63CA"/>
    <w:rsid w:val="002A6648"/>
    <w:rsid w:val="002A6E9A"/>
    <w:rsid w:val="002B0380"/>
    <w:rsid w:val="002B05F6"/>
    <w:rsid w:val="002B078B"/>
    <w:rsid w:val="002B3414"/>
    <w:rsid w:val="002B3C78"/>
    <w:rsid w:val="002B571D"/>
    <w:rsid w:val="002B651E"/>
    <w:rsid w:val="002B6B0A"/>
    <w:rsid w:val="002B6BC6"/>
    <w:rsid w:val="002B6CEB"/>
    <w:rsid w:val="002B710C"/>
    <w:rsid w:val="002B7A11"/>
    <w:rsid w:val="002C0F34"/>
    <w:rsid w:val="002C1BF8"/>
    <w:rsid w:val="002C4587"/>
    <w:rsid w:val="002C4D1F"/>
    <w:rsid w:val="002C5032"/>
    <w:rsid w:val="002D11E8"/>
    <w:rsid w:val="002D1202"/>
    <w:rsid w:val="002D16A7"/>
    <w:rsid w:val="002D1D91"/>
    <w:rsid w:val="002D2A66"/>
    <w:rsid w:val="002D3B0B"/>
    <w:rsid w:val="002D5B36"/>
    <w:rsid w:val="002D6453"/>
    <w:rsid w:val="002D67AE"/>
    <w:rsid w:val="002E19B2"/>
    <w:rsid w:val="002E272F"/>
    <w:rsid w:val="002E2A99"/>
    <w:rsid w:val="002E67AA"/>
    <w:rsid w:val="002F07C3"/>
    <w:rsid w:val="002F0CB5"/>
    <w:rsid w:val="002F1A87"/>
    <w:rsid w:val="002F3032"/>
    <w:rsid w:val="002F3C08"/>
    <w:rsid w:val="002F4B82"/>
    <w:rsid w:val="002F4F17"/>
    <w:rsid w:val="002F6F83"/>
    <w:rsid w:val="00301B6B"/>
    <w:rsid w:val="00302FD9"/>
    <w:rsid w:val="0030454A"/>
    <w:rsid w:val="00313561"/>
    <w:rsid w:val="00313BC3"/>
    <w:rsid w:val="0031438A"/>
    <w:rsid w:val="00315797"/>
    <w:rsid w:val="003158C8"/>
    <w:rsid w:val="00315C73"/>
    <w:rsid w:val="00317B05"/>
    <w:rsid w:val="003207B4"/>
    <w:rsid w:val="00320DD2"/>
    <w:rsid w:val="00323E55"/>
    <w:rsid w:val="00325E5C"/>
    <w:rsid w:val="00326DFF"/>
    <w:rsid w:val="003273F1"/>
    <w:rsid w:val="003277F6"/>
    <w:rsid w:val="00330681"/>
    <w:rsid w:val="00330CF1"/>
    <w:rsid w:val="00331178"/>
    <w:rsid w:val="00332951"/>
    <w:rsid w:val="00334A65"/>
    <w:rsid w:val="0033556D"/>
    <w:rsid w:val="00335A52"/>
    <w:rsid w:val="00336294"/>
    <w:rsid w:val="00337E8B"/>
    <w:rsid w:val="00340223"/>
    <w:rsid w:val="003413C2"/>
    <w:rsid w:val="00342960"/>
    <w:rsid w:val="00343837"/>
    <w:rsid w:val="003440E1"/>
    <w:rsid w:val="00346144"/>
    <w:rsid w:val="00347CCD"/>
    <w:rsid w:val="00350E1B"/>
    <w:rsid w:val="00353246"/>
    <w:rsid w:val="0035561A"/>
    <w:rsid w:val="00355B37"/>
    <w:rsid w:val="003563DB"/>
    <w:rsid w:val="003565A8"/>
    <w:rsid w:val="003610DC"/>
    <w:rsid w:val="0036345C"/>
    <w:rsid w:val="003636C0"/>
    <w:rsid w:val="00363F4A"/>
    <w:rsid w:val="00364202"/>
    <w:rsid w:val="00366610"/>
    <w:rsid w:val="00370A52"/>
    <w:rsid w:val="0037187F"/>
    <w:rsid w:val="00372A91"/>
    <w:rsid w:val="00373A6C"/>
    <w:rsid w:val="00373EDC"/>
    <w:rsid w:val="0037524C"/>
    <w:rsid w:val="00375FBA"/>
    <w:rsid w:val="003765D6"/>
    <w:rsid w:val="00377767"/>
    <w:rsid w:val="003778F7"/>
    <w:rsid w:val="003805BE"/>
    <w:rsid w:val="00381DBC"/>
    <w:rsid w:val="0038348D"/>
    <w:rsid w:val="00383BF5"/>
    <w:rsid w:val="00384C34"/>
    <w:rsid w:val="00384C45"/>
    <w:rsid w:val="00385427"/>
    <w:rsid w:val="003865A0"/>
    <w:rsid w:val="003916BA"/>
    <w:rsid w:val="003927DF"/>
    <w:rsid w:val="00394D6B"/>
    <w:rsid w:val="00396105"/>
    <w:rsid w:val="00397821"/>
    <w:rsid w:val="003A0436"/>
    <w:rsid w:val="003A10DE"/>
    <w:rsid w:val="003A1635"/>
    <w:rsid w:val="003A3632"/>
    <w:rsid w:val="003A7E84"/>
    <w:rsid w:val="003B0B81"/>
    <w:rsid w:val="003B5648"/>
    <w:rsid w:val="003B5F56"/>
    <w:rsid w:val="003B72C3"/>
    <w:rsid w:val="003C09A9"/>
    <w:rsid w:val="003C183B"/>
    <w:rsid w:val="003C1F06"/>
    <w:rsid w:val="003C2EB9"/>
    <w:rsid w:val="003C2FBD"/>
    <w:rsid w:val="003C6122"/>
    <w:rsid w:val="003C7751"/>
    <w:rsid w:val="003C7EE0"/>
    <w:rsid w:val="003D1567"/>
    <w:rsid w:val="003D185E"/>
    <w:rsid w:val="003D3C3E"/>
    <w:rsid w:val="003D482A"/>
    <w:rsid w:val="003D5036"/>
    <w:rsid w:val="003E32A7"/>
    <w:rsid w:val="003E540D"/>
    <w:rsid w:val="003E6B2B"/>
    <w:rsid w:val="003E754B"/>
    <w:rsid w:val="003F0BF1"/>
    <w:rsid w:val="003F0EBE"/>
    <w:rsid w:val="003F127F"/>
    <w:rsid w:val="003F3680"/>
    <w:rsid w:val="003F3DAE"/>
    <w:rsid w:val="003F4223"/>
    <w:rsid w:val="003F4437"/>
    <w:rsid w:val="003F5889"/>
    <w:rsid w:val="003F5A29"/>
    <w:rsid w:val="003F62C6"/>
    <w:rsid w:val="003F6444"/>
    <w:rsid w:val="003F7748"/>
    <w:rsid w:val="00400A99"/>
    <w:rsid w:val="00400F3C"/>
    <w:rsid w:val="00402011"/>
    <w:rsid w:val="0040471E"/>
    <w:rsid w:val="00404C8B"/>
    <w:rsid w:val="00406DE1"/>
    <w:rsid w:val="004074E3"/>
    <w:rsid w:val="00411F49"/>
    <w:rsid w:val="00412085"/>
    <w:rsid w:val="00415588"/>
    <w:rsid w:val="004163AA"/>
    <w:rsid w:val="00417744"/>
    <w:rsid w:val="00423A85"/>
    <w:rsid w:val="004241CD"/>
    <w:rsid w:val="00426356"/>
    <w:rsid w:val="004267B1"/>
    <w:rsid w:val="00430305"/>
    <w:rsid w:val="004308BF"/>
    <w:rsid w:val="00430C16"/>
    <w:rsid w:val="004317BC"/>
    <w:rsid w:val="00431D60"/>
    <w:rsid w:val="00431EC4"/>
    <w:rsid w:val="004326E8"/>
    <w:rsid w:val="00433920"/>
    <w:rsid w:val="004344D9"/>
    <w:rsid w:val="00436D98"/>
    <w:rsid w:val="00437785"/>
    <w:rsid w:val="00437F91"/>
    <w:rsid w:val="00440341"/>
    <w:rsid w:val="004404F4"/>
    <w:rsid w:val="004418E8"/>
    <w:rsid w:val="0044376F"/>
    <w:rsid w:val="00446CED"/>
    <w:rsid w:val="00446F72"/>
    <w:rsid w:val="00451E2A"/>
    <w:rsid w:val="00452722"/>
    <w:rsid w:val="0045372D"/>
    <w:rsid w:val="004538D2"/>
    <w:rsid w:val="00453AA5"/>
    <w:rsid w:val="00453F24"/>
    <w:rsid w:val="00454ABC"/>
    <w:rsid w:val="0045502F"/>
    <w:rsid w:val="0045681D"/>
    <w:rsid w:val="00456A8A"/>
    <w:rsid w:val="00456C98"/>
    <w:rsid w:val="00457245"/>
    <w:rsid w:val="00457CFE"/>
    <w:rsid w:val="00460124"/>
    <w:rsid w:val="004606E4"/>
    <w:rsid w:val="0046388D"/>
    <w:rsid w:val="00464C67"/>
    <w:rsid w:val="0046520C"/>
    <w:rsid w:val="004657D5"/>
    <w:rsid w:val="0046621B"/>
    <w:rsid w:val="0046747E"/>
    <w:rsid w:val="004678FB"/>
    <w:rsid w:val="004726DF"/>
    <w:rsid w:val="00472C67"/>
    <w:rsid w:val="004731F0"/>
    <w:rsid w:val="004743C3"/>
    <w:rsid w:val="0047615A"/>
    <w:rsid w:val="00476FC4"/>
    <w:rsid w:val="0047743C"/>
    <w:rsid w:val="004809D5"/>
    <w:rsid w:val="00482166"/>
    <w:rsid w:val="0048245A"/>
    <w:rsid w:val="0048269C"/>
    <w:rsid w:val="00483766"/>
    <w:rsid w:val="00483873"/>
    <w:rsid w:val="00484A9D"/>
    <w:rsid w:val="00484B18"/>
    <w:rsid w:val="00484B8A"/>
    <w:rsid w:val="00485BF1"/>
    <w:rsid w:val="00486407"/>
    <w:rsid w:val="004866F7"/>
    <w:rsid w:val="00487609"/>
    <w:rsid w:val="004901A5"/>
    <w:rsid w:val="00490BE0"/>
    <w:rsid w:val="004914BA"/>
    <w:rsid w:val="0049445F"/>
    <w:rsid w:val="00497711"/>
    <w:rsid w:val="004A044B"/>
    <w:rsid w:val="004A0C17"/>
    <w:rsid w:val="004A1AD2"/>
    <w:rsid w:val="004A27CE"/>
    <w:rsid w:val="004A486A"/>
    <w:rsid w:val="004A4FD2"/>
    <w:rsid w:val="004A628E"/>
    <w:rsid w:val="004A729C"/>
    <w:rsid w:val="004B067A"/>
    <w:rsid w:val="004B1650"/>
    <w:rsid w:val="004B1D31"/>
    <w:rsid w:val="004B3E75"/>
    <w:rsid w:val="004B608A"/>
    <w:rsid w:val="004B6117"/>
    <w:rsid w:val="004B7821"/>
    <w:rsid w:val="004B7CC9"/>
    <w:rsid w:val="004C0189"/>
    <w:rsid w:val="004C0A77"/>
    <w:rsid w:val="004C3148"/>
    <w:rsid w:val="004C3BC7"/>
    <w:rsid w:val="004C3E26"/>
    <w:rsid w:val="004C4C34"/>
    <w:rsid w:val="004C5E53"/>
    <w:rsid w:val="004C6686"/>
    <w:rsid w:val="004D04D5"/>
    <w:rsid w:val="004D0E9A"/>
    <w:rsid w:val="004D13AF"/>
    <w:rsid w:val="004D1E0E"/>
    <w:rsid w:val="004D275D"/>
    <w:rsid w:val="004D419E"/>
    <w:rsid w:val="004D570A"/>
    <w:rsid w:val="004D688C"/>
    <w:rsid w:val="004D6B5A"/>
    <w:rsid w:val="004D6D77"/>
    <w:rsid w:val="004D7457"/>
    <w:rsid w:val="004E1841"/>
    <w:rsid w:val="004E1955"/>
    <w:rsid w:val="004E781D"/>
    <w:rsid w:val="004E7DDC"/>
    <w:rsid w:val="004F057F"/>
    <w:rsid w:val="004F09FF"/>
    <w:rsid w:val="004F1AAE"/>
    <w:rsid w:val="004F55B8"/>
    <w:rsid w:val="004F70E5"/>
    <w:rsid w:val="004F79B7"/>
    <w:rsid w:val="004F7EB9"/>
    <w:rsid w:val="00500078"/>
    <w:rsid w:val="0050079D"/>
    <w:rsid w:val="005037E1"/>
    <w:rsid w:val="00504724"/>
    <w:rsid w:val="00504C6C"/>
    <w:rsid w:val="00504DA4"/>
    <w:rsid w:val="005055CF"/>
    <w:rsid w:val="005059BE"/>
    <w:rsid w:val="00507AD2"/>
    <w:rsid w:val="00510E09"/>
    <w:rsid w:val="0051110D"/>
    <w:rsid w:val="0051116F"/>
    <w:rsid w:val="00514A0B"/>
    <w:rsid w:val="00515B2F"/>
    <w:rsid w:val="00515F2D"/>
    <w:rsid w:val="00521042"/>
    <w:rsid w:val="00524610"/>
    <w:rsid w:val="00526465"/>
    <w:rsid w:val="0052661B"/>
    <w:rsid w:val="005270BE"/>
    <w:rsid w:val="0053359F"/>
    <w:rsid w:val="005350E5"/>
    <w:rsid w:val="005351F7"/>
    <w:rsid w:val="005360E8"/>
    <w:rsid w:val="00540C70"/>
    <w:rsid w:val="005410AE"/>
    <w:rsid w:val="0054179B"/>
    <w:rsid w:val="005446C2"/>
    <w:rsid w:val="00545785"/>
    <w:rsid w:val="00545D55"/>
    <w:rsid w:val="005464E3"/>
    <w:rsid w:val="00550624"/>
    <w:rsid w:val="00551891"/>
    <w:rsid w:val="00551912"/>
    <w:rsid w:val="0055289F"/>
    <w:rsid w:val="00553AC4"/>
    <w:rsid w:val="005547BF"/>
    <w:rsid w:val="005552F6"/>
    <w:rsid w:val="0055683A"/>
    <w:rsid w:val="00557371"/>
    <w:rsid w:val="00560344"/>
    <w:rsid w:val="005607DA"/>
    <w:rsid w:val="00560E84"/>
    <w:rsid w:val="00561F4E"/>
    <w:rsid w:val="00562265"/>
    <w:rsid w:val="00563557"/>
    <w:rsid w:val="00563F8C"/>
    <w:rsid w:val="00564475"/>
    <w:rsid w:val="00565176"/>
    <w:rsid w:val="00565E70"/>
    <w:rsid w:val="00566504"/>
    <w:rsid w:val="00567513"/>
    <w:rsid w:val="00567A65"/>
    <w:rsid w:val="00570AA7"/>
    <w:rsid w:val="00570AD7"/>
    <w:rsid w:val="00570D74"/>
    <w:rsid w:val="00574E9A"/>
    <w:rsid w:val="005774D9"/>
    <w:rsid w:val="005808F5"/>
    <w:rsid w:val="005845EA"/>
    <w:rsid w:val="00586AA0"/>
    <w:rsid w:val="00587DCF"/>
    <w:rsid w:val="00591007"/>
    <w:rsid w:val="0059405E"/>
    <w:rsid w:val="00595900"/>
    <w:rsid w:val="00597395"/>
    <w:rsid w:val="00597A62"/>
    <w:rsid w:val="00597A91"/>
    <w:rsid w:val="005A1001"/>
    <w:rsid w:val="005A15E6"/>
    <w:rsid w:val="005A3643"/>
    <w:rsid w:val="005A3E3B"/>
    <w:rsid w:val="005A4967"/>
    <w:rsid w:val="005A64A2"/>
    <w:rsid w:val="005A6FDF"/>
    <w:rsid w:val="005B0475"/>
    <w:rsid w:val="005B3A5B"/>
    <w:rsid w:val="005B51DD"/>
    <w:rsid w:val="005B6B8D"/>
    <w:rsid w:val="005B7B7D"/>
    <w:rsid w:val="005B7BA9"/>
    <w:rsid w:val="005C02B6"/>
    <w:rsid w:val="005C1B75"/>
    <w:rsid w:val="005C25D2"/>
    <w:rsid w:val="005C4AD0"/>
    <w:rsid w:val="005C68F5"/>
    <w:rsid w:val="005E382B"/>
    <w:rsid w:val="005E3B38"/>
    <w:rsid w:val="005E5C46"/>
    <w:rsid w:val="005E64E3"/>
    <w:rsid w:val="005E7AF9"/>
    <w:rsid w:val="005F0419"/>
    <w:rsid w:val="005F16C8"/>
    <w:rsid w:val="005F4E0A"/>
    <w:rsid w:val="005F583B"/>
    <w:rsid w:val="005F6DA7"/>
    <w:rsid w:val="006006C7"/>
    <w:rsid w:val="00601D3C"/>
    <w:rsid w:val="006025CF"/>
    <w:rsid w:val="0060413C"/>
    <w:rsid w:val="00604368"/>
    <w:rsid w:val="0060701E"/>
    <w:rsid w:val="0060787B"/>
    <w:rsid w:val="00610605"/>
    <w:rsid w:val="00611044"/>
    <w:rsid w:val="00614007"/>
    <w:rsid w:val="00614211"/>
    <w:rsid w:val="00616451"/>
    <w:rsid w:val="00616815"/>
    <w:rsid w:val="00620F6F"/>
    <w:rsid w:val="0062146A"/>
    <w:rsid w:val="006215A1"/>
    <w:rsid w:val="00621B60"/>
    <w:rsid w:val="006224C9"/>
    <w:rsid w:val="00622D5E"/>
    <w:rsid w:val="00623B89"/>
    <w:rsid w:val="00625110"/>
    <w:rsid w:val="00627268"/>
    <w:rsid w:val="00627AE4"/>
    <w:rsid w:val="006318CA"/>
    <w:rsid w:val="00631A84"/>
    <w:rsid w:val="00633ED4"/>
    <w:rsid w:val="00635BFB"/>
    <w:rsid w:val="00640BFD"/>
    <w:rsid w:val="00640FE3"/>
    <w:rsid w:val="00641ECB"/>
    <w:rsid w:val="0064255A"/>
    <w:rsid w:val="0064281B"/>
    <w:rsid w:val="00643416"/>
    <w:rsid w:val="00645865"/>
    <w:rsid w:val="006463FD"/>
    <w:rsid w:val="00646EB8"/>
    <w:rsid w:val="00650CD0"/>
    <w:rsid w:val="006538FB"/>
    <w:rsid w:val="00655E11"/>
    <w:rsid w:val="00656ABC"/>
    <w:rsid w:val="0065776D"/>
    <w:rsid w:val="00657C1B"/>
    <w:rsid w:val="00660314"/>
    <w:rsid w:val="00660AB6"/>
    <w:rsid w:val="0066255E"/>
    <w:rsid w:val="00663F3D"/>
    <w:rsid w:val="0066478F"/>
    <w:rsid w:val="006702E1"/>
    <w:rsid w:val="006705A9"/>
    <w:rsid w:val="00671037"/>
    <w:rsid w:val="00671946"/>
    <w:rsid w:val="00671ABC"/>
    <w:rsid w:val="006732CA"/>
    <w:rsid w:val="00674A36"/>
    <w:rsid w:val="00675BE9"/>
    <w:rsid w:val="006763C5"/>
    <w:rsid w:val="006765E1"/>
    <w:rsid w:val="006772C9"/>
    <w:rsid w:val="006773E5"/>
    <w:rsid w:val="00680E20"/>
    <w:rsid w:val="0068142B"/>
    <w:rsid w:val="0068446C"/>
    <w:rsid w:val="006861D7"/>
    <w:rsid w:val="00687177"/>
    <w:rsid w:val="00687242"/>
    <w:rsid w:val="0069031F"/>
    <w:rsid w:val="00690FF7"/>
    <w:rsid w:val="006914D2"/>
    <w:rsid w:val="00691A15"/>
    <w:rsid w:val="0069362E"/>
    <w:rsid w:val="00697661"/>
    <w:rsid w:val="00697809"/>
    <w:rsid w:val="00697A87"/>
    <w:rsid w:val="006A6A1E"/>
    <w:rsid w:val="006A6BE5"/>
    <w:rsid w:val="006A7367"/>
    <w:rsid w:val="006A7625"/>
    <w:rsid w:val="006B18A4"/>
    <w:rsid w:val="006B1B6E"/>
    <w:rsid w:val="006B3884"/>
    <w:rsid w:val="006B5080"/>
    <w:rsid w:val="006B5D75"/>
    <w:rsid w:val="006B666F"/>
    <w:rsid w:val="006C1800"/>
    <w:rsid w:val="006C1BC6"/>
    <w:rsid w:val="006C357C"/>
    <w:rsid w:val="006C3800"/>
    <w:rsid w:val="006C58C0"/>
    <w:rsid w:val="006C6516"/>
    <w:rsid w:val="006C7058"/>
    <w:rsid w:val="006C7132"/>
    <w:rsid w:val="006C77A2"/>
    <w:rsid w:val="006D27FF"/>
    <w:rsid w:val="006D29C4"/>
    <w:rsid w:val="006D42A2"/>
    <w:rsid w:val="006D439C"/>
    <w:rsid w:val="006D5DA5"/>
    <w:rsid w:val="006E187E"/>
    <w:rsid w:val="006E1A92"/>
    <w:rsid w:val="006E2226"/>
    <w:rsid w:val="006E501D"/>
    <w:rsid w:val="006E7A96"/>
    <w:rsid w:val="006F0E7E"/>
    <w:rsid w:val="006F27D7"/>
    <w:rsid w:val="006F3A6B"/>
    <w:rsid w:val="006F4661"/>
    <w:rsid w:val="006F6332"/>
    <w:rsid w:val="006F639F"/>
    <w:rsid w:val="006F7372"/>
    <w:rsid w:val="006F73FB"/>
    <w:rsid w:val="006F754D"/>
    <w:rsid w:val="006F76D9"/>
    <w:rsid w:val="006F79E4"/>
    <w:rsid w:val="006F7F72"/>
    <w:rsid w:val="0070154C"/>
    <w:rsid w:val="00702E0D"/>
    <w:rsid w:val="007059E7"/>
    <w:rsid w:val="00711852"/>
    <w:rsid w:val="007123FF"/>
    <w:rsid w:val="00712930"/>
    <w:rsid w:val="007141B9"/>
    <w:rsid w:val="007145A5"/>
    <w:rsid w:val="00715534"/>
    <w:rsid w:val="007167E4"/>
    <w:rsid w:val="00716B8F"/>
    <w:rsid w:val="007202DA"/>
    <w:rsid w:val="007223C6"/>
    <w:rsid w:val="00724BAD"/>
    <w:rsid w:val="00725D53"/>
    <w:rsid w:val="007269E1"/>
    <w:rsid w:val="00726F64"/>
    <w:rsid w:val="00730718"/>
    <w:rsid w:val="0073072B"/>
    <w:rsid w:val="00733407"/>
    <w:rsid w:val="00735810"/>
    <w:rsid w:val="00735EA0"/>
    <w:rsid w:val="0073603B"/>
    <w:rsid w:val="007369C7"/>
    <w:rsid w:val="00737BEE"/>
    <w:rsid w:val="00742315"/>
    <w:rsid w:val="00743291"/>
    <w:rsid w:val="00744809"/>
    <w:rsid w:val="00744F6E"/>
    <w:rsid w:val="00745AF4"/>
    <w:rsid w:val="007465D8"/>
    <w:rsid w:val="00750E3B"/>
    <w:rsid w:val="00750F12"/>
    <w:rsid w:val="007523D8"/>
    <w:rsid w:val="00752568"/>
    <w:rsid w:val="00752EEB"/>
    <w:rsid w:val="00754949"/>
    <w:rsid w:val="0075570C"/>
    <w:rsid w:val="00756158"/>
    <w:rsid w:val="00756D3B"/>
    <w:rsid w:val="0075753A"/>
    <w:rsid w:val="007603BE"/>
    <w:rsid w:val="00761074"/>
    <w:rsid w:val="00761CD8"/>
    <w:rsid w:val="00763C0F"/>
    <w:rsid w:val="00763F3E"/>
    <w:rsid w:val="007653CC"/>
    <w:rsid w:val="00766A92"/>
    <w:rsid w:val="00767B95"/>
    <w:rsid w:val="0077075D"/>
    <w:rsid w:val="0077085C"/>
    <w:rsid w:val="00772959"/>
    <w:rsid w:val="007739CB"/>
    <w:rsid w:val="007749E0"/>
    <w:rsid w:val="00774A58"/>
    <w:rsid w:val="00775D53"/>
    <w:rsid w:val="00781E5A"/>
    <w:rsid w:val="00782BE0"/>
    <w:rsid w:val="00782F18"/>
    <w:rsid w:val="00783049"/>
    <w:rsid w:val="00784CDE"/>
    <w:rsid w:val="007855F5"/>
    <w:rsid w:val="00786402"/>
    <w:rsid w:val="00791070"/>
    <w:rsid w:val="00792891"/>
    <w:rsid w:val="00792B3E"/>
    <w:rsid w:val="007936A7"/>
    <w:rsid w:val="007951B5"/>
    <w:rsid w:val="0079595D"/>
    <w:rsid w:val="007A078F"/>
    <w:rsid w:val="007A1560"/>
    <w:rsid w:val="007A1EBE"/>
    <w:rsid w:val="007A1F34"/>
    <w:rsid w:val="007A2C4E"/>
    <w:rsid w:val="007A310F"/>
    <w:rsid w:val="007A3DEF"/>
    <w:rsid w:val="007A6D2F"/>
    <w:rsid w:val="007A7280"/>
    <w:rsid w:val="007B0824"/>
    <w:rsid w:val="007B14E3"/>
    <w:rsid w:val="007B1ABB"/>
    <w:rsid w:val="007B2DB0"/>
    <w:rsid w:val="007B2EB4"/>
    <w:rsid w:val="007B4784"/>
    <w:rsid w:val="007B4F29"/>
    <w:rsid w:val="007B5162"/>
    <w:rsid w:val="007B60AA"/>
    <w:rsid w:val="007B6758"/>
    <w:rsid w:val="007B6E3C"/>
    <w:rsid w:val="007B738D"/>
    <w:rsid w:val="007C04F2"/>
    <w:rsid w:val="007C2249"/>
    <w:rsid w:val="007C26B1"/>
    <w:rsid w:val="007C28F5"/>
    <w:rsid w:val="007C2B0F"/>
    <w:rsid w:val="007C3128"/>
    <w:rsid w:val="007C3756"/>
    <w:rsid w:val="007C6130"/>
    <w:rsid w:val="007C7AE4"/>
    <w:rsid w:val="007D0886"/>
    <w:rsid w:val="007D21A9"/>
    <w:rsid w:val="007D3864"/>
    <w:rsid w:val="007D39A4"/>
    <w:rsid w:val="007D3BB5"/>
    <w:rsid w:val="007D44CB"/>
    <w:rsid w:val="007D4C8D"/>
    <w:rsid w:val="007D5AE0"/>
    <w:rsid w:val="007D69D5"/>
    <w:rsid w:val="007D7532"/>
    <w:rsid w:val="007E0FFB"/>
    <w:rsid w:val="007E25C7"/>
    <w:rsid w:val="007E2C82"/>
    <w:rsid w:val="007E33EB"/>
    <w:rsid w:val="007E3570"/>
    <w:rsid w:val="007E39A2"/>
    <w:rsid w:val="007E5DB5"/>
    <w:rsid w:val="007E63E5"/>
    <w:rsid w:val="007E6A08"/>
    <w:rsid w:val="007E7685"/>
    <w:rsid w:val="007F1DD3"/>
    <w:rsid w:val="007F2B49"/>
    <w:rsid w:val="007F656B"/>
    <w:rsid w:val="007F69F1"/>
    <w:rsid w:val="0080086B"/>
    <w:rsid w:val="00801498"/>
    <w:rsid w:val="00801CE7"/>
    <w:rsid w:val="00802C6C"/>
    <w:rsid w:val="008042F9"/>
    <w:rsid w:val="00804B4E"/>
    <w:rsid w:val="00804CEC"/>
    <w:rsid w:val="00804CFE"/>
    <w:rsid w:val="00805557"/>
    <w:rsid w:val="00805B18"/>
    <w:rsid w:val="00805CEE"/>
    <w:rsid w:val="00806FF5"/>
    <w:rsid w:val="0080729C"/>
    <w:rsid w:val="0081093A"/>
    <w:rsid w:val="00811119"/>
    <w:rsid w:val="00811C44"/>
    <w:rsid w:val="00813AF1"/>
    <w:rsid w:val="00814275"/>
    <w:rsid w:val="0081563C"/>
    <w:rsid w:val="00816C7A"/>
    <w:rsid w:val="00820FF9"/>
    <w:rsid w:val="00821940"/>
    <w:rsid w:val="00821FBA"/>
    <w:rsid w:val="00822157"/>
    <w:rsid w:val="00823464"/>
    <w:rsid w:val="00823565"/>
    <w:rsid w:val="00824A57"/>
    <w:rsid w:val="00824B41"/>
    <w:rsid w:val="00825199"/>
    <w:rsid w:val="00830D1E"/>
    <w:rsid w:val="00832813"/>
    <w:rsid w:val="00832B1C"/>
    <w:rsid w:val="00834BA3"/>
    <w:rsid w:val="00835370"/>
    <w:rsid w:val="00837AEE"/>
    <w:rsid w:val="00841562"/>
    <w:rsid w:val="00841DE7"/>
    <w:rsid w:val="0084221A"/>
    <w:rsid w:val="00844FAB"/>
    <w:rsid w:val="00845951"/>
    <w:rsid w:val="00845B6B"/>
    <w:rsid w:val="00845EC9"/>
    <w:rsid w:val="008461E5"/>
    <w:rsid w:val="0085131C"/>
    <w:rsid w:val="0085158E"/>
    <w:rsid w:val="008529BD"/>
    <w:rsid w:val="008537FF"/>
    <w:rsid w:val="00855687"/>
    <w:rsid w:val="008557D6"/>
    <w:rsid w:val="008558F4"/>
    <w:rsid w:val="00855977"/>
    <w:rsid w:val="00855D5A"/>
    <w:rsid w:val="0085658E"/>
    <w:rsid w:val="008574FD"/>
    <w:rsid w:val="008607C6"/>
    <w:rsid w:val="00862767"/>
    <w:rsid w:val="00862804"/>
    <w:rsid w:val="00863865"/>
    <w:rsid w:val="0086404B"/>
    <w:rsid w:val="00866383"/>
    <w:rsid w:val="0086689A"/>
    <w:rsid w:val="008678C2"/>
    <w:rsid w:val="008717D2"/>
    <w:rsid w:val="00871F71"/>
    <w:rsid w:val="00872142"/>
    <w:rsid w:val="008721E0"/>
    <w:rsid w:val="00874099"/>
    <w:rsid w:val="00874EC6"/>
    <w:rsid w:val="0087625F"/>
    <w:rsid w:val="00876E2C"/>
    <w:rsid w:val="00887BCC"/>
    <w:rsid w:val="00892A47"/>
    <w:rsid w:val="00892CE9"/>
    <w:rsid w:val="00893B48"/>
    <w:rsid w:val="0089470C"/>
    <w:rsid w:val="00896301"/>
    <w:rsid w:val="00896F6C"/>
    <w:rsid w:val="00897309"/>
    <w:rsid w:val="008A0D9E"/>
    <w:rsid w:val="008A1466"/>
    <w:rsid w:val="008A16D8"/>
    <w:rsid w:val="008A2C86"/>
    <w:rsid w:val="008A49A3"/>
    <w:rsid w:val="008A4A8E"/>
    <w:rsid w:val="008A4F2F"/>
    <w:rsid w:val="008A5C60"/>
    <w:rsid w:val="008A5DEF"/>
    <w:rsid w:val="008A66E4"/>
    <w:rsid w:val="008B0433"/>
    <w:rsid w:val="008B071D"/>
    <w:rsid w:val="008B19E1"/>
    <w:rsid w:val="008B215D"/>
    <w:rsid w:val="008B265D"/>
    <w:rsid w:val="008B420A"/>
    <w:rsid w:val="008B61E8"/>
    <w:rsid w:val="008B649A"/>
    <w:rsid w:val="008B6D7E"/>
    <w:rsid w:val="008B73ED"/>
    <w:rsid w:val="008B7996"/>
    <w:rsid w:val="008B79DA"/>
    <w:rsid w:val="008C130F"/>
    <w:rsid w:val="008C15D0"/>
    <w:rsid w:val="008C217F"/>
    <w:rsid w:val="008C264B"/>
    <w:rsid w:val="008C2E44"/>
    <w:rsid w:val="008C3F2F"/>
    <w:rsid w:val="008C4036"/>
    <w:rsid w:val="008C459A"/>
    <w:rsid w:val="008C6351"/>
    <w:rsid w:val="008C6B4E"/>
    <w:rsid w:val="008C7C85"/>
    <w:rsid w:val="008D03BC"/>
    <w:rsid w:val="008D085E"/>
    <w:rsid w:val="008D0A52"/>
    <w:rsid w:val="008D0C93"/>
    <w:rsid w:val="008D2FE7"/>
    <w:rsid w:val="008D340E"/>
    <w:rsid w:val="008D3FFB"/>
    <w:rsid w:val="008D4770"/>
    <w:rsid w:val="008D4961"/>
    <w:rsid w:val="008D57F1"/>
    <w:rsid w:val="008D5A88"/>
    <w:rsid w:val="008D5CF3"/>
    <w:rsid w:val="008D7851"/>
    <w:rsid w:val="008D7A49"/>
    <w:rsid w:val="008E21B1"/>
    <w:rsid w:val="008E2439"/>
    <w:rsid w:val="008E2DAC"/>
    <w:rsid w:val="008E3D13"/>
    <w:rsid w:val="008E4931"/>
    <w:rsid w:val="008E6ABC"/>
    <w:rsid w:val="008E77D6"/>
    <w:rsid w:val="008F0A94"/>
    <w:rsid w:val="008F0E48"/>
    <w:rsid w:val="008F2B0B"/>
    <w:rsid w:val="008F2CF3"/>
    <w:rsid w:val="008F3260"/>
    <w:rsid w:val="008F3C22"/>
    <w:rsid w:val="008F4501"/>
    <w:rsid w:val="008F485B"/>
    <w:rsid w:val="008F6958"/>
    <w:rsid w:val="008F7436"/>
    <w:rsid w:val="00901C54"/>
    <w:rsid w:val="00903685"/>
    <w:rsid w:val="0090533D"/>
    <w:rsid w:val="0090630E"/>
    <w:rsid w:val="0090711F"/>
    <w:rsid w:val="009105FE"/>
    <w:rsid w:val="00912072"/>
    <w:rsid w:val="009120C3"/>
    <w:rsid w:val="00912314"/>
    <w:rsid w:val="00913543"/>
    <w:rsid w:val="009136BC"/>
    <w:rsid w:val="00913F52"/>
    <w:rsid w:val="00915165"/>
    <w:rsid w:val="00923B9D"/>
    <w:rsid w:val="00923FA7"/>
    <w:rsid w:val="00927533"/>
    <w:rsid w:val="00927D36"/>
    <w:rsid w:val="009311BC"/>
    <w:rsid w:val="0093228F"/>
    <w:rsid w:val="00933E71"/>
    <w:rsid w:val="00934309"/>
    <w:rsid w:val="00937042"/>
    <w:rsid w:val="00937223"/>
    <w:rsid w:val="00937913"/>
    <w:rsid w:val="00937AC5"/>
    <w:rsid w:val="00941D55"/>
    <w:rsid w:val="009443B8"/>
    <w:rsid w:val="00950421"/>
    <w:rsid w:val="00950A0E"/>
    <w:rsid w:val="00950D3F"/>
    <w:rsid w:val="00950DE1"/>
    <w:rsid w:val="00950F38"/>
    <w:rsid w:val="009512FC"/>
    <w:rsid w:val="00954207"/>
    <w:rsid w:val="00961A7B"/>
    <w:rsid w:val="009667A1"/>
    <w:rsid w:val="00966E12"/>
    <w:rsid w:val="00967ECC"/>
    <w:rsid w:val="00971073"/>
    <w:rsid w:val="0097143E"/>
    <w:rsid w:val="00971476"/>
    <w:rsid w:val="00973AA4"/>
    <w:rsid w:val="00973E44"/>
    <w:rsid w:val="0097572C"/>
    <w:rsid w:val="00975D44"/>
    <w:rsid w:val="00976002"/>
    <w:rsid w:val="00976054"/>
    <w:rsid w:val="009768B4"/>
    <w:rsid w:val="00976FFD"/>
    <w:rsid w:val="0097724E"/>
    <w:rsid w:val="0098050C"/>
    <w:rsid w:val="0098226C"/>
    <w:rsid w:val="00982EBA"/>
    <w:rsid w:val="009840E2"/>
    <w:rsid w:val="0098443A"/>
    <w:rsid w:val="00984C80"/>
    <w:rsid w:val="00985DC5"/>
    <w:rsid w:val="00986CA1"/>
    <w:rsid w:val="00995AF7"/>
    <w:rsid w:val="00997075"/>
    <w:rsid w:val="009A0611"/>
    <w:rsid w:val="009A075D"/>
    <w:rsid w:val="009A2125"/>
    <w:rsid w:val="009A2C57"/>
    <w:rsid w:val="009A4104"/>
    <w:rsid w:val="009A4CBA"/>
    <w:rsid w:val="009A567F"/>
    <w:rsid w:val="009A5690"/>
    <w:rsid w:val="009A79B8"/>
    <w:rsid w:val="009B006B"/>
    <w:rsid w:val="009B17BB"/>
    <w:rsid w:val="009B2285"/>
    <w:rsid w:val="009B2DA9"/>
    <w:rsid w:val="009B2E7D"/>
    <w:rsid w:val="009B2E82"/>
    <w:rsid w:val="009B3D34"/>
    <w:rsid w:val="009B3DE0"/>
    <w:rsid w:val="009B56CA"/>
    <w:rsid w:val="009B6624"/>
    <w:rsid w:val="009B69F5"/>
    <w:rsid w:val="009B7D38"/>
    <w:rsid w:val="009C0037"/>
    <w:rsid w:val="009C0870"/>
    <w:rsid w:val="009C08CA"/>
    <w:rsid w:val="009C0902"/>
    <w:rsid w:val="009C0AA4"/>
    <w:rsid w:val="009C0B8C"/>
    <w:rsid w:val="009C0EA7"/>
    <w:rsid w:val="009C1365"/>
    <w:rsid w:val="009C25FB"/>
    <w:rsid w:val="009C3759"/>
    <w:rsid w:val="009C3FB2"/>
    <w:rsid w:val="009C455B"/>
    <w:rsid w:val="009C4E2E"/>
    <w:rsid w:val="009C585B"/>
    <w:rsid w:val="009C62D0"/>
    <w:rsid w:val="009C66D6"/>
    <w:rsid w:val="009C6933"/>
    <w:rsid w:val="009C7D96"/>
    <w:rsid w:val="009D5362"/>
    <w:rsid w:val="009D7823"/>
    <w:rsid w:val="009E0EDF"/>
    <w:rsid w:val="009E1B4C"/>
    <w:rsid w:val="009E2637"/>
    <w:rsid w:val="009E26CA"/>
    <w:rsid w:val="009E288B"/>
    <w:rsid w:val="009E312A"/>
    <w:rsid w:val="009E32A4"/>
    <w:rsid w:val="009E4A14"/>
    <w:rsid w:val="009E67C3"/>
    <w:rsid w:val="009E6F31"/>
    <w:rsid w:val="009E74EC"/>
    <w:rsid w:val="009F0038"/>
    <w:rsid w:val="009F1090"/>
    <w:rsid w:val="009F2FDF"/>
    <w:rsid w:val="009F3208"/>
    <w:rsid w:val="009F603F"/>
    <w:rsid w:val="00A00867"/>
    <w:rsid w:val="00A034D0"/>
    <w:rsid w:val="00A04AC4"/>
    <w:rsid w:val="00A0618B"/>
    <w:rsid w:val="00A07138"/>
    <w:rsid w:val="00A07725"/>
    <w:rsid w:val="00A10D0B"/>
    <w:rsid w:val="00A10D94"/>
    <w:rsid w:val="00A11970"/>
    <w:rsid w:val="00A11D75"/>
    <w:rsid w:val="00A12AC7"/>
    <w:rsid w:val="00A1469A"/>
    <w:rsid w:val="00A161CD"/>
    <w:rsid w:val="00A1655C"/>
    <w:rsid w:val="00A17466"/>
    <w:rsid w:val="00A174F7"/>
    <w:rsid w:val="00A20E1E"/>
    <w:rsid w:val="00A21482"/>
    <w:rsid w:val="00A24206"/>
    <w:rsid w:val="00A252CB"/>
    <w:rsid w:val="00A2568A"/>
    <w:rsid w:val="00A2713C"/>
    <w:rsid w:val="00A30132"/>
    <w:rsid w:val="00A30D0B"/>
    <w:rsid w:val="00A31DE0"/>
    <w:rsid w:val="00A33719"/>
    <w:rsid w:val="00A3457A"/>
    <w:rsid w:val="00A34906"/>
    <w:rsid w:val="00A358AE"/>
    <w:rsid w:val="00A36381"/>
    <w:rsid w:val="00A40E34"/>
    <w:rsid w:val="00A4113C"/>
    <w:rsid w:val="00A417B5"/>
    <w:rsid w:val="00A433FF"/>
    <w:rsid w:val="00A44E98"/>
    <w:rsid w:val="00A45B60"/>
    <w:rsid w:val="00A461DE"/>
    <w:rsid w:val="00A476F1"/>
    <w:rsid w:val="00A47892"/>
    <w:rsid w:val="00A534A1"/>
    <w:rsid w:val="00A54CF6"/>
    <w:rsid w:val="00A551D4"/>
    <w:rsid w:val="00A57945"/>
    <w:rsid w:val="00A62409"/>
    <w:rsid w:val="00A642AD"/>
    <w:rsid w:val="00A665A2"/>
    <w:rsid w:val="00A66E2C"/>
    <w:rsid w:val="00A670AE"/>
    <w:rsid w:val="00A676A8"/>
    <w:rsid w:val="00A70313"/>
    <w:rsid w:val="00A71E5C"/>
    <w:rsid w:val="00A7233E"/>
    <w:rsid w:val="00A73E50"/>
    <w:rsid w:val="00A75D8E"/>
    <w:rsid w:val="00A76B86"/>
    <w:rsid w:val="00A76CCE"/>
    <w:rsid w:val="00A76F3C"/>
    <w:rsid w:val="00A77A4C"/>
    <w:rsid w:val="00A800DD"/>
    <w:rsid w:val="00A80DB8"/>
    <w:rsid w:val="00A81031"/>
    <w:rsid w:val="00A810B2"/>
    <w:rsid w:val="00A81867"/>
    <w:rsid w:val="00A818EE"/>
    <w:rsid w:val="00A82092"/>
    <w:rsid w:val="00A851DB"/>
    <w:rsid w:val="00A85A51"/>
    <w:rsid w:val="00A903F2"/>
    <w:rsid w:val="00A91867"/>
    <w:rsid w:val="00A91A68"/>
    <w:rsid w:val="00A93FD4"/>
    <w:rsid w:val="00A954B6"/>
    <w:rsid w:val="00A96F0B"/>
    <w:rsid w:val="00AA093B"/>
    <w:rsid w:val="00AA11CF"/>
    <w:rsid w:val="00AA13AE"/>
    <w:rsid w:val="00AA3445"/>
    <w:rsid w:val="00AA36C0"/>
    <w:rsid w:val="00AA41E5"/>
    <w:rsid w:val="00AA423C"/>
    <w:rsid w:val="00AA483B"/>
    <w:rsid w:val="00AA4F6C"/>
    <w:rsid w:val="00AA5311"/>
    <w:rsid w:val="00AA6906"/>
    <w:rsid w:val="00AA7DDB"/>
    <w:rsid w:val="00AB4933"/>
    <w:rsid w:val="00AB5EF1"/>
    <w:rsid w:val="00AC0832"/>
    <w:rsid w:val="00AC1DFF"/>
    <w:rsid w:val="00AC3019"/>
    <w:rsid w:val="00AC35EF"/>
    <w:rsid w:val="00AC3844"/>
    <w:rsid w:val="00AC3C40"/>
    <w:rsid w:val="00AC5394"/>
    <w:rsid w:val="00AD02E3"/>
    <w:rsid w:val="00AD07C1"/>
    <w:rsid w:val="00AD1398"/>
    <w:rsid w:val="00AD5E06"/>
    <w:rsid w:val="00AE0B6D"/>
    <w:rsid w:val="00AE0D35"/>
    <w:rsid w:val="00AE25E4"/>
    <w:rsid w:val="00AE3BAE"/>
    <w:rsid w:val="00AE4B9B"/>
    <w:rsid w:val="00AE56EC"/>
    <w:rsid w:val="00AE593F"/>
    <w:rsid w:val="00AE6176"/>
    <w:rsid w:val="00AE7E06"/>
    <w:rsid w:val="00AF0221"/>
    <w:rsid w:val="00AF03A5"/>
    <w:rsid w:val="00AF184E"/>
    <w:rsid w:val="00AF3F5B"/>
    <w:rsid w:val="00AF56F6"/>
    <w:rsid w:val="00AF6F0E"/>
    <w:rsid w:val="00AF7DEB"/>
    <w:rsid w:val="00B0043F"/>
    <w:rsid w:val="00B03314"/>
    <w:rsid w:val="00B03AA4"/>
    <w:rsid w:val="00B03B47"/>
    <w:rsid w:val="00B03C67"/>
    <w:rsid w:val="00B046A8"/>
    <w:rsid w:val="00B04ED3"/>
    <w:rsid w:val="00B054DC"/>
    <w:rsid w:val="00B05E8D"/>
    <w:rsid w:val="00B05FCE"/>
    <w:rsid w:val="00B07120"/>
    <w:rsid w:val="00B07263"/>
    <w:rsid w:val="00B07AE0"/>
    <w:rsid w:val="00B109BE"/>
    <w:rsid w:val="00B114FB"/>
    <w:rsid w:val="00B11D26"/>
    <w:rsid w:val="00B12617"/>
    <w:rsid w:val="00B12C10"/>
    <w:rsid w:val="00B137E6"/>
    <w:rsid w:val="00B14257"/>
    <w:rsid w:val="00B16A4A"/>
    <w:rsid w:val="00B17B1A"/>
    <w:rsid w:val="00B20BFF"/>
    <w:rsid w:val="00B20EAA"/>
    <w:rsid w:val="00B233D8"/>
    <w:rsid w:val="00B25913"/>
    <w:rsid w:val="00B26079"/>
    <w:rsid w:val="00B27656"/>
    <w:rsid w:val="00B27EF0"/>
    <w:rsid w:val="00B31781"/>
    <w:rsid w:val="00B32989"/>
    <w:rsid w:val="00B32A34"/>
    <w:rsid w:val="00B33AB9"/>
    <w:rsid w:val="00B34AC4"/>
    <w:rsid w:val="00B36444"/>
    <w:rsid w:val="00B36F2B"/>
    <w:rsid w:val="00B37BEC"/>
    <w:rsid w:val="00B42813"/>
    <w:rsid w:val="00B428AB"/>
    <w:rsid w:val="00B4373D"/>
    <w:rsid w:val="00B43808"/>
    <w:rsid w:val="00B4463F"/>
    <w:rsid w:val="00B447D8"/>
    <w:rsid w:val="00B47A59"/>
    <w:rsid w:val="00B50AFD"/>
    <w:rsid w:val="00B50BCE"/>
    <w:rsid w:val="00B57474"/>
    <w:rsid w:val="00B57A9F"/>
    <w:rsid w:val="00B61B2E"/>
    <w:rsid w:val="00B643A9"/>
    <w:rsid w:val="00B659B0"/>
    <w:rsid w:val="00B71945"/>
    <w:rsid w:val="00B72237"/>
    <w:rsid w:val="00B72459"/>
    <w:rsid w:val="00B749E6"/>
    <w:rsid w:val="00B757BA"/>
    <w:rsid w:val="00B80236"/>
    <w:rsid w:val="00B812B4"/>
    <w:rsid w:val="00B822AB"/>
    <w:rsid w:val="00B84E49"/>
    <w:rsid w:val="00B8504A"/>
    <w:rsid w:val="00B8539F"/>
    <w:rsid w:val="00B8559F"/>
    <w:rsid w:val="00B857DB"/>
    <w:rsid w:val="00B868F3"/>
    <w:rsid w:val="00B87470"/>
    <w:rsid w:val="00B87BDB"/>
    <w:rsid w:val="00B87C44"/>
    <w:rsid w:val="00B9073C"/>
    <w:rsid w:val="00B9279B"/>
    <w:rsid w:val="00B93055"/>
    <w:rsid w:val="00B93F50"/>
    <w:rsid w:val="00B95421"/>
    <w:rsid w:val="00B95B69"/>
    <w:rsid w:val="00BA0AD9"/>
    <w:rsid w:val="00BA1013"/>
    <w:rsid w:val="00BA3068"/>
    <w:rsid w:val="00BA31FE"/>
    <w:rsid w:val="00BA33A7"/>
    <w:rsid w:val="00BA4B1B"/>
    <w:rsid w:val="00BA51E0"/>
    <w:rsid w:val="00BB1FDE"/>
    <w:rsid w:val="00BB2820"/>
    <w:rsid w:val="00BB4C8F"/>
    <w:rsid w:val="00BB500F"/>
    <w:rsid w:val="00BB54CB"/>
    <w:rsid w:val="00BB55DE"/>
    <w:rsid w:val="00BB7409"/>
    <w:rsid w:val="00BB779D"/>
    <w:rsid w:val="00BC0802"/>
    <w:rsid w:val="00BC1CAE"/>
    <w:rsid w:val="00BC497D"/>
    <w:rsid w:val="00BC528F"/>
    <w:rsid w:val="00BD3279"/>
    <w:rsid w:val="00BD45FF"/>
    <w:rsid w:val="00BD5215"/>
    <w:rsid w:val="00BD66F4"/>
    <w:rsid w:val="00BD6763"/>
    <w:rsid w:val="00BD79DE"/>
    <w:rsid w:val="00BE0490"/>
    <w:rsid w:val="00BE057B"/>
    <w:rsid w:val="00BE06D0"/>
    <w:rsid w:val="00BE2147"/>
    <w:rsid w:val="00BE29D1"/>
    <w:rsid w:val="00BE422E"/>
    <w:rsid w:val="00BE4612"/>
    <w:rsid w:val="00BE4F01"/>
    <w:rsid w:val="00BE5ED9"/>
    <w:rsid w:val="00BE6389"/>
    <w:rsid w:val="00BE6649"/>
    <w:rsid w:val="00BF0149"/>
    <w:rsid w:val="00BF2723"/>
    <w:rsid w:val="00BF2F31"/>
    <w:rsid w:val="00BF44B6"/>
    <w:rsid w:val="00BF773C"/>
    <w:rsid w:val="00C00B67"/>
    <w:rsid w:val="00C0302F"/>
    <w:rsid w:val="00C05926"/>
    <w:rsid w:val="00C07549"/>
    <w:rsid w:val="00C10B38"/>
    <w:rsid w:val="00C1291F"/>
    <w:rsid w:val="00C14020"/>
    <w:rsid w:val="00C150B2"/>
    <w:rsid w:val="00C1591A"/>
    <w:rsid w:val="00C15F40"/>
    <w:rsid w:val="00C17C93"/>
    <w:rsid w:val="00C21283"/>
    <w:rsid w:val="00C21E7E"/>
    <w:rsid w:val="00C22FF4"/>
    <w:rsid w:val="00C25855"/>
    <w:rsid w:val="00C26A7E"/>
    <w:rsid w:val="00C27581"/>
    <w:rsid w:val="00C30B19"/>
    <w:rsid w:val="00C314C5"/>
    <w:rsid w:val="00C325F5"/>
    <w:rsid w:val="00C32F5C"/>
    <w:rsid w:val="00C3417D"/>
    <w:rsid w:val="00C3475C"/>
    <w:rsid w:val="00C40775"/>
    <w:rsid w:val="00C41ED2"/>
    <w:rsid w:val="00C44EED"/>
    <w:rsid w:val="00C45D45"/>
    <w:rsid w:val="00C46424"/>
    <w:rsid w:val="00C4684D"/>
    <w:rsid w:val="00C5139A"/>
    <w:rsid w:val="00C51ED4"/>
    <w:rsid w:val="00C547FD"/>
    <w:rsid w:val="00C54A19"/>
    <w:rsid w:val="00C5636F"/>
    <w:rsid w:val="00C57F8E"/>
    <w:rsid w:val="00C60214"/>
    <w:rsid w:val="00C62529"/>
    <w:rsid w:val="00C6377E"/>
    <w:rsid w:val="00C6755F"/>
    <w:rsid w:val="00C67889"/>
    <w:rsid w:val="00C7065F"/>
    <w:rsid w:val="00C72CBB"/>
    <w:rsid w:val="00C74DC4"/>
    <w:rsid w:val="00C75F3B"/>
    <w:rsid w:val="00C75F78"/>
    <w:rsid w:val="00C774ED"/>
    <w:rsid w:val="00C80CC7"/>
    <w:rsid w:val="00C80E74"/>
    <w:rsid w:val="00C80F27"/>
    <w:rsid w:val="00C8144F"/>
    <w:rsid w:val="00C81FDE"/>
    <w:rsid w:val="00C82D37"/>
    <w:rsid w:val="00C854FA"/>
    <w:rsid w:val="00C857A7"/>
    <w:rsid w:val="00C85C14"/>
    <w:rsid w:val="00C871E0"/>
    <w:rsid w:val="00C87CFA"/>
    <w:rsid w:val="00C87EBB"/>
    <w:rsid w:val="00C906DD"/>
    <w:rsid w:val="00C911F1"/>
    <w:rsid w:val="00C91B1D"/>
    <w:rsid w:val="00C91F6A"/>
    <w:rsid w:val="00C928DF"/>
    <w:rsid w:val="00C93F71"/>
    <w:rsid w:val="00C956D0"/>
    <w:rsid w:val="00C967AA"/>
    <w:rsid w:val="00CA1164"/>
    <w:rsid w:val="00CA1E5B"/>
    <w:rsid w:val="00CA39D8"/>
    <w:rsid w:val="00CA5194"/>
    <w:rsid w:val="00CA7FE1"/>
    <w:rsid w:val="00CB160C"/>
    <w:rsid w:val="00CB1F07"/>
    <w:rsid w:val="00CB3343"/>
    <w:rsid w:val="00CB4E9B"/>
    <w:rsid w:val="00CB6EB5"/>
    <w:rsid w:val="00CB7745"/>
    <w:rsid w:val="00CC0266"/>
    <w:rsid w:val="00CC06C7"/>
    <w:rsid w:val="00CC1D97"/>
    <w:rsid w:val="00CC1ED5"/>
    <w:rsid w:val="00CC403F"/>
    <w:rsid w:val="00CC4205"/>
    <w:rsid w:val="00CC47C6"/>
    <w:rsid w:val="00CC4D6C"/>
    <w:rsid w:val="00CC5AE5"/>
    <w:rsid w:val="00CC78A3"/>
    <w:rsid w:val="00CD0A71"/>
    <w:rsid w:val="00CD10E5"/>
    <w:rsid w:val="00CD448A"/>
    <w:rsid w:val="00CD472B"/>
    <w:rsid w:val="00CD679C"/>
    <w:rsid w:val="00CD6C53"/>
    <w:rsid w:val="00CE3CB3"/>
    <w:rsid w:val="00CE3EC6"/>
    <w:rsid w:val="00CE4B37"/>
    <w:rsid w:val="00CE568E"/>
    <w:rsid w:val="00CE63EE"/>
    <w:rsid w:val="00CE649D"/>
    <w:rsid w:val="00CF1C86"/>
    <w:rsid w:val="00CF578B"/>
    <w:rsid w:val="00CF6001"/>
    <w:rsid w:val="00CF60A8"/>
    <w:rsid w:val="00D0170E"/>
    <w:rsid w:val="00D01ED6"/>
    <w:rsid w:val="00D03F7D"/>
    <w:rsid w:val="00D059F3"/>
    <w:rsid w:val="00D06A24"/>
    <w:rsid w:val="00D0758B"/>
    <w:rsid w:val="00D1005B"/>
    <w:rsid w:val="00D1062A"/>
    <w:rsid w:val="00D115C4"/>
    <w:rsid w:val="00D12CF5"/>
    <w:rsid w:val="00D154A1"/>
    <w:rsid w:val="00D15B8F"/>
    <w:rsid w:val="00D15BFD"/>
    <w:rsid w:val="00D161BD"/>
    <w:rsid w:val="00D168C0"/>
    <w:rsid w:val="00D16EA3"/>
    <w:rsid w:val="00D1729E"/>
    <w:rsid w:val="00D17EBD"/>
    <w:rsid w:val="00D24197"/>
    <w:rsid w:val="00D32643"/>
    <w:rsid w:val="00D32CD3"/>
    <w:rsid w:val="00D33279"/>
    <w:rsid w:val="00D339BC"/>
    <w:rsid w:val="00D35AD0"/>
    <w:rsid w:val="00D35F4D"/>
    <w:rsid w:val="00D360A7"/>
    <w:rsid w:val="00D36941"/>
    <w:rsid w:val="00D369C7"/>
    <w:rsid w:val="00D37DB7"/>
    <w:rsid w:val="00D410B7"/>
    <w:rsid w:val="00D41E13"/>
    <w:rsid w:val="00D433AE"/>
    <w:rsid w:val="00D43B81"/>
    <w:rsid w:val="00D45257"/>
    <w:rsid w:val="00D45C62"/>
    <w:rsid w:val="00D45F27"/>
    <w:rsid w:val="00D50335"/>
    <w:rsid w:val="00D52065"/>
    <w:rsid w:val="00D524F5"/>
    <w:rsid w:val="00D54813"/>
    <w:rsid w:val="00D54FDA"/>
    <w:rsid w:val="00D55164"/>
    <w:rsid w:val="00D55D04"/>
    <w:rsid w:val="00D56464"/>
    <w:rsid w:val="00D60292"/>
    <w:rsid w:val="00D60C2D"/>
    <w:rsid w:val="00D61EE8"/>
    <w:rsid w:val="00D62241"/>
    <w:rsid w:val="00D62284"/>
    <w:rsid w:val="00D62C2B"/>
    <w:rsid w:val="00D63B17"/>
    <w:rsid w:val="00D63CC1"/>
    <w:rsid w:val="00D64211"/>
    <w:rsid w:val="00D66338"/>
    <w:rsid w:val="00D66963"/>
    <w:rsid w:val="00D71336"/>
    <w:rsid w:val="00D71B0F"/>
    <w:rsid w:val="00D726B7"/>
    <w:rsid w:val="00D73903"/>
    <w:rsid w:val="00D74ABB"/>
    <w:rsid w:val="00D75292"/>
    <w:rsid w:val="00D75872"/>
    <w:rsid w:val="00D7617B"/>
    <w:rsid w:val="00D7635C"/>
    <w:rsid w:val="00D801C0"/>
    <w:rsid w:val="00D80A4D"/>
    <w:rsid w:val="00D810EC"/>
    <w:rsid w:val="00D813F3"/>
    <w:rsid w:val="00D81C0F"/>
    <w:rsid w:val="00D82313"/>
    <w:rsid w:val="00D83054"/>
    <w:rsid w:val="00D84760"/>
    <w:rsid w:val="00D84C7C"/>
    <w:rsid w:val="00D84D4C"/>
    <w:rsid w:val="00D84F8E"/>
    <w:rsid w:val="00D85493"/>
    <w:rsid w:val="00D864D4"/>
    <w:rsid w:val="00D86C7B"/>
    <w:rsid w:val="00D86D92"/>
    <w:rsid w:val="00D875AA"/>
    <w:rsid w:val="00D90A61"/>
    <w:rsid w:val="00D91172"/>
    <w:rsid w:val="00D92142"/>
    <w:rsid w:val="00D939FF"/>
    <w:rsid w:val="00D9694C"/>
    <w:rsid w:val="00DA076B"/>
    <w:rsid w:val="00DA0998"/>
    <w:rsid w:val="00DA178F"/>
    <w:rsid w:val="00DA3B8E"/>
    <w:rsid w:val="00DA3E90"/>
    <w:rsid w:val="00DA58B1"/>
    <w:rsid w:val="00DA760A"/>
    <w:rsid w:val="00DA7D64"/>
    <w:rsid w:val="00DB02B6"/>
    <w:rsid w:val="00DB12E0"/>
    <w:rsid w:val="00DB1F70"/>
    <w:rsid w:val="00DB25E0"/>
    <w:rsid w:val="00DB3087"/>
    <w:rsid w:val="00DB5BC0"/>
    <w:rsid w:val="00DB5CC8"/>
    <w:rsid w:val="00DB5F81"/>
    <w:rsid w:val="00DB5FBB"/>
    <w:rsid w:val="00DB6598"/>
    <w:rsid w:val="00DB6D8F"/>
    <w:rsid w:val="00DC1049"/>
    <w:rsid w:val="00DC3072"/>
    <w:rsid w:val="00DC4B63"/>
    <w:rsid w:val="00DC66A5"/>
    <w:rsid w:val="00DC701C"/>
    <w:rsid w:val="00DC7843"/>
    <w:rsid w:val="00DC78B1"/>
    <w:rsid w:val="00DD04C0"/>
    <w:rsid w:val="00DD0E35"/>
    <w:rsid w:val="00DD2338"/>
    <w:rsid w:val="00DD71A4"/>
    <w:rsid w:val="00DE1328"/>
    <w:rsid w:val="00DE19B4"/>
    <w:rsid w:val="00DE2729"/>
    <w:rsid w:val="00DE6EAB"/>
    <w:rsid w:val="00DF0994"/>
    <w:rsid w:val="00DF4D21"/>
    <w:rsid w:val="00DF5D3A"/>
    <w:rsid w:val="00DF6D78"/>
    <w:rsid w:val="00DF6E15"/>
    <w:rsid w:val="00DF7CFF"/>
    <w:rsid w:val="00E000DD"/>
    <w:rsid w:val="00E00479"/>
    <w:rsid w:val="00E0100C"/>
    <w:rsid w:val="00E015C3"/>
    <w:rsid w:val="00E035B8"/>
    <w:rsid w:val="00E05392"/>
    <w:rsid w:val="00E053B7"/>
    <w:rsid w:val="00E054B1"/>
    <w:rsid w:val="00E05F7A"/>
    <w:rsid w:val="00E0612F"/>
    <w:rsid w:val="00E0615F"/>
    <w:rsid w:val="00E07769"/>
    <w:rsid w:val="00E079AF"/>
    <w:rsid w:val="00E07E92"/>
    <w:rsid w:val="00E10652"/>
    <w:rsid w:val="00E10773"/>
    <w:rsid w:val="00E12A2C"/>
    <w:rsid w:val="00E15287"/>
    <w:rsid w:val="00E15320"/>
    <w:rsid w:val="00E159CB"/>
    <w:rsid w:val="00E161ED"/>
    <w:rsid w:val="00E1732C"/>
    <w:rsid w:val="00E175FC"/>
    <w:rsid w:val="00E225C9"/>
    <w:rsid w:val="00E227B6"/>
    <w:rsid w:val="00E22F43"/>
    <w:rsid w:val="00E233C6"/>
    <w:rsid w:val="00E23993"/>
    <w:rsid w:val="00E23D38"/>
    <w:rsid w:val="00E255C3"/>
    <w:rsid w:val="00E258A8"/>
    <w:rsid w:val="00E259A8"/>
    <w:rsid w:val="00E30E69"/>
    <w:rsid w:val="00E31467"/>
    <w:rsid w:val="00E31907"/>
    <w:rsid w:val="00E327A2"/>
    <w:rsid w:val="00E32F62"/>
    <w:rsid w:val="00E361A8"/>
    <w:rsid w:val="00E37390"/>
    <w:rsid w:val="00E37475"/>
    <w:rsid w:val="00E37BCD"/>
    <w:rsid w:val="00E40C44"/>
    <w:rsid w:val="00E40F5D"/>
    <w:rsid w:val="00E418A0"/>
    <w:rsid w:val="00E42540"/>
    <w:rsid w:val="00E43850"/>
    <w:rsid w:val="00E43B9C"/>
    <w:rsid w:val="00E446CE"/>
    <w:rsid w:val="00E4516E"/>
    <w:rsid w:val="00E45310"/>
    <w:rsid w:val="00E46AE7"/>
    <w:rsid w:val="00E46CDE"/>
    <w:rsid w:val="00E46D26"/>
    <w:rsid w:val="00E4740D"/>
    <w:rsid w:val="00E52302"/>
    <w:rsid w:val="00E52F93"/>
    <w:rsid w:val="00E55E01"/>
    <w:rsid w:val="00E56295"/>
    <w:rsid w:val="00E57089"/>
    <w:rsid w:val="00E60C35"/>
    <w:rsid w:val="00E61012"/>
    <w:rsid w:val="00E61A39"/>
    <w:rsid w:val="00E65721"/>
    <w:rsid w:val="00E71E43"/>
    <w:rsid w:val="00E72E2F"/>
    <w:rsid w:val="00E7622D"/>
    <w:rsid w:val="00E77E0C"/>
    <w:rsid w:val="00E84318"/>
    <w:rsid w:val="00E851E2"/>
    <w:rsid w:val="00E91DA3"/>
    <w:rsid w:val="00E92169"/>
    <w:rsid w:val="00E9258D"/>
    <w:rsid w:val="00E9360B"/>
    <w:rsid w:val="00E94463"/>
    <w:rsid w:val="00E96776"/>
    <w:rsid w:val="00E971EB"/>
    <w:rsid w:val="00E97821"/>
    <w:rsid w:val="00EA16B9"/>
    <w:rsid w:val="00EA3091"/>
    <w:rsid w:val="00EA4071"/>
    <w:rsid w:val="00EA53A6"/>
    <w:rsid w:val="00EB01DE"/>
    <w:rsid w:val="00EB2417"/>
    <w:rsid w:val="00EB6A8C"/>
    <w:rsid w:val="00EB7FCF"/>
    <w:rsid w:val="00EC0228"/>
    <w:rsid w:val="00EC02F9"/>
    <w:rsid w:val="00EC0C51"/>
    <w:rsid w:val="00EC0F6F"/>
    <w:rsid w:val="00EC1417"/>
    <w:rsid w:val="00EC300E"/>
    <w:rsid w:val="00EC3186"/>
    <w:rsid w:val="00EC47BC"/>
    <w:rsid w:val="00EC4D72"/>
    <w:rsid w:val="00EC586C"/>
    <w:rsid w:val="00EC5C8F"/>
    <w:rsid w:val="00EC6335"/>
    <w:rsid w:val="00EC7156"/>
    <w:rsid w:val="00ED05BD"/>
    <w:rsid w:val="00ED2FC1"/>
    <w:rsid w:val="00ED3587"/>
    <w:rsid w:val="00ED3A75"/>
    <w:rsid w:val="00ED3CC5"/>
    <w:rsid w:val="00ED414A"/>
    <w:rsid w:val="00ED6FA8"/>
    <w:rsid w:val="00ED6FAF"/>
    <w:rsid w:val="00EE1203"/>
    <w:rsid w:val="00EE16E1"/>
    <w:rsid w:val="00EE1E9A"/>
    <w:rsid w:val="00EE2884"/>
    <w:rsid w:val="00EE384C"/>
    <w:rsid w:val="00EE4C52"/>
    <w:rsid w:val="00EE635A"/>
    <w:rsid w:val="00EF0FD9"/>
    <w:rsid w:val="00EF1B8E"/>
    <w:rsid w:val="00EF2936"/>
    <w:rsid w:val="00EF29FE"/>
    <w:rsid w:val="00EF5179"/>
    <w:rsid w:val="00EF7CFA"/>
    <w:rsid w:val="00F01232"/>
    <w:rsid w:val="00F02D2E"/>
    <w:rsid w:val="00F04F2B"/>
    <w:rsid w:val="00F10389"/>
    <w:rsid w:val="00F112EA"/>
    <w:rsid w:val="00F12527"/>
    <w:rsid w:val="00F12DA3"/>
    <w:rsid w:val="00F14292"/>
    <w:rsid w:val="00F169BB"/>
    <w:rsid w:val="00F203D3"/>
    <w:rsid w:val="00F21293"/>
    <w:rsid w:val="00F213F2"/>
    <w:rsid w:val="00F21DE3"/>
    <w:rsid w:val="00F23A1E"/>
    <w:rsid w:val="00F24493"/>
    <w:rsid w:val="00F24E70"/>
    <w:rsid w:val="00F26109"/>
    <w:rsid w:val="00F26C05"/>
    <w:rsid w:val="00F300E2"/>
    <w:rsid w:val="00F34254"/>
    <w:rsid w:val="00F3524C"/>
    <w:rsid w:val="00F358FA"/>
    <w:rsid w:val="00F36B4D"/>
    <w:rsid w:val="00F40239"/>
    <w:rsid w:val="00F40D40"/>
    <w:rsid w:val="00F40E81"/>
    <w:rsid w:val="00F41049"/>
    <w:rsid w:val="00F4276D"/>
    <w:rsid w:val="00F43BB0"/>
    <w:rsid w:val="00F4409C"/>
    <w:rsid w:val="00F44712"/>
    <w:rsid w:val="00F47E7D"/>
    <w:rsid w:val="00F504B0"/>
    <w:rsid w:val="00F50FDD"/>
    <w:rsid w:val="00F52758"/>
    <w:rsid w:val="00F53871"/>
    <w:rsid w:val="00F554E1"/>
    <w:rsid w:val="00F560D4"/>
    <w:rsid w:val="00F562D6"/>
    <w:rsid w:val="00F57E9B"/>
    <w:rsid w:val="00F602CC"/>
    <w:rsid w:val="00F608DA"/>
    <w:rsid w:val="00F6111F"/>
    <w:rsid w:val="00F619E1"/>
    <w:rsid w:val="00F61EB7"/>
    <w:rsid w:val="00F620E9"/>
    <w:rsid w:val="00F629ED"/>
    <w:rsid w:val="00F64711"/>
    <w:rsid w:val="00F6518C"/>
    <w:rsid w:val="00F66F13"/>
    <w:rsid w:val="00F70884"/>
    <w:rsid w:val="00F72269"/>
    <w:rsid w:val="00F7250A"/>
    <w:rsid w:val="00F7538F"/>
    <w:rsid w:val="00F75F49"/>
    <w:rsid w:val="00F76A4A"/>
    <w:rsid w:val="00F77C31"/>
    <w:rsid w:val="00F8245A"/>
    <w:rsid w:val="00F83E76"/>
    <w:rsid w:val="00F83F2E"/>
    <w:rsid w:val="00F847EA"/>
    <w:rsid w:val="00F8634A"/>
    <w:rsid w:val="00F86523"/>
    <w:rsid w:val="00F86D7D"/>
    <w:rsid w:val="00F902F6"/>
    <w:rsid w:val="00F90E55"/>
    <w:rsid w:val="00F9188C"/>
    <w:rsid w:val="00F933B5"/>
    <w:rsid w:val="00F93650"/>
    <w:rsid w:val="00F93905"/>
    <w:rsid w:val="00F962BD"/>
    <w:rsid w:val="00F96C13"/>
    <w:rsid w:val="00FA18EA"/>
    <w:rsid w:val="00FA3C37"/>
    <w:rsid w:val="00FA4FF7"/>
    <w:rsid w:val="00FA5B7E"/>
    <w:rsid w:val="00FB13BC"/>
    <w:rsid w:val="00FB3CCC"/>
    <w:rsid w:val="00FB3CD8"/>
    <w:rsid w:val="00FB530E"/>
    <w:rsid w:val="00FB6E79"/>
    <w:rsid w:val="00FB6FE2"/>
    <w:rsid w:val="00FC15DD"/>
    <w:rsid w:val="00FC258D"/>
    <w:rsid w:val="00FC3039"/>
    <w:rsid w:val="00FC3152"/>
    <w:rsid w:val="00FC5CAC"/>
    <w:rsid w:val="00FC66CA"/>
    <w:rsid w:val="00FC71C4"/>
    <w:rsid w:val="00FD1834"/>
    <w:rsid w:val="00FD194F"/>
    <w:rsid w:val="00FD25AE"/>
    <w:rsid w:val="00FD2B5D"/>
    <w:rsid w:val="00FD3C40"/>
    <w:rsid w:val="00FD456C"/>
    <w:rsid w:val="00FD4CA4"/>
    <w:rsid w:val="00FD6497"/>
    <w:rsid w:val="00FE06C0"/>
    <w:rsid w:val="00FE20A2"/>
    <w:rsid w:val="00FE2808"/>
    <w:rsid w:val="00FE28A3"/>
    <w:rsid w:val="00FE55FF"/>
    <w:rsid w:val="00FE5E1F"/>
    <w:rsid w:val="00FF0E07"/>
    <w:rsid w:val="00FF1431"/>
    <w:rsid w:val="00FF26A6"/>
    <w:rsid w:val="00FF2BA5"/>
    <w:rsid w:val="00FF3AF2"/>
    <w:rsid w:val="00FF4E4B"/>
    <w:rsid w:val="00FF56DC"/>
    <w:rsid w:val="00FF5AB9"/>
    <w:rsid w:val="00FF5D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3D9C674"/>
  <w15:docId w15:val="{6423D56F-4488-054A-863F-D97978E5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49D"/>
    <w:rPr>
      <w:rFonts w:ascii="Times New Roman" w:hAnsi="Times New Roman"/>
      <w:sz w:val="24"/>
      <w:szCs w:val="24"/>
    </w:rPr>
  </w:style>
  <w:style w:type="paragraph" w:styleId="Heading1">
    <w:name w:val="heading 1"/>
    <w:basedOn w:val="Normal"/>
    <w:next w:val="Normal"/>
    <w:link w:val="Heading1Char"/>
    <w:qFormat/>
    <w:rsid w:val="00764682"/>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A22CF0"/>
    <w:pPr>
      <w:keepNext/>
      <w:jc w:val="center"/>
      <w:outlineLvl w:val="1"/>
    </w:pPr>
    <w:rPr>
      <w:rFonts w:ascii="Times" w:eastAsia="Times" w:hAnsi="Times"/>
      <w:b/>
      <w:sz w:val="22"/>
      <w:szCs w:val="20"/>
    </w:rPr>
  </w:style>
  <w:style w:type="paragraph" w:styleId="Heading3">
    <w:name w:val="heading 3"/>
    <w:basedOn w:val="Normal"/>
    <w:next w:val="Normal"/>
    <w:link w:val="Heading3Char"/>
    <w:qFormat/>
    <w:rsid w:val="00510E4E"/>
    <w:pPr>
      <w:keepNext/>
      <w:tabs>
        <w:tab w:val="left" w:pos="450"/>
        <w:tab w:val="left" w:pos="900"/>
      </w:tabs>
      <w:jc w:val="both"/>
      <w:outlineLvl w:val="2"/>
    </w:pPr>
    <w:rPr>
      <w:rFonts w:ascii="Palatino" w:eastAsia="Times" w:hAnsi="Palatino"/>
      <w:sz w:val="20"/>
      <w:szCs w:val="20"/>
      <w:u w:val="single"/>
    </w:rPr>
  </w:style>
  <w:style w:type="paragraph" w:styleId="Heading4">
    <w:name w:val="heading 4"/>
    <w:basedOn w:val="Normal"/>
    <w:next w:val="Normal"/>
    <w:link w:val="Heading4Char"/>
    <w:qFormat/>
    <w:rsid w:val="00510E4E"/>
    <w:pPr>
      <w:keepNext/>
      <w:jc w:val="center"/>
      <w:outlineLvl w:val="3"/>
    </w:pPr>
    <w:rPr>
      <w:rFonts w:ascii="Palatino" w:eastAsia="Times" w:hAnsi="Palatino"/>
      <w:b/>
      <w:sz w:val="32"/>
      <w:szCs w:val="20"/>
    </w:rPr>
  </w:style>
  <w:style w:type="paragraph" w:styleId="Heading5">
    <w:name w:val="heading 5"/>
    <w:basedOn w:val="Normal"/>
    <w:next w:val="Normal"/>
    <w:link w:val="Heading5Char"/>
    <w:qFormat/>
    <w:rsid w:val="00510E4E"/>
    <w:pPr>
      <w:keepNext/>
      <w:jc w:val="center"/>
      <w:outlineLvl w:val="4"/>
    </w:pPr>
    <w:rPr>
      <w:rFonts w:ascii="Times" w:eastAsia="Times" w:hAnsi="Times"/>
      <w:sz w:val="28"/>
      <w:szCs w:val="20"/>
      <w:u w:val="single"/>
    </w:rPr>
  </w:style>
  <w:style w:type="paragraph" w:styleId="Heading6">
    <w:name w:val="heading 6"/>
    <w:basedOn w:val="Normal"/>
    <w:next w:val="Normal"/>
    <w:link w:val="Heading6Char"/>
    <w:qFormat/>
    <w:rsid w:val="00510E4E"/>
    <w:pPr>
      <w:keepNext/>
      <w:jc w:val="center"/>
      <w:outlineLvl w:val="5"/>
    </w:pPr>
    <w:rPr>
      <w:rFonts w:ascii="Palatino" w:eastAsia="Times" w:hAnsi="Palatino"/>
      <w:b/>
      <w:sz w:val="64"/>
      <w:szCs w:val="20"/>
    </w:rPr>
  </w:style>
  <w:style w:type="paragraph" w:styleId="Heading7">
    <w:name w:val="heading 7"/>
    <w:basedOn w:val="Normal"/>
    <w:next w:val="Normal"/>
    <w:link w:val="Heading7Char"/>
    <w:qFormat/>
    <w:rsid w:val="00510E4E"/>
    <w:pPr>
      <w:keepNext/>
      <w:tabs>
        <w:tab w:val="left" w:pos="5040"/>
      </w:tabs>
      <w:jc w:val="both"/>
      <w:outlineLvl w:val="6"/>
    </w:pPr>
    <w:rPr>
      <w:rFonts w:ascii="Palatino" w:eastAsia="Times" w:hAnsi="Palatino"/>
      <w:b/>
      <w:sz w:val="20"/>
      <w:szCs w:val="20"/>
      <w:u w:val="single"/>
    </w:rPr>
  </w:style>
  <w:style w:type="paragraph" w:styleId="Heading8">
    <w:name w:val="heading 8"/>
    <w:basedOn w:val="Normal"/>
    <w:next w:val="Normal"/>
    <w:link w:val="Heading8Char"/>
    <w:qFormat/>
    <w:rsid w:val="00510E4E"/>
    <w:pPr>
      <w:keepNext/>
      <w:jc w:val="center"/>
      <w:outlineLvl w:val="7"/>
    </w:pPr>
    <w:rPr>
      <w:rFonts w:ascii="Palatino" w:eastAsia="Times" w:hAnsi="Palatino"/>
      <w:b/>
      <w:sz w:val="28"/>
      <w:szCs w:val="20"/>
    </w:rPr>
  </w:style>
  <w:style w:type="paragraph" w:styleId="Heading9">
    <w:name w:val="heading 9"/>
    <w:basedOn w:val="Normal"/>
    <w:next w:val="Normal"/>
    <w:link w:val="Heading9Char"/>
    <w:qFormat/>
    <w:rsid w:val="00510E4E"/>
    <w:pPr>
      <w:keepNext/>
      <w:outlineLvl w:val="8"/>
    </w:pPr>
    <w:rPr>
      <w:rFonts w:ascii="Times" w:eastAsia="Times" w:hAnsi="Time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4682"/>
    <w:rPr>
      <w:rFonts w:ascii="Calibri" w:eastAsia="Times New Roman" w:hAnsi="Calibri" w:cs="Times New Roman"/>
      <w:b/>
      <w:bCs/>
      <w:kern w:val="32"/>
      <w:sz w:val="32"/>
      <w:szCs w:val="32"/>
    </w:rPr>
  </w:style>
  <w:style w:type="character" w:customStyle="1" w:styleId="Heading2Char">
    <w:name w:val="Heading 2 Char"/>
    <w:link w:val="Heading2"/>
    <w:rsid w:val="00A22CF0"/>
    <w:rPr>
      <w:rFonts w:ascii="Times" w:eastAsia="Times" w:hAnsi="Times"/>
      <w:b/>
      <w:sz w:val="22"/>
    </w:rPr>
  </w:style>
  <w:style w:type="character" w:customStyle="1" w:styleId="Heading3Char">
    <w:name w:val="Heading 3 Char"/>
    <w:link w:val="Heading3"/>
    <w:rsid w:val="00510E4E"/>
    <w:rPr>
      <w:rFonts w:ascii="Palatino" w:eastAsia="Times" w:hAnsi="Palatino"/>
      <w:u w:val="single"/>
    </w:rPr>
  </w:style>
  <w:style w:type="paragraph" w:styleId="Header">
    <w:name w:val="header"/>
    <w:basedOn w:val="Normal"/>
    <w:link w:val="HeaderChar"/>
    <w:uiPriority w:val="99"/>
    <w:pPr>
      <w:tabs>
        <w:tab w:val="center" w:pos="4320"/>
        <w:tab w:val="right" w:pos="8640"/>
      </w:tabs>
    </w:pPr>
    <w:rPr>
      <w:rFonts w:ascii="Courier" w:hAnsi="Courier"/>
      <w:szCs w:val="20"/>
    </w:rPr>
  </w:style>
  <w:style w:type="character" w:customStyle="1" w:styleId="HeaderChar">
    <w:name w:val="Header Char"/>
    <w:link w:val="Header"/>
    <w:uiPriority w:val="99"/>
    <w:rsid w:val="00510E4E"/>
    <w:rPr>
      <w:rFonts w:ascii="Courier" w:hAnsi="Courier"/>
      <w:sz w:val="24"/>
    </w:rPr>
  </w:style>
  <w:style w:type="paragraph" w:styleId="Footer">
    <w:name w:val="footer"/>
    <w:basedOn w:val="Normal"/>
    <w:link w:val="FooterChar"/>
    <w:pPr>
      <w:tabs>
        <w:tab w:val="center" w:pos="4320"/>
        <w:tab w:val="right" w:pos="8640"/>
      </w:tabs>
    </w:pPr>
    <w:rPr>
      <w:rFonts w:ascii="Courier" w:hAnsi="Courier"/>
      <w:szCs w:val="20"/>
    </w:rPr>
  </w:style>
  <w:style w:type="character" w:customStyle="1" w:styleId="FooterChar">
    <w:name w:val="Footer Char"/>
    <w:link w:val="Footer"/>
    <w:rsid w:val="00510E4E"/>
    <w:rPr>
      <w:rFonts w:ascii="Courier" w:hAnsi="Courier"/>
      <w:sz w:val="24"/>
    </w:rPr>
  </w:style>
  <w:style w:type="character" w:styleId="PageNumber">
    <w:name w:val="page number"/>
    <w:basedOn w:val="DefaultParagraphFont"/>
  </w:style>
  <w:style w:type="paragraph" w:customStyle="1" w:styleId="ISUletterbody">
    <w:name w:val="ISU letter body"/>
    <w:qFormat/>
    <w:rsid w:val="00A05168"/>
    <w:pPr>
      <w:tabs>
        <w:tab w:val="left" w:pos="0"/>
      </w:tabs>
      <w:spacing w:after="200" w:line="300" w:lineRule="exact"/>
    </w:pPr>
    <w:rPr>
      <w:rFonts w:ascii="Times New Roman" w:eastAsia="Cambria" w:hAnsi="Times New Roman"/>
      <w:sz w:val="22"/>
      <w:szCs w:val="24"/>
    </w:rPr>
  </w:style>
  <w:style w:type="character" w:styleId="Hyperlink">
    <w:name w:val="Hyperlink"/>
    <w:uiPriority w:val="99"/>
    <w:unhideWhenUsed/>
    <w:rsid w:val="00A05168"/>
    <w:rPr>
      <w:color w:val="0000FF"/>
      <w:u w:val="single"/>
    </w:rPr>
  </w:style>
  <w:style w:type="character" w:customStyle="1" w:styleId="Heading4Char">
    <w:name w:val="Heading 4 Char"/>
    <w:link w:val="Heading4"/>
    <w:rsid w:val="00510E4E"/>
    <w:rPr>
      <w:rFonts w:ascii="Palatino" w:eastAsia="Times" w:hAnsi="Palatino"/>
      <w:b/>
      <w:sz w:val="32"/>
    </w:rPr>
  </w:style>
  <w:style w:type="character" w:customStyle="1" w:styleId="Heading5Char">
    <w:name w:val="Heading 5 Char"/>
    <w:link w:val="Heading5"/>
    <w:rsid w:val="00510E4E"/>
    <w:rPr>
      <w:rFonts w:ascii="Times" w:eastAsia="Times" w:hAnsi="Times"/>
      <w:sz w:val="28"/>
      <w:u w:val="single"/>
    </w:rPr>
  </w:style>
  <w:style w:type="character" w:customStyle="1" w:styleId="Heading6Char">
    <w:name w:val="Heading 6 Char"/>
    <w:link w:val="Heading6"/>
    <w:rsid w:val="00510E4E"/>
    <w:rPr>
      <w:rFonts w:ascii="Palatino" w:eastAsia="Times" w:hAnsi="Palatino"/>
      <w:b/>
      <w:sz w:val="64"/>
    </w:rPr>
  </w:style>
  <w:style w:type="character" w:customStyle="1" w:styleId="Heading7Char">
    <w:name w:val="Heading 7 Char"/>
    <w:link w:val="Heading7"/>
    <w:rsid w:val="00510E4E"/>
    <w:rPr>
      <w:rFonts w:ascii="Palatino" w:eastAsia="Times" w:hAnsi="Palatino"/>
      <w:b/>
      <w:u w:val="single"/>
    </w:rPr>
  </w:style>
  <w:style w:type="character" w:customStyle="1" w:styleId="Heading8Char">
    <w:name w:val="Heading 8 Char"/>
    <w:link w:val="Heading8"/>
    <w:rsid w:val="00510E4E"/>
    <w:rPr>
      <w:rFonts w:ascii="Palatino" w:eastAsia="Times" w:hAnsi="Palatino"/>
      <w:b/>
      <w:sz w:val="28"/>
    </w:rPr>
  </w:style>
  <w:style w:type="character" w:customStyle="1" w:styleId="Heading9Char">
    <w:name w:val="Heading 9 Char"/>
    <w:link w:val="Heading9"/>
    <w:rsid w:val="00510E4E"/>
    <w:rPr>
      <w:rFonts w:ascii="Times" w:eastAsia="Times" w:hAnsi="Times"/>
      <w:sz w:val="24"/>
      <w:u w:val="single"/>
    </w:rPr>
  </w:style>
  <w:style w:type="character" w:customStyle="1" w:styleId="BodyTextChar">
    <w:name w:val="Body Text Char"/>
    <w:link w:val="BodyText"/>
    <w:rsid w:val="00510E4E"/>
    <w:rPr>
      <w:rFonts w:ascii="Times" w:hAnsi="Times"/>
      <w:color w:val="000000"/>
      <w:sz w:val="24"/>
    </w:rPr>
  </w:style>
  <w:style w:type="paragraph" w:styleId="BodyText">
    <w:name w:val="Body Text"/>
    <w:basedOn w:val="Normal"/>
    <w:link w:val="BodyTextChar"/>
    <w:rsid w:val="00510E4E"/>
    <w:pPr>
      <w:widowControl w:val="0"/>
    </w:pPr>
    <w:rPr>
      <w:rFonts w:ascii="Times" w:hAnsi="Times"/>
      <w:color w:val="000000"/>
      <w:szCs w:val="20"/>
    </w:rPr>
  </w:style>
  <w:style w:type="character" w:customStyle="1" w:styleId="BodyText3Char">
    <w:name w:val="Body Text 3 Char"/>
    <w:link w:val="BodyText3"/>
    <w:rsid w:val="00510E4E"/>
    <w:rPr>
      <w:rFonts w:ascii="Times" w:hAnsi="Times"/>
      <w:sz w:val="24"/>
      <w:u w:val="single"/>
    </w:rPr>
  </w:style>
  <w:style w:type="paragraph" w:styleId="BodyText3">
    <w:name w:val="Body Text 3"/>
    <w:basedOn w:val="Normal"/>
    <w:link w:val="BodyText3Char"/>
    <w:rsid w:val="00510E4E"/>
    <w:pPr>
      <w:widowControl w:val="0"/>
    </w:pPr>
    <w:rPr>
      <w:rFonts w:ascii="Times" w:hAnsi="Times"/>
      <w:szCs w:val="20"/>
      <w:u w:val="single"/>
    </w:rPr>
  </w:style>
  <w:style w:type="character" w:customStyle="1" w:styleId="BodyText2Char">
    <w:name w:val="Body Text 2 Char"/>
    <w:link w:val="BodyText2"/>
    <w:rsid w:val="00510E4E"/>
    <w:rPr>
      <w:rFonts w:ascii="Palatino" w:hAnsi="Palatino"/>
    </w:rPr>
  </w:style>
  <w:style w:type="paragraph" w:styleId="BodyText2">
    <w:name w:val="Body Text 2"/>
    <w:basedOn w:val="Normal"/>
    <w:link w:val="BodyText2Char"/>
    <w:rsid w:val="00510E4E"/>
    <w:rPr>
      <w:rFonts w:ascii="Palatino" w:hAnsi="Palatino"/>
      <w:sz w:val="20"/>
      <w:szCs w:val="20"/>
    </w:rPr>
  </w:style>
  <w:style w:type="character" w:customStyle="1" w:styleId="TitleChar">
    <w:name w:val="Title Char"/>
    <w:link w:val="Title"/>
    <w:rsid w:val="00510E4E"/>
    <w:rPr>
      <w:rFonts w:ascii="Palatino" w:eastAsia="Times" w:hAnsi="Palatino"/>
      <w:b/>
      <w:sz w:val="28"/>
    </w:rPr>
  </w:style>
  <w:style w:type="paragraph" w:styleId="Title">
    <w:name w:val="Title"/>
    <w:basedOn w:val="Normal"/>
    <w:link w:val="TitleChar"/>
    <w:qFormat/>
    <w:rsid w:val="00510E4E"/>
    <w:pPr>
      <w:jc w:val="center"/>
    </w:pPr>
    <w:rPr>
      <w:rFonts w:ascii="Palatino" w:eastAsia="Times" w:hAnsi="Palatino"/>
      <w:b/>
      <w:sz w:val="28"/>
      <w:szCs w:val="20"/>
    </w:rPr>
  </w:style>
  <w:style w:type="character" w:customStyle="1" w:styleId="BodyTextIndentChar">
    <w:name w:val="Body Text Indent Char"/>
    <w:link w:val="BodyTextIndent"/>
    <w:rsid w:val="00510E4E"/>
    <w:rPr>
      <w:rFonts w:ascii="Palatino" w:eastAsia="Times" w:hAnsi="Palatino"/>
    </w:rPr>
  </w:style>
  <w:style w:type="paragraph" w:styleId="BodyTextIndent">
    <w:name w:val="Body Text Indent"/>
    <w:basedOn w:val="Normal"/>
    <w:link w:val="BodyTextIndentChar"/>
    <w:rsid w:val="00510E4E"/>
    <w:pPr>
      <w:ind w:left="900" w:hanging="450"/>
      <w:jc w:val="both"/>
    </w:pPr>
    <w:rPr>
      <w:rFonts w:ascii="Palatino" w:eastAsia="Times" w:hAnsi="Palatino"/>
      <w:sz w:val="20"/>
      <w:szCs w:val="20"/>
    </w:rPr>
  </w:style>
  <w:style w:type="character" w:customStyle="1" w:styleId="BodyTextIndent2Char">
    <w:name w:val="Body Text Indent 2 Char"/>
    <w:link w:val="BodyTextIndent2"/>
    <w:rsid w:val="00510E4E"/>
    <w:rPr>
      <w:rFonts w:ascii="Times" w:hAnsi="Times"/>
      <w:sz w:val="24"/>
    </w:rPr>
  </w:style>
  <w:style w:type="paragraph" w:styleId="BodyTextIndent2">
    <w:name w:val="Body Text Indent 2"/>
    <w:basedOn w:val="Normal"/>
    <w:link w:val="BodyTextIndent2Char"/>
    <w:rsid w:val="00510E4E"/>
    <w:pPr>
      <w:ind w:hanging="360"/>
      <w:jc w:val="both"/>
    </w:pPr>
    <w:rPr>
      <w:rFonts w:ascii="Times" w:hAnsi="Times"/>
      <w:szCs w:val="20"/>
    </w:rPr>
  </w:style>
  <w:style w:type="character" w:customStyle="1" w:styleId="BodyTextIndent3Char">
    <w:name w:val="Body Text Indent 3 Char"/>
    <w:link w:val="BodyTextIndent3"/>
    <w:rsid w:val="00510E4E"/>
    <w:rPr>
      <w:rFonts w:ascii="Times" w:eastAsia="Times" w:hAnsi="Times"/>
      <w:sz w:val="24"/>
    </w:rPr>
  </w:style>
  <w:style w:type="paragraph" w:styleId="BodyTextIndent3">
    <w:name w:val="Body Text Indent 3"/>
    <w:basedOn w:val="Normal"/>
    <w:link w:val="BodyTextIndent3Char"/>
    <w:rsid w:val="00510E4E"/>
    <w:pPr>
      <w:tabs>
        <w:tab w:val="left" w:pos="720"/>
      </w:tabs>
      <w:ind w:left="720" w:hanging="360"/>
    </w:pPr>
    <w:rPr>
      <w:rFonts w:ascii="Times" w:eastAsia="Times" w:hAnsi="Times"/>
      <w:szCs w:val="20"/>
    </w:rPr>
  </w:style>
  <w:style w:type="character" w:customStyle="1" w:styleId="PlainTextChar">
    <w:name w:val="Plain Text Char"/>
    <w:link w:val="PlainText"/>
    <w:rsid w:val="00510E4E"/>
    <w:rPr>
      <w:rFonts w:ascii="Courier New" w:hAnsi="Courier New"/>
    </w:rPr>
  </w:style>
  <w:style w:type="paragraph" w:styleId="PlainText">
    <w:name w:val="Plain Text"/>
    <w:basedOn w:val="Normal"/>
    <w:link w:val="PlainTextChar"/>
    <w:rsid w:val="00510E4E"/>
    <w:rPr>
      <w:rFonts w:ascii="Courier New" w:hAnsi="Courier New"/>
      <w:sz w:val="20"/>
      <w:szCs w:val="20"/>
    </w:rPr>
  </w:style>
  <w:style w:type="character" w:customStyle="1" w:styleId="EndnoteTextChar">
    <w:name w:val="Endnote Text Char"/>
    <w:link w:val="EndnoteText"/>
    <w:rsid w:val="00510E4E"/>
    <w:rPr>
      <w:rFonts w:ascii="Courier" w:hAnsi="Courier"/>
    </w:rPr>
  </w:style>
  <w:style w:type="paragraph" w:styleId="EndnoteText">
    <w:name w:val="endnote text"/>
    <w:basedOn w:val="Normal"/>
    <w:link w:val="EndnoteTextChar"/>
    <w:rsid w:val="00510E4E"/>
    <w:pPr>
      <w:ind w:right="-1260"/>
    </w:pPr>
    <w:rPr>
      <w:rFonts w:ascii="Courier" w:hAnsi="Courier"/>
      <w:sz w:val="20"/>
      <w:szCs w:val="20"/>
    </w:rPr>
  </w:style>
  <w:style w:type="character" w:customStyle="1" w:styleId="BalloonTextChar">
    <w:name w:val="Balloon Text Char"/>
    <w:link w:val="BalloonText"/>
    <w:semiHidden/>
    <w:rsid w:val="00510E4E"/>
    <w:rPr>
      <w:rFonts w:ascii="Lucida Grande" w:eastAsia="Times" w:hAnsi="Lucida Grande"/>
      <w:sz w:val="18"/>
      <w:szCs w:val="18"/>
    </w:rPr>
  </w:style>
  <w:style w:type="paragraph" w:styleId="BalloonText">
    <w:name w:val="Balloon Text"/>
    <w:basedOn w:val="Normal"/>
    <w:link w:val="BalloonTextChar"/>
    <w:semiHidden/>
    <w:rsid w:val="00510E4E"/>
    <w:rPr>
      <w:rFonts w:ascii="Lucida Grande" w:eastAsia="Times" w:hAnsi="Lucida Grande"/>
      <w:sz w:val="18"/>
      <w:szCs w:val="18"/>
    </w:rPr>
  </w:style>
  <w:style w:type="character" w:customStyle="1" w:styleId="CommentTextChar">
    <w:name w:val="Comment Text Char"/>
    <w:link w:val="CommentText"/>
    <w:semiHidden/>
    <w:rsid w:val="00510E4E"/>
    <w:rPr>
      <w:rFonts w:ascii="Times" w:eastAsia="Times" w:hAnsi="Times"/>
      <w:sz w:val="24"/>
      <w:szCs w:val="24"/>
    </w:rPr>
  </w:style>
  <w:style w:type="paragraph" w:styleId="CommentText">
    <w:name w:val="annotation text"/>
    <w:basedOn w:val="Normal"/>
    <w:link w:val="CommentTextChar"/>
    <w:semiHidden/>
    <w:rsid w:val="00510E4E"/>
    <w:rPr>
      <w:rFonts w:ascii="Times" w:eastAsia="Times" w:hAnsi="Times"/>
    </w:rPr>
  </w:style>
  <w:style w:type="character" w:customStyle="1" w:styleId="CommentSubjectChar">
    <w:name w:val="Comment Subject Char"/>
    <w:basedOn w:val="CommentTextChar"/>
    <w:link w:val="CommentSubject"/>
    <w:semiHidden/>
    <w:rsid w:val="00510E4E"/>
    <w:rPr>
      <w:rFonts w:ascii="Times" w:eastAsia="Times" w:hAnsi="Times"/>
      <w:sz w:val="24"/>
      <w:szCs w:val="24"/>
    </w:rPr>
  </w:style>
  <w:style w:type="paragraph" w:styleId="CommentSubject">
    <w:name w:val="annotation subject"/>
    <w:basedOn w:val="CommentText"/>
    <w:next w:val="CommentText"/>
    <w:link w:val="CommentSubjectChar"/>
    <w:semiHidden/>
    <w:rsid w:val="00510E4E"/>
    <w:rPr>
      <w:szCs w:val="20"/>
    </w:rPr>
  </w:style>
  <w:style w:type="paragraph" w:styleId="TOC9">
    <w:name w:val="toc 9"/>
    <w:basedOn w:val="Normal"/>
    <w:next w:val="Normal"/>
    <w:autoRedefine/>
    <w:uiPriority w:val="39"/>
    <w:rsid w:val="00510E4E"/>
    <w:pPr>
      <w:pBdr>
        <w:between w:val="double" w:sz="6" w:space="0" w:color="auto"/>
      </w:pBdr>
      <w:ind w:left="1680"/>
    </w:pPr>
    <w:rPr>
      <w:rFonts w:ascii="Cambria" w:hAnsi="Cambria"/>
      <w:sz w:val="20"/>
      <w:szCs w:val="20"/>
    </w:rPr>
  </w:style>
  <w:style w:type="character" w:customStyle="1" w:styleId="DocumentMapChar">
    <w:name w:val="Document Map Char"/>
    <w:link w:val="DocumentMap"/>
    <w:uiPriority w:val="99"/>
    <w:semiHidden/>
    <w:rsid w:val="00510E4E"/>
    <w:rPr>
      <w:rFonts w:ascii="Tahoma" w:eastAsia="Times" w:hAnsi="Tahoma" w:cs="Tahoma"/>
      <w:sz w:val="16"/>
      <w:szCs w:val="16"/>
    </w:rPr>
  </w:style>
  <w:style w:type="paragraph" w:styleId="DocumentMap">
    <w:name w:val="Document Map"/>
    <w:basedOn w:val="Normal"/>
    <w:link w:val="DocumentMapChar"/>
    <w:uiPriority w:val="99"/>
    <w:semiHidden/>
    <w:unhideWhenUsed/>
    <w:rsid w:val="00510E4E"/>
    <w:rPr>
      <w:rFonts w:ascii="Tahoma" w:eastAsia="Times" w:hAnsi="Tahoma" w:cs="Tahoma"/>
      <w:sz w:val="16"/>
      <w:szCs w:val="16"/>
    </w:rPr>
  </w:style>
  <w:style w:type="paragraph" w:customStyle="1" w:styleId="ColorfulShading-Accent11">
    <w:name w:val="Colorful Shading - Accent 11"/>
    <w:hidden/>
    <w:uiPriority w:val="99"/>
    <w:semiHidden/>
    <w:rsid w:val="00510E4E"/>
    <w:rPr>
      <w:rFonts w:ascii="Times" w:eastAsia="Times" w:hAnsi="Times"/>
      <w:sz w:val="24"/>
    </w:rPr>
  </w:style>
  <w:style w:type="paragraph" w:customStyle="1" w:styleId="ColorfulShading-Accent31">
    <w:name w:val="Colorful Shading - Accent 31"/>
    <w:basedOn w:val="Normal"/>
    <w:uiPriority w:val="34"/>
    <w:qFormat/>
    <w:rsid w:val="00510E4E"/>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510E4E"/>
  </w:style>
  <w:style w:type="character" w:styleId="FollowedHyperlink">
    <w:name w:val="FollowedHyperlink"/>
    <w:semiHidden/>
    <w:unhideWhenUsed/>
    <w:rsid w:val="00C85B37"/>
    <w:rPr>
      <w:color w:val="800080"/>
      <w:u w:val="single"/>
    </w:rPr>
  </w:style>
  <w:style w:type="paragraph" w:styleId="TOC1">
    <w:name w:val="toc 1"/>
    <w:basedOn w:val="Normal"/>
    <w:next w:val="Normal"/>
    <w:uiPriority w:val="39"/>
    <w:qFormat/>
    <w:rsid w:val="0035561A"/>
    <w:rPr>
      <w:sz w:val="22"/>
    </w:rPr>
  </w:style>
  <w:style w:type="paragraph" w:styleId="TOC2">
    <w:name w:val="toc 2"/>
    <w:basedOn w:val="Normal"/>
    <w:next w:val="Normal"/>
    <w:link w:val="TOC2Char"/>
    <w:autoRedefine/>
    <w:uiPriority w:val="39"/>
    <w:qFormat/>
    <w:rsid w:val="004E7DDC"/>
    <w:pPr>
      <w:framePr w:wrap="around" w:vAnchor="text" w:hAnchor="text" w:y="1"/>
    </w:pPr>
    <w:rPr>
      <w:sz w:val="22"/>
      <w:szCs w:val="22"/>
    </w:rPr>
  </w:style>
  <w:style w:type="paragraph" w:styleId="TOC3">
    <w:name w:val="toc 3"/>
    <w:basedOn w:val="Normal"/>
    <w:next w:val="Normal"/>
    <w:autoRedefine/>
    <w:uiPriority w:val="39"/>
    <w:qFormat/>
    <w:rsid w:val="002B74BA"/>
    <w:pPr>
      <w:ind w:left="240"/>
    </w:pPr>
    <w:rPr>
      <w:rFonts w:ascii="Cambria" w:hAnsi="Cambria"/>
      <w:i/>
      <w:sz w:val="22"/>
      <w:szCs w:val="22"/>
    </w:rPr>
  </w:style>
  <w:style w:type="paragraph" w:styleId="TOC4">
    <w:name w:val="toc 4"/>
    <w:basedOn w:val="Normal"/>
    <w:next w:val="Normal"/>
    <w:autoRedefine/>
    <w:uiPriority w:val="39"/>
    <w:rsid w:val="002B74BA"/>
    <w:pPr>
      <w:pBdr>
        <w:between w:val="double" w:sz="6" w:space="0" w:color="auto"/>
      </w:pBdr>
      <w:ind w:left="480"/>
    </w:pPr>
    <w:rPr>
      <w:rFonts w:ascii="Cambria" w:hAnsi="Cambria"/>
      <w:sz w:val="20"/>
      <w:szCs w:val="20"/>
    </w:rPr>
  </w:style>
  <w:style w:type="paragraph" w:styleId="TOC5">
    <w:name w:val="toc 5"/>
    <w:basedOn w:val="Normal"/>
    <w:next w:val="Normal"/>
    <w:autoRedefine/>
    <w:uiPriority w:val="39"/>
    <w:rsid w:val="002B74BA"/>
    <w:pPr>
      <w:pBdr>
        <w:between w:val="double" w:sz="6" w:space="0" w:color="auto"/>
      </w:pBdr>
      <w:ind w:left="720"/>
    </w:pPr>
    <w:rPr>
      <w:rFonts w:ascii="Cambria" w:hAnsi="Cambria"/>
      <w:sz w:val="20"/>
      <w:szCs w:val="20"/>
    </w:rPr>
  </w:style>
  <w:style w:type="paragraph" w:styleId="TOC6">
    <w:name w:val="toc 6"/>
    <w:basedOn w:val="Normal"/>
    <w:next w:val="Normal"/>
    <w:autoRedefine/>
    <w:uiPriority w:val="39"/>
    <w:rsid w:val="002B74BA"/>
    <w:pPr>
      <w:pBdr>
        <w:between w:val="double" w:sz="6" w:space="0" w:color="auto"/>
      </w:pBdr>
      <w:ind w:left="960"/>
    </w:pPr>
    <w:rPr>
      <w:rFonts w:ascii="Cambria" w:hAnsi="Cambria"/>
      <w:sz w:val="20"/>
      <w:szCs w:val="20"/>
    </w:rPr>
  </w:style>
  <w:style w:type="paragraph" w:styleId="TOC7">
    <w:name w:val="toc 7"/>
    <w:basedOn w:val="Normal"/>
    <w:next w:val="Normal"/>
    <w:autoRedefine/>
    <w:uiPriority w:val="39"/>
    <w:rsid w:val="002B74BA"/>
    <w:pPr>
      <w:pBdr>
        <w:between w:val="double" w:sz="6" w:space="0" w:color="auto"/>
      </w:pBdr>
      <w:ind w:left="1200"/>
    </w:pPr>
    <w:rPr>
      <w:rFonts w:ascii="Cambria" w:hAnsi="Cambria"/>
      <w:sz w:val="20"/>
      <w:szCs w:val="20"/>
    </w:rPr>
  </w:style>
  <w:style w:type="paragraph" w:styleId="TOC8">
    <w:name w:val="toc 8"/>
    <w:basedOn w:val="Normal"/>
    <w:next w:val="Normal"/>
    <w:autoRedefine/>
    <w:uiPriority w:val="39"/>
    <w:rsid w:val="002B74BA"/>
    <w:pPr>
      <w:pBdr>
        <w:between w:val="double" w:sz="6" w:space="0" w:color="auto"/>
      </w:pBdr>
      <w:ind w:left="1440"/>
    </w:pPr>
    <w:rPr>
      <w:rFonts w:ascii="Cambria" w:hAnsi="Cambria"/>
      <w:sz w:val="20"/>
      <w:szCs w:val="20"/>
    </w:rPr>
  </w:style>
  <w:style w:type="paragraph" w:customStyle="1" w:styleId="GridTable31">
    <w:name w:val="Grid Table 31"/>
    <w:basedOn w:val="Heading1"/>
    <w:next w:val="Normal"/>
    <w:uiPriority w:val="39"/>
    <w:unhideWhenUsed/>
    <w:qFormat/>
    <w:rsid w:val="0086404B"/>
    <w:pPr>
      <w:keepLines/>
      <w:spacing w:before="480" w:after="0" w:line="276" w:lineRule="auto"/>
      <w:outlineLvl w:val="9"/>
    </w:pPr>
    <w:rPr>
      <w:rFonts w:ascii="Cambria" w:hAnsi="Cambria"/>
      <w:color w:val="365F91"/>
      <w:kern w:val="0"/>
      <w:sz w:val="28"/>
      <w:szCs w:val="28"/>
    </w:rPr>
  </w:style>
  <w:style w:type="character" w:styleId="CommentReference">
    <w:name w:val="annotation reference"/>
    <w:uiPriority w:val="99"/>
    <w:rsid w:val="00050833"/>
    <w:rPr>
      <w:sz w:val="18"/>
      <w:szCs w:val="18"/>
    </w:rPr>
  </w:style>
  <w:style w:type="paragraph" w:styleId="Revision">
    <w:name w:val="Revision"/>
    <w:hidden/>
    <w:rsid w:val="00384C45"/>
    <w:rPr>
      <w:rFonts w:ascii="Courier" w:hAnsi="Courier"/>
      <w:sz w:val="24"/>
    </w:rPr>
  </w:style>
  <w:style w:type="paragraph" w:styleId="TOCHeading">
    <w:name w:val="TOC Heading"/>
    <w:basedOn w:val="Heading1"/>
    <w:next w:val="Normal"/>
    <w:uiPriority w:val="39"/>
    <w:unhideWhenUsed/>
    <w:qFormat/>
    <w:rsid w:val="00CC5AE5"/>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customStyle="1" w:styleId="Header2">
    <w:name w:val="Header 2"/>
    <w:basedOn w:val="Heading2"/>
    <w:qFormat/>
    <w:rsid w:val="00712930"/>
    <w:pPr>
      <w:widowControl w:val="0"/>
      <w:autoSpaceDE w:val="0"/>
      <w:autoSpaceDN w:val="0"/>
      <w:adjustRightInd w:val="0"/>
    </w:pPr>
    <w:rPr>
      <w:rFonts w:ascii="Calibri" w:eastAsia="Times New Roman" w:hAnsi="Calibri"/>
      <w:color w:val="000000"/>
      <w:szCs w:val="24"/>
    </w:rPr>
  </w:style>
  <w:style w:type="paragraph" w:styleId="ListParagraph">
    <w:name w:val="List Paragraph"/>
    <w:basedOn w:val="Normal"/>
    <w:uiPriority w:val="34"/>
    <w:qFormat/>
    <w:rsid w:val="00712930"/>
    <w:pPr>
      <w:ind w:left="720"/>
      <w:contextualSpacing/>
    </w:pPr>
    <w:rPr>
      <w:rFonts w:ascii="Courier" w:hAnsi="Courier"/>
      <w:szCs w:val="20"/>
    </w:rPr>
  </w:style>
  <w:style w:type="character" w:styleId="PlaceholderText">
    <w:name w:val="Placeholder Text"/>
    <w:basedOn w:val="DefaultParagraphFont"/>
    <w:rsid w:val="004D1E0E"/>
    <w:rPr>
      <w:color w:val="808080"/>
    </w:rPr>
  </w:style>
  <w:style w:type="character" w:customStyle="1" w:styleId="apple-converted-space">
    <w:name w:val="apple-converted-space"/>
    <w:basedOn w:val="DefaultParagraphFont"/>
    <w:rsid w:val="00127FC4"/>
  </w:style>
  <w:style w:type="character" w:customStyle="1" w:styleId="ydpb5f70d41hyperlinkchar">
    <w:name w:val="ydpb5f70d41hyperlinkchar"/>
    <w:basedOn w:val="DefaultParagraphFont"/>
    <w:rsid w:val="00346144"/>
  </w:style>
  <w:style w:type="character" w:customStyle="1" w:styleId="TOC2Char">
    <w:name w:val="TOC 2 Char"/>
    <w:basedOn w:val="DefaultParagraphFont"/>
    <w:link w:val="TOC2"/>
    <w:uiPriority w:val="39"/>
    <w:rsid w:val="004E7DDC"/>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2415">
      <w:bodyDiv w:val="1"/>
      <w:marLeft w:val="0"/>
      <w:marRight w:val="0"/>
      <w:marTop w:val="0"/>
      <w:marBottom w:val="0"/>
      <w:divBdr>
        <w:top w:val="none" w:sz="0" w:space="0" w:color="auto"/>
        <w:left w:val="none" w:sz="0" w:space="0" w:color="auto"/>
        <w:bottom w:val="none" w:sz="0" w:space="0" w:color="auto"/>
        <w:right w:val="none" w:sz="0" w:space="0" w:color="auto"/>
      </w:divBdr>
    </w:div>
    <w:div w:id="19015472">
      <w:bodyDiv w:val="1"/>
      <w:marLeft w:val="0"/>
      <w:marRight w:val="0"/>
      <w:marTop w:val="0"/>
      <w:marBottom w:val="0"/>
      <w:divBdr>
        <w:top w:val="none" w:sz="0" w:space="0" w:color="auto"/>
        <w:left w:val="none" w:sz="0" w:space="0" w:color="auto"/>
        <w:bottom w:val="none" w:sz="0" w:space="0" w:color="auto"/>
        <w:right w:val="none" w:sz="0" w:space="0" w:color="auto"/>
      </w:divBdr>
    </w:div>
    <w:div w:id="28722865">
      <w:bodyDiv w:val="1"/>
      <w:marLeft w:val="0"/>
      <w:marRight w:val="0"/>
      <w:marTop w:val="0"/>
      <w:marBottom w:val="0"/>
      <w:divBdr>
        <w:top w:val="none" w:sz="0" w:space="0" w:color="auto"/>
        <w:left w:val="none" w:sz="0" w:space="0" w:color="auto"/>
        <w:bottom w:val="none" w:sz="0" w:space="0" w:color="auto"/>
        <w:right w:val="none" w:sz="0" w:space="0" w:color="auto"/>
      </w:divBdr>
    </w:div>
    <w:div w:id="32198623">
      <w:bodyDiv w:val="1"/>
      <w:marLeft w:val="0"/>
      <w:marRight w:val="0"/>
      <w:marTop w:val="0"/>
      <w:marBottom w:val="0"/>
      <w:divBdr>
        <w:top w:val="none" w:sz="0" w:space="0" w:color="auto"/>
        <w:left w:val="none" w:sz="0" w:space="0" w:color="auto"/>
        <w:bottom w:val="none" w:sz="0" w:space="0" w:color="auto"/>
        <w:right w:val="none" w:sz="0" w:space="0" w:color="auto"/>
      </w:divBdr>
    </w:div>
    <w:div w:id="200366523">
      <w:bodyDiv w:val="1"/>
      <w:marLeft w:val="0"/>
      <w:marRight w:val="0"/>
      <w:marTop w:val="0"/>
      <w:marBottom w:val="0"/>
      <w:divBdr>
        <w:top w:val="none" w:sz="0" w:space="0" w:color="auto"/>
        <w:left w:val="none" w:sz="0" w:space="0" w:color="auto"/>
        <w:bottom w:val="none" w:sz="0" w:space="0" w:color="auto"/>
        <w:right w:val="none" w:sz="0" w:space="0" w:color="auto"/>
      </w:divBdr>
    </w:div>
    <w:div w:id="251742082">
      <w:bodyDiv w:val="1"/>
      <w:marLeft w:val="0"/>
      <w:marRight w:val="0"/>
      <w:marTop w:val="0"/>
      <w:marBottom w:val="0"/>
      <w:divBdr>
        <w:top w:val="none" w:sz="0" w:space="0" w:color="auto"/>
        <w:left w:val="none" w:sz="0" w:space="0" w:color="auto"/>
        <w:bottom w:val="none" w:sz="0" w:space="0" w:color="auto"/>
        <w:right w:val="none" w:sz="0" w:space="0" w:color="auto"/>
      </w:divBdr>
    </w:div>
    <w:div w:id="257981318">
      <w:bodyDiv w:val="1"/>
      <w:marLeft w:val="0"/>
      <w:marRight w:val="0"/>
      <w:marTop w:val="0"/>
      <w:marBottom w:val="0"/>
      <w:divBdr>
        <w:top w:val="none" w:sz="0" w:space="0" w:color="auto"/>
        <w:left w:val="none" w:sz="0" w:space="0" w:color="auto"/>
        <w:bottom w:val="none" w:sz="0" w:space="0" w:color="auto"/>
        <w:right w:val="none" w:sz="0" w:space="0" w:color="auto"/>
      </w:divBdr>
    </w:div>
    <w:div w:id="387605677">
      <w:bodyDiv w:val="1"/>
      <w:marLeft w:val="0"/>
      <w:marRight w:val="0"/>
      <w:marTop w:val="0"/>
      <w:marBottom w:val="0"/>
      <w:divBdr>
        <w:top w:val="none" w:sz="0" w:space="0" w:color="auto"/>
        <w:left w:val="none" w:sz="0" w:space="0" w:color="auto"/>
        <w:bottom w:val="none" w:sz="0" w:space="0" w:color="auto"/>
        <w:right w:val="none" w:sz="0" w:space="0" w:color="auto"/>
      </w:divBdr>
    </w:div>
    <w:div w:id="469640466">
      <w:bodyDiv w:val="1"/>
      <w:marLeft w:val="0"/>
      <w:marRight w:val="0"/>
      <w:marTop w:val="0"/>
      <w:marBottom w:val="0"/>
      <w:divBdr>
        <w:top w:val="none" w:sz="0" w:space="0" w:color="auto"/>
        <w:left w:val="none" w:sz="0" w:space="0" w:color="auto"/>
        <w:bottom w:val="none" w:sz="0" w:space="0" w:color="auto"/>
        <w:right w:val="none" w:sz="0" w:space="0" w:color="auto"/>
      </w:divBdr>
    </w:div>
    <w:div w:id="498812563">
      <w:bodyDiv w:val="1"/>
      <w:marLeft w:val="0"/>
      <w:marRight w:val="0"/>
      <w:marTop w:val="0"/>
      <w:marBottom w:val="0"/>
      <w:divBdr>
        <w:top w:val="none" w:sz="0" w:space="0" w:color="auto"/>
        <w:left w:val="none" w:sz="0" w:space="0" w:color="auto"/>
        <w:bottom w:val="none" w:sz="0" w:space="0" w:color="auto"/>
        <w:right w:val="none" w:sz="0" w:space="0" w:color="auto"/>
      </w:divBdr>
    </w:div>
    <w:div w:id="558590048">
      <w:bodyDiv w:val="1"/>
      <w:marLeft w:val="0"/>
      <w:marRight w:val="0"/>
      <w:marTop w:val="0"/>
      <w:marBottom w:val="0"/>
      <w:divBdr>
        <w:top w:val="none" w:sz="0" w:space="0" w:color="auto"/>
        <w:left w:val="none" w:sz="0" w:space="0" w:color="auto"/>
        <w:bottom w:val="none" w:sz="0" w:space="0" w:color="auto"/>
        <w:right w:val="none" w:sz="0" w:space="0" w:color="auto"/>
      </w:divBdr>
    </w:div>
    <w:div w:id="649753198">
      <w:bodyDiv w:val="1"/>
      <w:marLeft w:val="0"/>
      <w:marRight w:val="0"/>
      <w:marTop w:val="0"/>
      <w:marBottom w:val="0"/>
      <w:divBdr>
        <w:top w:val="none" w:sz="0" w:space="0" w:color="auto"/>
        <w:left w:val="none" w:sz="0" w:space="0" w:color="auto"/>
        <w:bottom w:val="none" w:sz="0" w:space="0" w:color="auto"/>
        <w:right w:val="none" w:sz="0" w:space="0" w:color="auto"/>
      </w:divBdr>
    </w:div>
    <w:div w:id="660892039">
      <w:bodyDiv w:val="1"/>
      <w:marLeft w:val="0"/>
      <w:marRight w:val="0"/>
      <w:marTop w:val="0"/>
      <w:marBottom w:val="0"/>
      <w:divBdr>
        <w:top w:val="none" w:sz="0" w:space="0" w:color="auto"/>
        <w:left w:val="none" w:sz="0" w:space="0" w:color="auto"/>
        <w:bottom w:val="none" w:sz="0" w:space="0" w:color="auto"/>
        <w:right w:val="none" w:sz="0" w:space="0" w:color="auto"/>
      </w:divBdr>
    </w:div>
    <w:div w:id="710232843">
      <w:bodyDiv w:val="1"/>
      <w:marLeft w:val="0"/>
      <w:marRight w:val="0"/>
      <w:marTop w:val="0"/>
      <w:marBottom w:val="0"/>
      <w:divBdr>
        <w:top w:val="none" w:sz="0" w:space="0" w:color="auto"/>
        <w:left w:val="none" w:sz="0" w:space="0" w:color="auto"/>
        <w:bottom w:val="none" w:sz="0" w:space="0" w:color="auto"/>
        <w:right w:val="none" w:sz="0" w:space="0" w:color="auto"/>
      </w:divBdr>
    </w:div>
    <w:div w:id="750273376">
      <w:bodyDiv w:val="1"/>
      <w:marLeft w:val="0"/>
      <w:marRight w:val="0"/>
      <w:marTop w:val="0"/>
      <w:marBottom w:val="0"/>
      <w:divBdr>
        <w:top w:val="none" w:sz="0" w:space="0" w:color="auto"/>
        <w:left w:val="none" w:sz="0" w:space="0" w:color="auto"/>
        <w:bottom w:val="none" w:sz="0" w:space="0" w:color="auto"/>
        <w:right w:val="none" w:sz="0" w:space="0" w:color="auto"/>
      </w:divBdr>
    </w:div>
    <w:div w:id="781386844">
      <w:bodyDiv w:val="1"/>
      <w:marLeft w:val="0"/>
      <w:marRight w:val="0"/>
      <w:marTop w:val="0"/>
      <w:marBottom w:val="0"/>
      <w:divBdr>
        <w:top w:val="none" w:sz="0" w:space="0" w:color="auto"/>
        <w:left w:val="none" w:sz="0" w:space="0" w:color="auto"/>
        <w:bottom w:val="none" w:sz="0" w:space="0" w:color="auto"/>
        <w:right w:val="none" w:sz="0" w:space="0" w:color="auto"/>
      </w:divBdr>
    </w:div>
    <w:div w:id="799349451">
      <w:bodyDiv w:val="1"/>
      <w:marLeft w:val="0"/>
      <w:marRight w:val="0"/>
      <w:marTop w:val="0"/>
      <w:marBottom w:val="0"/>
      <w:divBdr>
        <w:top w:val="none" w:sz="0" w:space="0" w:color="auto"/>
        <w:left w:val="none" w:sz="0" w:space="0" w:color="auto"/>
        <w:bottom w:val="none" w:sz="0" w:space="0" w:color="auto"/>
        <w:right w:val="none" w:sz="0" w:space="0" w:color="auto"/>
      </w:divBdr>
    </w:div>
    <w:div w:id="881407590">
      <w:bodyDiv w:val="1"/>
      <w:marLeft w:val="0"/>
      <w:marRight w:val="0"/>
      <w:marTop w:val="0"/>
      <w:marBottom w:val="0"/>
      <w:divBdr>
        <w:top w:val="none" w:sz="0" w:space="0" w:color="auto"/>
        <w:left w:val="none" w:sz="0" w:space="0" w:color="auto"/>
        <w:bottom w:val="none" w:sz="0" w:space="0" w:color="auto"/>
        <w:right w:val="none" w:sz="0" w:space="0" w:color="auto"/>
      </w:divBdr>
    </w:div>
    <w:div w:id="885261818">
      <w:bodyDiv w:val="1"/>
      <w:marLeft w:val="0"/>
      <w:marRight w:val="0"/>
      <w:marTop w:val="0"/>
      <w:marBottom w:val="0"/>
      <w:divBdr>
        <w:top w:val="none" w:sz="0" w:space="0" w:color="auto"/>
        <w:left w:val="none" w:sz="0" w:space="0" w:color="auto"/>
        <w:bottom w:val="none" w:sz="0" w:space="0" w:color="auto"/>
        <w:right w:val="none" w:sz="0" w:space="0" w:color="auto"/>
      </w:divBdr>
    </w:div>
    <w:div w:id="909847375">
      <w:bodyDiv w:val="1"/>
      <w:marLeft w:val="0"/>
      <w:marRight w:val="0"/>
      <w:marTop w:val="0"/>
      <w:marBottom w:val="0"/>
      <w:divBdr>
        <w:top w:val="none" w:sz="0" w:space="0" w:color="auto"/>
        <w:left w:val="none" w:sz="0" w:space="0" w:color="auto"/>
        <w:bottom w:val="none" w:sz="0" w:space="0" w:color="auto"/>
        <w:right w:val="none" w:sz="0" w:space="0" w:color="auto"/>
      </w:divBdr>
    </w:div>
    <w:div w:id="926380834">
      <w:bodyDiv w:val="1"/>
      <w:marLeft w:val="0"/>
      <w:marRight w:val="0"/>
      <w:marTop w:val="0"/>
      <w:marBottom w:val="0"/>
      <w:divBdr>
        <w:top w:val="none" w:sz="0" w:space="0" w:color="auto"/>
        <w:left w:val="none" w:sz="0" w:space="0" w:color="auto"/>
        <w:bottom w:val="none" w:sz="0" w:space="0" w:color="auto"/>
        <w:right w:val="none" w:sz="0" w:space="0" w:color="auto"/>
      </w:divBdr>
    </w:div>
    <w:div w:id="1108742007">
      <w:bodyDiv w:val="1"/>
      <w:marLeft w:val="0"/>
      <w:marRight w:val="0"/>
      <w:marTop w:val="0"/>
      <w:marBottom w:val="0"/>
      <w:divBdr>
        <w:top w:val="none" w:sz="0" w:space="0" w:color="auto"/>
        <w:left w:val="none" w:sz="0" w:space="0" w:color="auto"/>
        <w:bottom w:val="none" w:sz="0" w:space="0" w:color="auto"/>
        <w:right w:val="none" w:sz="0" w:space="0" w:color="auto"/>
      </w:divBdr>
    </w:div>
    <w:div w:id="1170488226">
      <w:bodyDiv w:val="1"/>
      <w:marLeft w:val="0"/>
      <w:marRight w:val="0"/>
      <w:marTop w:val="0"/>
      <w:marBottom w:val="0"/>
      <w:divBdr>
        <w:top w:val="none" w:sz="0" w:space="0" w:color="auto"/>
        <w:left w:val="none" w:sz="0" w:space="0" w:color="auto"/>
        <w:bottom w:val="none" w:sz="0" w:space="0" w:color="auto"/>
        <w:right w:val="none" w:sz="0" w:space="0" w:color="auto"/>
      </w:divBdr>
    </w:div>
    <w:div w:id="1285038330">
      <w:bodyDiv w:val="1"/>
      <w:marLeft w:val="0"/>
      <w:marRight w:val="0"/>
      <w:marTop w:val="0"/>
      <w:marBottom w:val="0"/>
      <w:divBdr>
        <w:top w:val="none" w:sz="0" w:space="0" w:color="auto"/>
        <w:left w:val="none" w:sz="0" w:space="0" w:color="auto"/>
        <w:bottom w:val="none" w:sz="0" w:space="0" w:color="auto"/>
        <w:right w:val="none" w:sz="0" w:space="0" w:color="auto"/>
      </w:divBdr>
    </w:div>
    <w:div w:id="1304308148">
      <w:bodyDiv w:val="1"/>
      <w:marLeft w:val="0"/>
      <w:marRight w:val="0"/>
      <w:marTop w:val="0"/>
      <w:marBottom w:val="0"/>
      <w:divBdr>
        <w:top w:val="none" w:sz="0" w:space="0" w:color="auto"/>
        <w:left w:val="none" w:sz="0" w:space="0" w:color="auto"/>
        <w:bottom w:val="none" w:sz="0" w:space="0" w:color="auto"/>
        <w:right w:val="none" w:sz="0" w:space="0" w:color="auto"/>
      </w:divBdr>
    </w:div>
    <w:div w:id="1335454117">
      <w:bodyDiv w:val="1"/>
      <w:marLeft w:val="0"/>
      <w:marRight w:val="0"/>
      <w:marTop w:val="0"/>
      <w:marBottom w:val="0"/>
      <w:divBdr>
        <w:top w:val="none" w:sz="0" w:space="0" w:color="auto"/>
        <w:left w:val="none" w:sz="0" w:space="0" w:color="auto"/>
        <w:bottom w:val="none" w:sz="0" w:space="0" w:color="auto"/>
        <w:right w:val="none" w:sz="0" w:space="0" w:color="auto"/>
      </w:divBdr>
    </w:div>
    <w:div w:id="1348289704">
      <w:bodyDiv w:val="1"/>
      <w:marLeft w:val="0"/>
      <w:marRight w:val="0"/>
      <w:marTop w:val="0"/>
      <w:marBottom w:val="0"/>
      <w:divBdr>
        <w:top w:val="none" w:sz="0" w:space="0" w:color="auto"/>
        <w:left w:val="none" w:sz="0" w:space="0" w:color="auto"/>
        <w:bottom w:val="none" w:sz="0" w:space="0" w:color="auto"/>
        <w:right w:val="none" w:sz="0" w:space="0" w:color="auto"/>
      </w:divBdr>
    </w:div>
    <w:div w:id="1351181977">
      <w:bodyDiv w:val="1"/>
      <w:marLeft w:val="0"/>
      <w:marRight w:val="0"/>
      <w:marTop w:val="0"/>
      <w:marBottom w:val="0"/>
      <w:divBdr>
        <w:top w:val="none" w:sz="0" w:space="0" w:color="auto"/>
        <w:left w:val="none" w:sz="0" w:space="0" w:color="auto"/>
        <w:bottom w:val="none" w:sz="0" w:space="0" w:color="auto"/>
        <w:right w:val="none" w:sz="0" w:space="0" w:color="auto"/>
      </w:divBdr>
      <w:divsChild>
        <w:div w:id="96826555">
          <w:marLeft w:val="0"/>
          <w:marRight w:val="0"/>
          <w:marTop w:val="0"/>
          <w:marBottom w:val="0"/>
          <w:divBdr>
            <w:top w:val="none" w:sz="0" w:space="0" w:color="auto"/>
            <w:left w:val="none" w:sz="0" w:space="0" w:color="auto"/>
            <w:bottom w:val="none" w:sz="0" w:space="0" w:color="auto"/>
            <w:right w:val="none" w:sz="0" w:space="0" w:color="auto"/>
          </w:divBdr>
          <w:divsChild>
            <w:div w:id="1129199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130314">
                  <w:marLeft w:val="0"/>
                  <w:marRight w:val="36"/>
                  <w:marTop w:val="0"/>
                  <w:marBottom w:val="0"/>
                  <w:divBdr>
                    <w:top w:val="none" w:sz="0" w:space="0" w:color="auto"/>
                    <w:left w:val="none" w:sz="0" w:space="0" w:color="auto"/>
                    <w:bottom w:val="none" w:sz="0" w:space="0" w:color="auto"/>
                    <w:right w:val="none" w:sz="0" w:space="0" w:color="auto"/>
                  </w:divBdr>
                  <w:divsChild>
                    <w:div w:id="18290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14077">
      <w:bodyDiv w:val="1"/>
      <w:marLeft w:val="0"/>
      <w:marRight w:val="0"/>
      <w:marTop w:val="0"/>
      <w:marBottom w:val="0"/>
      <w:divBdr>
        <w:top w:val="none" w:sz="0" w:space="0" w:color="auto"/>
        <w:left w:val="none" w:sz="0" w:space="0" w:color="auto"/>
        <w:bottom w:val="none" w:sz="0" w:space="0" w:color="auto"/>
        <w:right w:val="none" w:sz="0" w:space="0" w:color="auto"/>
      </w:divBdr>
    </w:div>
    <w:div w:id="1448306125">
      <w:bodyDiv w:val="1"/>
      <w:marLeft w:val="0"/>
      <w:marRight w:val="0"/>
      <w:marTop w:val="0"/>
      <w:marBottom w:val="0"/>
      <w:divBdr>
        <w:top w:val="none" w:sz="0" w:space="0" w:color="auto"/>
        <w:left w:val="none" w:sz="0" w:space="0" w:color="auto"/>
        <w:bottom w:val="none" w:sz="0" w:space="0" w:color="auto"/>
        <w:right w:val="none" w:sz="0" w:space="0" w:color="auto"/>
      </w:divBdr>
    </w:div>
    <w:div w:id="1461918121">
      <w:bodyDiv w:val="1"/>
      <w:marLeft w:val="0"/>
      <w:marRight w:val="0"/>
      <w:marTop w:val="0"/>
      <w:marBottom w:val="0"/>
      <w:divBdr>
        <w:top w:val="none" w:sz="0" w:space="0" w:color="auto"/>
        <w:left w:val="none" w:sz="0" w:space="0" w:color="auto"/>
        <w:bottom w:val="none" w:sz="0" w:space="0" w:color="auto"/>
        <w:right w:val="none" w:sz="0" w:space="0" w:color="auto"/>
      </w:divBdr>
    </w:div>
    <w:div w:id="1565068476">
      <w:bodyDiv w:val="1"/>
      <w:marLeft w:val="0"/>
      <w:marRight w:val="0"/>
      <w:marTop w:val="0"/>
      <w:marBottom w:val="0"/>
      <w:divBdr>
        <w:top w:val="none" w:sz="0" w:space="0" w:color="auto"/>
        <w:left w:val="none" w:sz="0" w:space="0" w:color="auto"/>
        <w:bottom w:val="none" w:sz="0" w:space="0" w:color="auto"/>
        <w:right w:val="none" w:sz="0" w:space="0" w:color="auto"/>
      </w:divBdr>
    </w:div>
    <w:div w:id="1594431502">
      <w:bodyDiv w:val="1"/>
      <w:marLeft w:val="0"/>
      <w:marRight w:val="0"/>
      <w:marTop w:val="0"/>
      <w:marBottom w:val="0"/>
      <w:divBdr>
        <w:top w:val="none" w:sz="0" w:space="0" w:color="auto"/>
        <w:left w:val="none" w:sz="0" w:space="0" w:color="auto"/>
        <w:bottom w:val="none" w:sz="0" w:space="0" w:color="auto"/>
        <w:right w:val="none" w:sz="0" w:space="0" w:color="auto"/>
      </w:divBdr>
    </w:div>
    <w:div w:id="1643852650">
      <w:bodyDiv w:val="1"/>
      <w:marLeft w:val="0"/>
      <w:marRight w:val="0"/>
      <w:marTop w:val="0"/>
      <w:marBottom w:val="0"/>
      <w:divBdr>
        <w:top w:val="none" w:sz="0" w:space="0" w:color="auto"/>
        <w:left w:val="none" w:sz="0" w:space="0" w:color="auto"/>
        <w:bottom w:val="none" w:sz="0" w:space="0" w:color="auto"/>
        <w:right w:val="none" w:sz="0" w:space="0" w:color="auto"/>
      </w:divBdr>
    </w:div>
    <w:div w:id="1667785837">
      <w:bodyDiv w:val="1"/>
      <w:marLeft w:val="0"/>
      <w:marRight w:val="0"/>
      <w:marTop w:val="0"/>
      <w:marBottom w:val="0"/>
      <w:divBdr>
        <w:top w:val="none" w:sz="0" w:space="0" w:color="auto"/>
        <w:left w:val="none" w:sz="0" w:space="0" w:color="auto"/>
        <w:bottom w:val="none" w:sz="0" w:space="0" w:color="auto"/>
        <w:right w:val="none" w:sz="0" w:space="0" w:color="auto"/>
      </w:divBdr>
    </w:div>
    <w:div w:id="1675067034">
      <w:bodyDiv w:val="1"/>
      <w:marLeft w:val="0"/>
      <w:marRight w:val="0"/>
      <w:marTop w:val="0"/>
      <w:marBottom w:val="0"/>
      <w:divBdr>
        <w:top w:val="none" w:sz="0" w:space="0" w:color="auto"/>
        <w:left w:val="none" w:sz="0" w:space="0" w:color="auto"/>
        <w:bottom w:val="none" w:sz="0" w:space="0" w:color="auto"/>
        <w:right w:val="none" w:sz="0" w:space="0" w:color="auto"/>
      </w:divBdr>
    </w:div>
    <w:div w:id="1703246294">
      <w:bodyDiv w:val="1"/>
      <w:marLeft w:val="0"/>
      <w:marRight w:val="0"/>
      <w:marTop w:val="0"/>
      <w:marBottom w:val="0"/>
      <w:divBdr>
        <w:top w:val="none" w:sz="0" w:space="0" w:color="auto"/>
        <w:left w:val="none" w:sz="0" w:space="0" w:color="auto"/>
        <w:bottom w:val="none" w:sz="0" w:space="0" w:color="auto"/>
        <w:right w:val="none" w:sz="0" w:space="0" w:color="auto"/>
      </w:divBdr>
      <w:divsChild>
        <w:div w:id="1822312646">
          <w:marLeft w:val="0"/>
          <w:marRight w:val="0"/>
          <w:marTop w:val="0"/>
          <w:marBottom w:val="0"/>
          <w:divBdr>
            <w:top w:val="none" w:sz="0" w:space="0" w:color="auto"/>
            <w:left w:val="none" w:sz="0" w:space="0" w:color="auto"/>
            <w:bottom w:val="none" w:sz="0" w:space="0" w:color="auto"/>
            <w:right w:val="none" w:sz="0" w:space="0" w:color="auto"/>
          </w:divBdr>
          <w:divsChild>
            <w:div w:id="1254126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275754">
                  <w:marLeft w:val="0"/>
                  <w:marRight w:val="36"/>
                  <w:marTop w:val="0"/>
                  <w:marBottom w:val="0"/>
                  <w:divBdr>
                    <w:top w:val="none" w:sz="0" w:space="0" w:color="auto"/>
                    <w:left w:val="none" w:sz="0" w:space="0" w:color="auto"/>
                    <w:bottom w:val="none" w:sz="0" w:space="0" w:color="auto"/>
                    <w:right w:val="none" w:sz="0" w:space="0" w:color="auto"/>
                  </w:divBdr>
                  <w:divsChild>
                    <w:div w:id="2148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58752">
      <w:bodyDiv w:val="1"/>
      <w:marLeft w:val="0"/>
      <w:marRight w:val="0"/>
      <w:marTop w:val="0"/>
      <w:marBottom w:val="0"/>
      <w:divBdr>
        <w:top w:val="none" w:sz="0" w:space="0" w:color="auto"/>
        <w:left w:val="none" w:sz="0" w:space="0" w:color="auto"/>
        <w:bottom w:val="none" w:sz="0" w:space="0" w:color="auto"/>
        <w:right w:val="none" w:sz="0" w:space="0" w:color="auto"/>
      </w:divBdr>
    </w:div>
    <w:div w:id="1844004917">
      <w:bodyDiv w:val="1"/>
      <w:marLeft w:val="0"/>
      <w:marRight w:val="0"/>
      <w:marTop w:val="0"/>
      <w:marBottom w:val="0"/>
      <w:divBdr>
        <w:top w:val="none" w:sz="0" w:space="0" w:color="auto"/>
        <w:left w:val="none" w:sz="0" w:space="0" w:color="auto"/>
        <w:bottom w:val="none" w:sz="0" w:space="0" w:color="auto"/>
        <w:right w:val="none" w:sz="0" w:space="0" w:color="auto"/>
      </w:divBdr>
    </w:div>
    <w:div w:id="1849706842">
      <w:bodyDiv w:val="1"/>
      <w:marLeft w:val="0"/>
      <w:marRight w:val="0"/>
      <w:marTop w:val="0"/>
      <w:marBottom w:val="0"/>
      <w:divBdr>
        <w:top w:val="none" w:sz="0" w:space="0" w:color="auto"/>
        <w:left w:val="none" w:sz="0" w:space="0" w:color="auto"/>
        <w:bottom w:val="none" w:sz="0" w:space="0" w:color="auto"/>
        <w:right w:val="none" w:sz="0" w:space="0" w:color="auto"/>
      </w:divBdr>
    </w:div>
    <w:div w:id="1855222767">
      <w:bodyDiv w:val="1"/>
      <w:marLeft w:val="0"/>
      <w:marRight w:val="0"/>
      <w:marTop w:val="0"/>
      <w:marBottom w:val="0"/>
      <w:divBdr>
        <w:top w:val="none" w:sz="0" w:space="0" w:color="auto"/>
        <w:left w:val="none" w:sz="0" w:space="0" w:color="auto"/>
        <w:bottom w:val="none" w:sz="0" w:space="0" w:color="auto"/>
        <w:right w:val="none" w:sz="0" w:space="0" w:color="auto"/>
      </w:divBdr>
    </w:div>
    <w:div w:id="1863593874">
      <w:bodyDiv w:val="1"/>
      <w:marLeft w:val="0"/>
      <w:marRight w:val="0"/>
      <w:marTop w:val="0"/>
      <w:marBottom w:val="0"/>
      <w:divBdr>
        <w:top w:val="none" w:sz="0" w:space="0" w:color="auto"/>
        <w:left w:val="none" w:sz="0" w:space="0" w:color="auto"/>
        <w:bottom w:val="none" w:sz="0" w:space="0" w:color="auto"/>
        <w:right w:val="none" w:sz="0" w:space="0" w:color="auto"/>
      </w:divBdr>
    </w:div>
    <w:div w:id="1879734362">
      <w:bodyDiv w:val="1"/>
      <w:marLeft w:val="0"/>
      <w:marRight w:val="0"/>
      <w:marTop w:val="0"/>
      <w:marBottom w:val="0"/>
      <w:divBdr>
        <w:top w:val="none" w:sz="0" w:space="0" w:color="auto"/>
        <w:left w:val="none" w:sz="0" w:space="0" w:color="auto"/>
        <w:bottom w:val="none" w:sz="0" w:space="0" w:color="auto"/>
        <w:right w:val="none" w:sz="0" w:space="0" w:color="auto"/>
      </w:divBdr>
    </w:div>
    <w:div w:id="1891183745">
      <w:bodyDiv w:val="1"/>
      <w:marLeft w:val="0"/>
      <w:marRight w:val="0"/>
      <w:marTop w:val="0"/>
      <w:marBottom w:val="0"/>
      <w:divBdr>
        <w:top w:val="none" w:sz="0" w:space="0" w:color="auto"/>
        <w:left w:val="none" w:sz="0" w:space="0" w:color="auto"/>
        <w:bottom w:val="none" w:sz="0" w:space="0" w:color="auto"/>
        <w:right w:val="none" w:sz="0" w:space="0" w:color="auto"/>
      </w:divBdr>
    </w:div>
    <w:div w:id="1908418572">
      <w:bodyDiv w:val="1"/>
      <w:marLeft w:val="0"/>
      <w:marRight w:val="0"/>
      <w:marTop w:val="0"/>
      <w:marBottom w:val="0"/>
      <w:divBdr>
        <w:top w:val="none" w:sz="0" w:space="0" w:color="auto"/>
        <w:left w:val="none" w:sz="0" w:space="0" w:color="auto"/>
        <w:bottom w:val="none" w:sz="0" w:space="0" w:color="auto"/>
        <w:right w:val="none" w:sz="0" w:space="0" w:color="auto"/>
      </w:divBdr>
    </w:div>
    <w:div w:id="1923950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qualopportunity.illinoisstate.edu/" TargetMode="External"/><Relationship Id="rId117" Type="http://schemas.openxmlformats.org/officeDocument/2006/relationships/hyperlink" Target="https://education.illinoisstate.edu/teacher/licensures/" TargetMode="External"/><Relationship Id="rId21" Type="http://schemas.openxmlformats.org/officeDocument/2006/relationships/hyperlink" Target="http://grad.illinoisstate.edu/funding/assistantships/" TargetMode="External"/><Relationship Id="rId42" Type="http://schemas.openxmlformats.org/officeDocument/2006/relationships/hyperlink" Target="http://sat.collegeboard.org/scores/send-sat-scores" TargetMode="External"/><Relationship Id="rId47" Type="http://schemas.openxmlformats.org/officeDocument/2006/relationships/hyperlink" Target="http://psychology.illinoisstate.edu/psc/collegelearning.shtml" TargetMode="External"/><Relationship Id="rId63" Type="http://schemas.openxmlformats.org/officeDocument/2006/relationships/hyperlink" Target="http://grad.illinoisstate.edu/academics/thesis-dissertation/" TargetMode="External"/><Relationship Id="rId68" Type="http://schemas.openxmlformats.org/officeDocument/2006/relationships/hyperlink" Target="http://grad.illinoisstate.edu/academics/forms/" TargetMode="External"/><Relationship Id="rId84" Type="http://schemas.openxmlformats.org/officeDocument/2006/relationships/hyperlink" Target="http://psychology.illinoisstate.edu/Graduate/school/phdschool.aspx" TargetMode="External"/><Relationship Id="rId89" Type="http://schemas.openxmlformats.org/officeDocument/2006/relationships/hyperlink" Target="http://research.illinoisstate.edu/ethics/human/irb/" TargetMode="External"/><Relationship Id="rId112" Type="http://schemas.openxmlformats.org/officeDocument/2006/relationships/hyperlink" Target="https://education.illinoisstate.edu/teacher/licensures/" TargetMode="External"/><Relationship Id="rId133" Type="http://schemas.openxmlformats.org/officeDocument/2006/relationships/theme" Target="theme/theme1.xml"/><Relationship Id="rId16" Type="http://schemas.openxmlformats.org/officeDocument/2006/relationships/hyperlink" Target="http://www.nasponline.org/" TargetMode="External"/><Relationship Id="rId107" Type="http://schemas.openxmlformats.org/officeDocument/2006/relationships/hyperlink" Target="http://registrar.illinoisstate.edu/info/residency/" TargetMode="External"/><Relationship Id="rId11" Type="http://schemas.openxmlformats.org/officeDocument/2006/relationships/hyperlink" Target="http://psychology.illinoisstate.edu/structure/catalog/Graduate/school/phdschool.aspx" TargetMode="External"/><Relationship Id="rId32" Type="http://schemas.openxmlformats.org/officeDocument/2006/relationships/hyperlink" Target="http://grad.illinoisstate.edu/academics/forms/" TargetMode="External"/><Relationship Id="rId37" Type="http://schemas.openxmlformats.org/officeDocument/2006/relationships/hyperlink" Target="http://psychology.illinoisstate.edu/Graduate/school/phdschool.aspx" TargetMode="External"/><Relationship Id="rId53" Type="http://schemas.openxmlformats.org/officeDocument/2006/relationships/hyperlink" Target="http://psychology.illinoisstate.edu/Graduate/school/phdschool.aspx" TargetMode="External"/><Relationship Id="rId58" Type="http://schemas.openxmlformats.org/officeDocument/2006/relationships/hyperlink" Target="http://psychology.illinoisstate.edu/Graduate/school/phdschool.aspx" TargetMode="External"/><Relationship Id="rId74" Type="http://schemas.openxmlformats.org/officeDocument/2006/relationships/hyperlink" Target="http://psychology.illinoisstate.edu/Graduate/degreeaudit.shtml" TargetMode="External"/><Relationship Id="rId79" Type="http://schemas.openxmlformats.org/officeDocument/2006/relationships/hyperlink" Target="http://grad.illinoisstate.edu/academics/forms/" TargetMode="External"/><Relationship Id="rId102" Type="http://schemas.openxmlformats.org/officeDocument/2006/relationships/hyperlink" Target="https://psychology.illinoisstate.edu/ispic/" TargetMode="External"/><Relationship Id="rId123" Type="http://schemas.openxmlformats.org/officeDocument/2006/relationships/hyperlink" Target="http://www.asppb.org/" TargetMode="External"/><Relationship Id="rId128" Type="http://schemas.openxmlformats.org/officeDocument/2006/relationships/hyperlink" Target="http://grad.illinoisstate.edu/academics/graduation/" TargetMode="External"/><Relationship Id="rId5" Type="http://schemas.openxmlformats.org/officeDocument/2006/relationships/numbering" Target="numbering.xml"/><Relationship Id="rId90" Type="http://schemas.openxmlformats.org/officeDocument/2006/relationships/hyperlink" Target="http://psychology.illinoisstate.edu/research/ethical.shtml" TargetMode="External"/><Relationship Id="rId95" Type="http://schemas.openxmlformats.org/officeDocument/2006/relationships/hyperlink" Target="http://psychology.illinoisstate.edu/Graduate/school/phdschool.aspx" TargetMode="External"/><Relationship Id="rId14" Type="http://schemas.openxmlformats.org/officeDocument/2006/relationships/hyperlink" Target="http://www.apa.org/membership/student/index.aspx" TargetMode="External"/><Relationship Id="rId22" Type="http://schemas.openxmlformats.org/officeDocument/2006/relationships/hyperlink" Target="http://psychology.illinoisstate.edu/Graduate/school/phdschool.aspx" TargetMode="External"/><Relationship Id="rId27" Type="http://schemas.openxmlformats.org/officeDocument/2006/relationships/hyperlink" Target="http://www.apa.org/ethics/code/index.aspx" TargetMode="External"/><Relationship Id="rId30" Type="http://schemas.openxmlformats.org/officeDocument/2006/relationships/hyperlink" Target="http://grad.illinoisstate.edu/admission/orientation/honesty.shtml" TargetMode="External"/><Relationship Id="rId35" Type="http://schemas.openxmlformats.org/officeDocument/2006/relationships/hyperlink" Target="http://www.nasponline.org/standards-and-certification/professional-ethics" TargetMode="External"/><Relationship Id="rId43" Type="http://schemas.openxmlformats.org/officeDocument/2006/relationships/hyperlink" Target="http://psychology.illinoisstate.edu/psc/" TargetMode="External"/><Relationship Id="rId48" Type="http://schemas.openxmlformats.org/officeDocument/2006/relationships/hyperlink" Target="http://psychology.illinoisstate.edu/psc/multidisciplinary.shtml" TargetMode="External"/><Relationship Id="rId56" Type="http://schemas.openxmlformats.org/officeDocument/2006/relationships/hyperlink" Target="http://psychology.illinoisstate.edu/Graduate/school/phdschool.aspx" TargetMode="External"/><Relationship Id="rId64" Type="http://schemas.openxmlformats.org/officeDocument/2006/relationships/hyperlink" Target="http://www.apa.org/ethics/code2002.html" TargetMode="External"/><Relationship Id="rId69" Type="http://schemas.openxmlformats.org/officeDocument/2006/relationships/hyperlink" Target="http://illinoisstate.libguides.com/libguides/Copyright" TargetMode="External"/><Relationship Id="rId77" Type="http://schemas.openxmlformats.org/officeDocument/2006/relationships/hyperlink" Target="mailto:psygrad@ilstu.edu" TargetMode="External"/><Relationship Id="rId100" Type="http://schemas.openxmlformats.org/officeDocument/2006/relationships/hyperlink" Target="https://www.appic.org/Directory" TargetMode="External"/><Relationship Id="rId105" Type="http://schemas.openxmlformats.org/officeDocument/2006/relationships/hyperlink" Target="http://psychology.illinoisstate.edu/Graduate/school/phdschool.aspx" TargetMode="External"/><Relationship Id="rId113" Type="http://schemas.openxmlformats.org/officeDocument/2006/relationships/hyperlink" Target="http://www.ets.org/praxis/nasp" TargetMode="External"/><Relationship Id="rId118" Type="http://schemas.openxmlformats.org/officeDocument/2006/relationships/hyperlink" Target="https://education.illinoisstate.edu/teacher/gateways/elis.php" TargetMode="External"/><Relationship Id="rId126" Type="http://schemas.openxmlformats.org/officeDocument/2006/relationships/hyperlink" Target="http://www.ilispa.org/" TargetMode="External"/><Relationship Id="rId134" Type="http://schemas.microsoft.com/office/2016/09/relationships/commentsIds" Target="commentsIds.xml"/><Relationship Id="rId8" Type="http://schemas.openxmlformats.org/officeDocument/2006/relationships/webSettings" Target="webSettings.xml"/><Relationship Id="rId51" Type="http://schemas.openxmlformats.org/officeDocument/2006/relationships/hyperlink" Target="http://psychology.illinoisstate.edu/Graduate/school/phdschool.aspx" TargetMode="External"/><Relationship Id="rId72" Type="http://schemas.openxmlformats.org/officeDocument/2006/relationships/hyperlink" Target="http://psychology.illinoisstate.edu/research/ethical.shtml" TargetMode="External"/><Relationship Id="rId80" Type="http://schemas.openxmlformats.org/officeDocument/2006/relationships/hyperlink" Target="http://psychology.illinoisstate.edu/Graduate/school/phdschool.aspx" TargetMode="External"/><Relationship Id="rId85" Type="http://schemas.openxmlformats.org/officeDocument/2006/relationships/hyperlink" Target="http://psychology.illinoisstate.edu/Graduate/school/phdschool.aspx" TargetMode="External"/><Relationship Id="rId93" Type="http://schemas.openxmlformats.org/officeDocument/2006/relationships/hyperlink" Target="http://grad.illinoisstate.edu/academics/forms/" TargetMode="External"/><Relationship Id="rId98" Type="http://schemas.openxmlformats.org/officeDocument/2006/relationships/hyperlink" Target="http://www.icts.nesinc.com/" TargetMode="External"/><Relationship Id="rId121" Type="http://schemas.openxmlformats.org/officeDocument/2006/relationships/hyperlink" Target="mailto:TeacherEdCenter@ilstu.edu" TargetMode="External"/><Relationship Id="rId3" Type="http://schemas.openxmlformats.org/officeDocument/2006/relationships/customXml" Target="../customXml/item3.xml"/><Relationship Id="rId12" Type="http://schemas.openxmlformats.org/officeDocument/2006/relationships/hyperlink" Target="http://illinoisstate.edu/diversity/" TargetMode="External"/><Relationship Id="rId17" Type="http://schemas.openxmlformats.org/officeDocument/2006/relationships/hyperlink" Target="https://illinoispsychology.org/" TargetMode="External"/><Relationship Id="rId25" Type="http://schemas.openxmlformats.org/officeDocument/2006/relationships/hyperlink" Target="http://shs.illinoisstate.edu/Insurance/" TargetMode="External"/><Relationship Id="rId33" Type="http://schemas.openxmlformats.org/officeDocument/2006/relationships/hyperlink" Target="http://psychology.illinoisstate.edu/Graduate/school/phdschool.aspx" TargetMode="External"/><Relationship Id="rId38" Type="http://schemas.openxmlformats.org/officeDocument/2006/relationships/hyperlink" Target="http://grad.illinoisstate.edu/academics/forms/" TargetMode="External"/><Relationship Id="rId46" Type="http://schemas.openxmlformats.org/officeDocument/2006/relationships/hyperlink" Target="http://psychology.illinoisstate.edu/psc/psychoeducational.shtml" TargetMode="External"/><Relationship Id="rId59" Type="http://schemas.openxmlformats.org/officeDocument/2006/relationships/hyperlink" Target="http://psychology.illinoisstate.edu/Graduate/school/phdschool.aspx" TargetMode="External"/><Relationship Id="rId67" Type="http://schemas.openxmlformats.org/officeDocument/2006/relationships/hyperlink" Target="http://psychology.illinoisstate.edu/Graduate/school/phdschool.aspx" TargetMode="External"/><Relationship Id="rId103" Type="http://schemas.openxmlformats.org/officeDocument/2006/relationships/hyperlink" Target="https://sites.google.com/site/cdspphome/2012guidelines" TargetMode="External"/><Relationship Id="rId108" Type="http://schemas.openxmlformats.org/officeDocument/2006/relationships/hyperlink" Target="https://grad.illinoisstate.edu/funding/aid/" TargetMode="External"/><Relationship Id="rId116" Type="http://schemas.openxmlformats.org/officeDocument/2006/relationships/hyperlink" Target="http://psychology.illinoisstate.edu/Graduate/degreeaudit.shtml" TargetMode="External"/><Relationship Id="rId124" Type="http://schemas.openxmlformats.org/officeDocument/2006/relationships/hyperlink" Target="http://grad.illinoisstate.edu/academics/graduation/" TargetMode="External"/><Relationship Id="rId129" Type="http://schemas.openxmlformats.org/officeDocument/2006/relationships/hyperlink" Target="http://psychology.illinoisstate.edu/school/phd/forms/index.shtml" TargetMode="External"/><Relationship Id="rId20" Type="http://schemas.openxmlformats.org/officeDocument/2006/relationships/hyperlink" Target="http://www.nasponline.org/research-and-policy/current-law-and-policy-priorities/current-law/loan-forgiveness-for-school-psychologists" TargetMode="External"/><Relationship Id="rId41" Type="http://schemas.openxmlformats.org/officeDocument/2006/relationships/hyperlink" Target="http://www.actstudent.org/scores/send/" TargetMode="External"/><Relationship Id="rId54" Type="http://schemas.openxmlformats.org/officeDocument/2006/relationships/hyperlink" Target="http://psychology.illinoisstate.edu/Graduate/school/phdschool.aspx" TargetMode="External"/><Relationship Id="rId62" Type="http://schemas.openxmlformats.org/officeDocument/2006/relationships/hyperlink" Target="http://psychology.illinoisstate.edu/Graduate/school/phdschool.aspx" TargetMode="External"/><Relationship Id="rId70" Type="http://schemas.openxmlformats.org/officeDocument/2006/relationships/hyperlink" Target="http://grad.illinoisstate.edu/academics/thesis-dissertation/" TargetMode="External"/><Relationship Id="rId75" Type="http://schemas.openxmlformats.org/officeDocument/2006/relationships/hyperlink" Target="http://grad.illinoisstate.edu/academics/graduation/" TargetMode="External"/><Relationship Id="rId83" Type="http://schemas.openxmlformats.org/officeDocument/2006/relationships/hyperlink" Target="http://psychology.illinoisstate.edu/Graduate/school/phdschool.aspx" TargetMode="External"/><Relationship Id="rId88" Type="http://schemas.openxmlformats.org/officeDocument/2006/relationships/hyperlink" Target="http://grad.illinoisstate.edu/academics/thesis-dissertation/" TargetMode="External"/><Relationship Id="rId91" Type="http://schemas.openxmlformats.org/officeDocument/2006/relationships/hyperlink" Target="http://grad.illinoisstate.edu/academics/forms/" TargetMode="External"/><Relationship Id="rId96" Type="http://schemas.openxmlformats.org/officeDocument/2006/relationships/hyperlink" Target="http://studentaccess.illinoisstate.edu/services/" TargetMode="External"/><Relationship Id="rId111" Type="http://schemas.openxmlformats.org/officeDocument/2006/relationships/hyperlink" Target="http://registrar.illinoisstate.edu/transcripts/"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lispa.org/" TargetMode="External"/><Relationship Id="rId23" Type="http://schemas.openxmlformats.org/officeDocument/2006/relationships/hyperlink" Target="https://hr.illinoisstate.edu/prospective/opportunities/" TargetMode="External"/><Relationship Id="rId28" Type="http://schemas.openxmlformats.org/officeDocument/2006/relationships/hyperlink" Target="http://policy.illinoisstate.edu/conduct/1-1-2.shtml" TargetMode="External"/><Relationship Id="rId36" Type="http://schemas.openxmlformats.org/officeDocument/2006/relationships/hyperlink" Target="http://psychology.illinoisstate.edu/Graduate/school/phdschool.aspx" TargetMode="External"/><Relationship Id="rId49" Type="http://schemas.openxmlformats.org/officeDocument/2006/relationships/hyperlink" Target="http://psychology.illinoisstate.edu/psc/autism.shtml" TargetMode="External"/><Relationship Id="rId57" Type="http://schemas.openxmlformats.org/officeDocument/2006/relationships/hyperlink" Target="http://psychology.illinoisstate.edu/Graduate/school/phdschool.aspx" TargetMode="External"/><Relationship Id="rId106" Type="http://schemas.openxmlformats.org/officeDocument/2006/relationships/hyperlink" Target="http://psychology.illinoisstate.edu/Graduate/school/phdschool.aspx" TargetMode="External"/><Relationship Id="rId114" Type="http://schemas.openxmlformats.org/officeDocument/2006/relationships/hyperlink" Target="http://psychology.illinoisstate.edu/Graduate/degreeaudit.shtml" TargetMode="External"/><Relationship Id="rId119" Type="http://schemas.openxmlformats.org/officeDocument/2006/relationships/hyperlink" Target="mailto:TeacherEdCenter@ilstu.edu" TargetMode="External"/><Relationship Id="rId127" Type="http://schemas.openxmlformats.org/officeDocument/2006/relationships/hyperlink" Target="http://www.psyccareers.com/jobs/" TargetMode="External"/><Relationship Id="rId10" Type="http://schemas.openxmlformats.org/officeDocument/2006/relationships/endnotes" Target="endnotes.xml"/><Relationship Id="rId31" Type="http://schemas.openxmlformats.org/officeDocument/2006/relationships/hyperlink" Target="http://deanofstudents.illinoisstate.edu/conflict/conduct/code/academic.php" TargetMode="External"/><Relationship Id="rId44" Type="http://schemas.openxmlformats.org/officeDocument/2006/relationships/hyperlink" Target="http://psychology.illinoisstate.edu/psc/academicintervention.shtml" TargetMode="External"/><Relationship Id="rId52" Type="http://schemas.openxmlformats.org/officeDocument/2006/relationships/hyperlink" Target="http://psychology.illinoisstate.edu/Graduate/school/phdschool.aspx" TargetMode="External"/><Relationship Id="rId60" Type="http://schemas.openxmlformats.org/officeDocument/2006/relationships/hyperlink" Target="http://psychology.illinoisstate.edu/Graduate/school/phdschool.aspx" TargetMode="External"/><Relationship Id="rId65" Type="http://schemas.openxmlformats.org/officeDocument/2006/relationships/hyperlink" Target="http://psychology.illinoisstate.edu/Graduate/school/phdschool.aspx" TargetMode="External"/><Relationship Id="rId73" Type="http://schemas.openxmlformats.org/officeDocument/2006/relationships/hyperlink" Target="http://research.illinoisstate.edu/ethics/animal/" TargetMode="External"/><Relationship Id="rId78" Type="http://schemas.openxmlformats.org/officeDocument/2006/relationships/hyperlink" Target="http://grad.illinoisstate.edu/academics/forms/" TargetMode="External"/><Relationship Id="rId81" Type="http://schemas.openxmlformats.org/officeDocument/2006/relationships/hyperlink" Target="http://grad.illinoisstate.edu/academics/thesis-dissertation/" TargetMode="External"/><Relationship Id="rId86" Type="http://schemas.openxmlformats.org/officeDocument/2006/relationships/hyperlink" Target="http://grad.illinoisstate.edu/academics/forms/" TargetMode="External"/><Relationship Id="rId94" Type="http://schemas.openxmlformats.org/officeDocument/2006/relationships/hyperlink" Target="http://grad.illinoisstate.edu/academics/forms/" TargetMode="External"/><Relationship Id="rId99" Type="http://schemas.openxmlformats.org/officeDocument/2006/relationships/hyperlink" Target="https://www.isbe.net/Pages/Search-Results.aspx?k=form%2073%2D44" TargetMode="External"/><Relationship Id="rId101" Type="http://schemas.openxmlformats.org/officeDocument/2006/relationships/hyperlink" Target="http://www.natmatch.com/psychint/" TargetMode="External"/><Relationship Id="rId122" Type="http://schemas.openxmlformats.org/officeDocument/2006/relationships/hyperlink" Target="https://www.idfpr.com/licenselookup/licenselookup.asp" TargetMode="External"/><Relationship Id="rId13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psychology.illinoisstate.edu/Graduate/school/schoolpsychology.aspx" TargetMode="External"/><Relationship Id="rId18" Type="http://schemas.openxmlformats.org/officeDocument/2006/relationships/hyperlink" Target="http://www.fafsa.ed.gov/" TargetMode="External"/><Relationship Id="rId39" Type="http://schemas.openxmlformats.org/officeDocument/2006/relationships/hyperlink" Target="http://psychology.illinoisstate.edu/Graduate/school/phdschool.aspx" TargetMode="External"/><Relationship Id="rId109" Type="http://schemas.openxmlformats.org/officeDocument/2006/relationships/hyperlink" Target="https://studentaccounts.illinoisstate.edu/faq/index.php" TargetMode="External"/><Relationship Id="rId34" Type="http://schemas.openxmlformats.org/officeDocument/2006/relationships/hyperlink" Target="http://www.apa.org/ethics/code/index.aspx" TargetMode="External"/><Relationship Id="rId50" Type="http://schemas.openxmlformats.org/officeDocument/2006/relationships/hyperlink" Target="http://psychology.illinoisstate.edu/Graduate/school/phdschool.aspx" TargetMode="External"/><Relationship Id="rId55" Type="http://schemas.openxmlformats.org/officeDocument/2006/relationships/hyperlink" Target="http://psychology.illinoisstate.edu/Graduate/school/phdschool.aspx" TargetMode="External"/><Relationship Id="rId76" Type="http://schemas.openxmlformats.org/officeDocument/2006/relationships/hyperlink" Target="http://grad.illinoisstate.edu/academics/forms/" TargetMode="External"/><Relationship Id="rId97" Type="http://schemas.openxmlformats.org/officeDocument/2006/relationships/hyperlink" Target="https://education.illinoisstate.edu/teacher/licensures/" TargetMode="External"/><Relationship Id="rId104" Type="http://schemas.openxmlformats.org/officeDocument/2006/relationships/hyperlink" Target="http://psychology.illinoisstate.edu/Graduate/school/phdschool.aspx" TargetMode="External"/><Relationship Id="rId120" Type="http://schemas.openxmlformats.org/officeDocument/2006/relationships/hyperlink" Target="http://registrar.illinoisstate.edu/transcripts/" TargetMode="External"/><Relationship Id="rId125" Type="http://schemas.openxmlformats.org/officeDocument/2006/relationships/hyperlink" Target="https://www.nasp.com/resources/jobs/careerCenter.asp" TargetMode="External"/><Relationship Id="rId7" Type="http://schemas.openxmlformats.org/officeDocument/2006/relationships/settings" Target="settings.xml"/><Relationship Id="rId71" Type="http://schemas.openxmlformats.org/officeDocument/2006/relationships/hyperlink" Target="http://research.illinoisstate.edu/ethics/human/irb/" TargetMode="External"/><Relationship Id="rId92" Type="http://schemas.openxmlformats.org/officeDocument/2006/relationships/hyperlink" Target="mailto:psygrad@ilstu.edu" TargetMode="External"/><Relationship Id="rId2" Type="http://schemas.openxmlformats.org/officeDocument/2006/relationships/customXml" Target="../customXml/item2.xml"/><Relationship Id="rId29" Type="http://schemas.openxmlformats.org/officeDocument/2006/relationships/hyperlink" Target="http://psychology.illinoisstate.edu/Graduate/school/phdschool.aspx" TargetMode="External"/><Relationship Id="rId24" Type="http://schemas.openxmlformats.org/officeDocument/2006/relationships/hyperlink" Target="http://psychology.illinoisstate.edu/Graduate/school/phdschool.aspx" TargetMode="External"/><Relationship Id="rId40" Type="http://schemas.openxmlformats.org/officeDocument/2006/relationships/hyperlink" Target="https://education.illinoisstate.edu/teacher/gateways/tap.php" TargetMode="External"/><Relationship Id="rId45" Type="http://schemas.openxmlformats.org/officeDocument/2006/relationships/hyperlink" Target="http://psychology.illinoisstate.edu/psc/interventionservice.shtml" TargetMode="External"/><Relationship Id="rId66" Type="http://schemas.openxmlformats.org/officeDocument/2006/relationships/hyperlink" Target="http://psychology.illinoisstate.edu/Graduate/school/phdschool.aspx" TargetMode="External"/><Relationship Id="rId87" Type="http://schemas.openxmlformats.org/officeDocument/2006/relationships/hyperlink" Target="http://illinoisstate.libguides.com/libguides/Copyright" TargetMode="External"/><Relationship Id="rId110" Type="http://schemas.openxmlformats.org/officeDocument/2006/relationships/hyperlink" Target="http://psychology.illinoisstate.edu/Graduate/school/phdschool.aspx" TargetMode="External"/><Relationship Id="rId115" Type="http://schemas.openxmlformats.org/officeDocument/2006/relationships/hyperlink" Target="http://grad.illinoisstate.edu/academics/graduation/" TargetMode="External"/><Relationship Id="rId131" Type="http://schemas.openxmlformats.org/officeDocument/2006/relationships/footer" Target="footer1.xml"/><Relationship Id="rId61" Type="http://schemas.openxmlformats.org/officeDocument/2006/relationships/hyperlink" Target="http://psychology.illinoisstate.edu/Graduate/school/phdschool.aspx" TargetMode="External"/><Relationship Id="rId82" Type="http://schemas.openxmlformats.org/officeDocument/2006/relationships/hyperlink" Target="http://www.apa.org/ethics/code2002.html" TargetMode="External"/><Relationship Id="rId19" Type="http://schemas.openxmlformats.org/officeDocument/2006/relationships/hyperlink" Target="http://grad.illinoisstate.edu/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94EBDF229A2419AB78E16B2B489B7" ma:contentTypeVersion="9" ma:contentTypeDescription="Create a new document." ma:contentTypeScope="" ma:versionID="695de412646fc86c037fed39b53767f3">
  <xsd:schema xmlns:xsd="http://www.w3.org/2001/XMLSchema" xmlns:xs="http://www.w3.org/2001/XMLSchema" xmlns:p="http://schemas.microsoft.com/office/2006/metadata/properties" xmlns:ns2="9de00e76-00ac-4e90-8e25-3e2a16468b3a" xmlns:ns3="80c9692f-bedc-4fc7-9e16-e9f0bb994f09" targetNamespace="http://schemas.microsoft.com/office/2006/metadata/properties" ma:root="true" ma:fieldsID="02677544461d7909f4082fe72216085e" ns2:_="" ns3:_="">
    <xsd:import namespace="9de00e76-00ac-4e90-8e25-3e2a16468b3a"/>
    <xsd:import namespace="80c9692f-bedc-4fc7-9e16-e9f0bb994f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00e76-00ac-4e90-8e25-3e2a16468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9692f-bedc-4fc7-9e16-e9f0bb994f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2EBC5-1527-4DFC-980E-0291C5C5A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00e76-00ac-4e90-8e25-3e2a16468b3a"/>
    <ds:schemaRef ds:uri="80c9692f-bedc-4fc7-9e16-e9f0bb994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990292-2ABF-49FE-BC83-074F0378BE39}">
  <ds:schemaRefs>
    <ds:schemaRef ds:uri="http://schemas.microsoft.com/sharepoint/v3/contenttype/forms"/>
  </ds:schemaRefs>
</ds:datastoreItem>
</file>

<file path=customXml/itemProps3.xml><?xml version="1.0" encoding="utf-8"?>
<ds:datastoreItem xmlns:ds="http://schemas.openxmlformats.org/officeDocument/2006/customXml" ds:itemID="{A098433D-F735-4935-A0D0-C32C85642C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BD0A46-830E-40CA-B25F-5380BF52F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65</Pages>
  <Words>34635</Words>
  <Characters>197421</Characters>
  <Application>Microsoft Office Word</Application>
  <DocSecurity>0</DocSecurity>
  <Lines>1645</Lines>
  <Paragraphs>463</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231593</CharactersWithSpaces>
  <SharedDoc>false</SharedDoc>
  <HLinks>
    <vt:vector size="1224" baseType="variant">
      <vt:variant>
        <vt:i4>2031670</vt:i4>
      </vt:variant>
      <vt:variant>
        <vt:i4>855</vt:i4>
      </vt:variant>
      <vt:variant>
        <vt:i4>0</vt:i4>
      </vt:variant>
      <vt:variant>
        <vt:i4>5</vt:i4>
      </vt:variant>
      <vt:variant>
        <vt:lpwstr>http://education.illinoisstate.edu/teacher_education/licensures/</vt:lpwstr>
      </vt:variant>
      <vt:variant>
        <vt:lpwstr/>
      </vt:variant>
      <vt:variant>
        <vt:i4>7536691</vt:i4>
      </vt:variant>
      <vt:variant>
        <vt:i4>852</vt:i4>
      </vt:variant>
      <vt:variant>
        <vt:i4>0</vt:i4>
      </vt:variant>
      <vt:variant>
        <vt:i4>5</vt:i4>
      </vt:variant>
      <vt:variant>
        <vt:lpwstr>http://www.ets.org/praxis/nasp</vt:lpwstr>
      </vt:variant>
      <vt:variant>
        <vt:lpwstr/>
      </vt:variant>
      <vt:variant>
        <vt:i4>1966169</vt:i4>
      </vt:variant>
      <vt:variant>
        <vt:i4>849</vt:i4>
      </vt:variant>
      <vt:variant>
        <vt:i4>0</vt:i4>
      </vt:variant>
      <vt:variant>
        <vt:i4>5</vt:i4>
      </vt:variant>
      <vt:variant>
        <vt:lpwstr>http://www.isbe.net/certification/html/forms.htm</vt:lpwstr>
      </vt:variant>
      <vt:variant>
        <vt:lpwstr/>
      </vt:variant>
      <vt:variant>
        <vt:i4>2031670</vt:i4>
      </vt:variant>
      <vt:variant>
        <vt:i4>846</vt:i4>
      </vt:variant>
      <vt:variant>
        <vt:i4>0</vt:i4>
      </vt:variant>
      <vt:variant>
        <vt:i4>5</vt:i4>
      </vt:variant>
      <vt:variant>
        <vt:lpwstr>http://education.illinoisstate.edu/teacher_education/licensures/</vt:lpwstr>
      </vt:variant>
      <vt:variant>
        <vt:lpwstr/>
      </vt:variant>
      <vt:variant>
        <vt:i4>7929970</vt:i4>
      </vt:variant>
      <vt:variant>
        <vt:i4>843</vt:i4>
      </vt:variant>
      <vt:variant>
        <vt:i4>0</vt:i4>
      </vt:variant>
      <vt:variant>
        <vt:i4>5</vt:i4>
      </vt:variant>
      <vt:variant>
        <vt:lpwstr>http://www.icts.nesinc.com/</vt:lpwstr>
      </vt:variant>
      <vt:variant>
        <vt:lpwstr/>
      </vt:variant>
      <vt:variant>
        <vt:i4>2687085</vt:i4>
      </vt:variant>
      <vt:variant>
        <vt:i4>840</vt:i4>
      </vt:variant>
      <vt:variant>
        <vt:i4>0</vt:i4>
      </vt:variant>
      <vt:variant>
        <vt:i4>5</vt:i4>
      </vt:variant>
      <vt:variant>
        <vt:lpwstr>http://grad.illinoisstate.edu/academics/graduation/</vt:lpwstr>
      </vt:variant>
      <vt:variant>
        <vt:lpwstr/>
      </vt:variant>
      <vt:variant>
        <vt:i4>7602274</vt:i4>
      </vt:variant>
      <vt:variant>
        <vt:i4>837</vt:i4>
      </vt:variant>
      <vt:variant>
        <vt:i4>0</vt:i4>
      </vt:variant>
      <vt:variant>
        <vt:i4>5</vt:i4>
      </vt:variant>
      <vt:variant>
        <vt:lpwstr>http://grad.illinoisstate.edu/academics/forms/</vt:lpwstr>
      </vt:variant>
      <vt:variant>
        <vt:lpwstr/>
      </vt:variant>
      <vt:variant>
        <vt:i4>7667813</vt:i4>
      </vt:variant>
      <vt:variant>
        <vt:i4>834</vt:i4>
      </vt:variant>
      <vt:variant>
        <vt:i4>0</vt:i4>
      </vt:variant>
      <vt:variant>
        <vt:i4>5</vt:i4>
      </vt:variant>
      <vt:variant>
        <vt:lpwstr>http://psychology.illinoisstate.edu/school/phd/dissertation/index.shtml</vt:lpwstr>
      </vt:variant>
      <vt:variant>
        <vt:lpwstr/>
      </vt:variant>
      <vt:variant>
        <vt:i4>1048579</vt:i4>
      </vt:variant>
      <vt:variant>
        <vt:i4>831</vt:i4>
      </vt:variant>
      <vt:variant>
        <vt:i4>0</vt:i4>
      </vt:variant>
      <vt:variant>
        <vt:i4>5</vt:i4>
      </vt:variant>
      <vt:variant>
        <vt:lpwstr>http://psychology.illinoisstate.edu/school/phd/thesis/index.shtml</vt:lpwstr>
      </vt:variant>
      <vt:variant>
        <vt:lpwstr/>
      </vt:variant>
      <vt:variant>
        <vt:i4>3932193</vt:i4>
      </vt:variant>
      <vt:variant>
        <vt:i4>828</vt:i4>
      </vt:variant>
      <vt:variant>
        <vt:i4>0</vt:i4>
      </vt:variant>
      <vt:variant>
        <vt:i4>5</vt:i4>
      </vt:variant>
      <vt:variant>
        <vt:lpwstr/>
      </vt:variant>
      <vt:variant>
        <vt:lpwstr>_Forms_Available_on_2</vt:lpwstr>
      </vt:variant>
      <vt:variant>
        <vt:i4>1966100</vt:i4>
      </vt:variant>
      <vt:variant>
        <vt:i4>825</vt:i4>
      </vt:variant>
      <vt:variant>
        <vt:i4>0</vt:i4>
      </vt:variant>
      <vt:variant>
        <vt:i4>5</vt:i4>
      </vt:variant>
      <vt:variant>
        <vt:lpwstr>http://psychology.illinoisstate.edu/school/phd/forms/index.shtml</vt:lpwstr>
      </vt:variant>
      <vt:variant>
        <vt:lpwstr/>
      </vt:variant>
      <vt:variant>
        <vt:i4>1966100</vt:i4>
      </vt:variant>
      <vt:variant>
        <vt:i4>821</vt:i4>
      </vt:variant>
      <vt:variant>
        <vt:i4>0</vt:i4>
      </vt:variant>
      <vt:variant>
        <vt:i4>5</vt:i4>
      </vt:variant>
      <vt:variant>
        <vt:lpwstr>http://psychology.illinoisstate.edu/school/phd/forms/index.shtml</vt:lpwstr>
      </vt:variant>
      <vt:variant>
        <vt:lpwstr/>
      </vt:variant>
      <vt:variant>
        <vt:i4>3932193</vt:i4>
      </vt:variant>
      <vt:variant>
        <vt:i4>819</vt:i4>
      </vt:variant>
      <vt:variant>
        <vt:i4>0</vt:i4>
      </vt:variant>
      <vt:variant>
        <vt:i4>5</vt:i4>
      </vt:variant>
      <vt:variant>
        <vt:lpwstr/>
      </vt:variant>
      <vt:variant>
        <vt:lpwstr>_Forms_Available_on_3</vt:lpwstr>
      </vt:variant>
      <vt:variant>
        <vt:i4>2687085</vt:i4>
      </vt:variant>
      <vt:variant>
        <vt:i4>816</vt:i4>
      </vt:variant>
      <vt:variant>
        <vt:i4>0</vt:i4>
      </vt:variant>
      <vt:variant>
        <vt:i4>5</vt:i4>
      </vt:variant>
      <vt:variant>
        <vt:lpwstr>http://grad.illinoisstate.edu/academics/graduation/</vt:lpwstr>
      </vt:variant>
      <vt:variant>
        <vt:lpwstr/>
      </vt:variant>
      <vt:variant>
        <vt:i4>7929980</vt:i4>
      </vt:variant>
      <vt:variant>
        <vt:i4>813</vt:i4>
      </vt:variant>
      <vt:variant>
        <vt:i4>0</vt:i4>
      </vt:variant>
      <vt:variant>
        <vt:i4>5</vt:i4>
      </vt:variant>
      <vt:variant>
        <vt:lpwstr>http://www.psychology.ilstu.edu/school/phd/deadlines.shtml</vt:lpwstr>
      </vt:variant>
      <vt:variant>
        <vt:lpwstr/>
      </vt:variant>
      <vt:variant>
        <vt:i4>2883646</vt:i4>
      </vt:variant>
      <vt:variant>
        <vt:i4>810</vt:i4>
      </vt:variant>
      <vt:variant>
        <vt:i4>0</vt:i4>
      </vt:variant>
      <vt:variant>
        <vt:i4>5</vt:i4>
      </vt:variant>
      <vt:variant>
        <vt:lpwstr/>
      </vt:variant>
      <vt:variant>
        <vt:lpwstr>_Appendices_1</vt:lpwstr>
      </vt:variant>
      <vt:variant>
        <vt:i4>7209034</vt:i4>
      </vt:variant>
      <vt:variant>
        <vt:i4>807</vt:i4>
      </vt:variant>
      <vt:variant>
        <vt:i4>0</vt:i4>
      </vt:variant>
      <vt:variant>
        <vt:i4>5</vt:i4>
      </vt:variant>
      <vt:variant>
        <vt:lpwstr/>
      </vt:variant>
      <vt:variant>
        <vt:lpwstr>_Annual_Program_Assessment</vt:lpwstr>
      </vt:variant>
      <vt:variant>
        <vt:i4>8061039</vt:i4>
      </vt:variant>
      <vt:variant>
        <vt:i4>804</vt:i4>
      </vt:variant>
      <vt:variant>
        <vt:i4>0</vt:i4>
      </vt:variant>
      <vt:variant>
        <vt:i4>5</vt:i4>
      </vt:variant>
      <vt:variant>
        <vt:lpwstr>http://psychology.illinoisstate.edu/school/institute.shtml</vt:lpwstr>
      </vt:variant>
      <vt:variant>
        <vt:lpwstr/>
      </vt:variant>
      <vt:variant>
        <vt:i4>3342352</vt:i4>
      </vt:variant>
      <vt:variant>
        <vt:i4>801</vt:i4>
      </vt:variant>
      <vt:variant>
        <vt:i4>0</vt:i4>
      </vt:variant>
      <vt:variant>
        <vt:i4>5</vt:i4>
      </vt:variant>
      <vt:variant>
        <vt:lpwstr/>
      </vt:variant>
      <vt:variant>
        <vt:lpwstr>_Continuing_Professional_Development</vt:lpwstr>
      </vt:variant>
      <vt:variant>
        <vt:i4>786500</vt:i4>
      </vt:variant>
      <vt:variant>
        <vt:i4>798</vt:i4>
      </vt:variant>
      <vt:variant>
        <vt:i4>0</vt:i4>
      </vt:variant>
      <vt:variant>
        <vt:i4>5</vt:i4>
      </vt:variant>
      <vt:variant>
        <vt:lpwstr>http://www.psyccareers.com/jobs/</vt:lpwstr>
      </vt:variant>
      <vt:variant>
        <vt:lpwstr/>
      </vt:variant>
      <vt:variant>
        <vt:i4>6553656</vt:i4>
      </vt:variant>
      <vt:variant>
        <vt:i4>795</vt:i4>
      </vt:variant>
      <vt:variant>
        <vt:i4>0</vt:i4>
      </vt:variant>
      <vt:variant>
        <vt:i4>5</vt:i4>
      </vt:variant>
      <vt:variant>
        <vt:lpwstr>http://www.ilispa.org/modules/jobs/</vt:lpwstr>
      </vt:variant>
      <vt:variant>
        <vt:lpwstr/>
      </vt:variant>
      <vt:variant>
        <vt:i4>6225992</vt:i4>
      </vt:variant>
      <vt:variant>
        <vt:i4>792</vt:i4>
      </vt:variant>
      <vt:variant>
        <vt:i4>0</vt:i4>
      </vt:variant>
      <vt:variant>
        <vt:i4>5</vt:i4>
      </vt:variant>
      <vt:variant>
        <vt:lpwstr>http://www.nasponline.org/careers/index.aspx</vt:lpwstr>
      </vt:variant>
      <vt:variant>
        <vt:lpwstr/>
      </vt:variant>
      <vt:variant>
        <vt:i4>1048612</vt:i4>
      </vt:variant>
      <vt:variant>
        <vt:i4>789</vt:i4>
      </vt:variant>
      <vt:variant>
        <vt:i4>0</vt:i4>
      </vt:variant>
      <vt:variant>
        <vt:i4>5</vt:i4>
      </vt:variant>
      <vt:variant>
        <vt:lpwstr/>
      </vt:variant>
      <vt:variant>
        <vt:lpwstr>_Employment_Web_Sites</vt:lpwstr>
      </vt:variant>
      <vt:variant>
        <vt:i4>2162736</vt:i4>
      </vt:variant>
      <vt:variant>
        <vt:i4>786</vt:i4>
      </vt:variant>
      <vt:variant>
        <vt:i4>0</vt:i4>
      </vt:variant>
      <vt:variant>
        <vt:i4>5</vt:i4>
      </vt:variant>
      <vt:variant>
        <vt:lpwstr>http://psychology.illinoisstate.edu/school/employment.shtml</vt:lpwstr>
      </vt:variant>
      <vt:variant>
        <vt:lpwstr/>
      </vt:variant>
      <vt:variant>
        <vt:i4>2424887</vt:i4>
      </vt:variant>
      <vt:variant>
        <vt:i4>783</vt:i4>
      </vt:variant>
      <vt:variant>
        <vt:i4>0</vt:i4>
      </vt:variant>
      <vt:variant>
        <vt:i4>5</vt:i4>
      </vt:variant>
      <vt:variant>
        <vt:lpwstr/>
      </vt:variant>
      <vt:variant>
        <vt:lpwstr>_Alumni_1</vt:lpwstr>
      </vt:variant>
      <vt:variant>
        <vt:i4>2687085</vt:i4>
      </vt:variant>
      <vt:variant>
        <vt:i4>780</vt:i4>
      </vt:variant>
      <vt:variant>
        <vt:i4>0</vt:i4>
      </vt:variant>
      <vt:variant>
        <vt:i4>5</vt:i4>
      </vt:variant>
      <vt:variant>
        <vt:lpwstr>http://grad.illinoisstate.edu/academics/graduation/</vt:lpwstr>
      </vt:variant>
      <vt:variant>
        <vt:lpwstr/>
      </vt:variant>
      <vt:variant>
        <vt:i4>6815809</vt:i4>
      </vt:variant>
      <vt:variant>
        <vt:i4>777</vt:i4>
      </vt:variant>
      <vt:variant>
        <vt:i4>0</vt:i4>
      </vt:variant>
      <vt:variant>
        <vt:i4>5</vt:i4>
      </vt:variant>
      <vt:variant>
        <vt:lpwstr/>
      </vt:variant>
      <vt:variant>
        <vt:lpwstr>_Graduation</vt:lpwstr>
      </vt:variant>
      <vt:variant>
        <vt:i4>5242895</vt:i4>
      </vt:variant>
      <vt:variant>
        <vt:i4>774</vt:i4>
      </vt:variant>
      <vt:variant>
        <vt:i4>0</vt:i4>
      </vt:variant>
      <vt:variant>
        <vt:i4>5</vt:i4>
      </vt:variant>
      <vt:variant>
        <vt:lpwstr>http://www.asppb.org/</vt:lpwstr>
      </vt:variant>
      <vt:variant>
        <vt:lpwstr/>
      </vt:variant>
      <vt:variant>
        <vt:i4>4194386</vt:i4>
      </vt:variant>
      <vt:variant>
        <vt:i4>771</vt:i4>
      </vt:variant>
      <vt:variant>
        <vt:i4>0</vt:i4>
      </vt:variant>
      <vt:variant>
        <vt:i4>5</vt:i4>
      </vt:variant>
      <vt:variant>
        <vt:lpwstr>https://www.idfpr.com/licenselookup/licenselookup.asp</vt:lpwstr>
      </vt:variant>
      <vt:variant>
        <vt:lpwstr/>
      </vt:variant>
      <vt:variant>
        <vt:i4>196659</vt:i4>
      </vt:variant>
      <vt:variant>
        <vt:i4>768</vt:i4>
      </vt:variant>
      <vt:variant>
        <vt:i4>0</vt:i4>
      </vt:variant>
      <vt:variant>
        <vt:i4>5</vt:i4>
      </vt:variant>
      <vt:variant>
        <vt:lpwstr/>
      </vt:variant>
      <vt:variant>
        <vt:lpwstr>_Certification_and_Licensure</vt:lpwstr>
      </vt:variant>
      <vt:variant>
        <vt:i4>7536691</vt:i4>
      </vt:variant>
      <vt:variant>
        <vt:i4>765</vt:i4>
      </vt:variant>
      <vt:variant>
        <vt:i4>0</vt:i4>
      </vt:variant>
      <vt:variant>
        <vt:i4>5</vt:i4>
      </vt:variant>
      <vt:variant>
        <vt:lpwstr>http://www.ets.org/praxis/nasp</vt:lpwstr>
      </vt:variant>
      <vt:variant>
        <vt:lpwstr/>
      </vt:variant>
      <vt:variant>
        <vt:i4>7471138</vt:i4>
      </vt:variant>
      <vt:variant>
        <vt:i4>762</vt:i4>
      </vt:variant>
      <vt:variant>
        <vt:i4>0</vt:i4>
      </vt:variant>
      <vt:variant>
        <vt:i4>5</vt:i4>
      </vt:variant>
      <vt:variant>
        <vt:lpwstr>http://www.isbe.net/licensure/html/testing.htm</vt:lpwstr>
      </vt:variant>
      <vt:variant>
        <vt:lpwstr/>
      </vt:variant>
      <vt:variant>
        <vt:i4>7929970</vt:i4>
      </vt:variant>
      <vt:variant>
        <vt:i4>759</vt:i4>
      </vt:variant>
      <vt:variant>
        <vt:i4>0</vt:i4>
      </vt:variant>
      <vt:variant>
        <vt:i4>5</vt:i4>
      </vt:variant>
      <vt:variant>
        <vt:lpwstr>http://www.icts.nesinc.com/</vt:lpwstr>
      </vt:variant>
      <vt:variant>
        <vt:lpwstr/>
      </vt:variant>
      <vt:variant>
        <vt:i4>983067</vt:i4>
      </vt:variant>
      <vt:variant>
        <vt:i4>756</vt:i4>
      </vt:variant>
      <vt:variant>
        <vt:i4>0</vt:i4>
      </vt:variant>
      <vt:variant>
        <vt:i4>5</vt:i4>
      </vt:variant>
      <vt:variant>
        <vt:lpwstr>http://psychology.illinoisstate.edu/school/degreeaudit.shtml</vt:lpwstr>
      </vt:variant>
      <vt:variant>
        <vt:lpwstr/>
      </vt:variant>
      <vt:variant>
        <vt:i4>2687085</vt:i4>
      </vt:variant>
      <vt:variant>
        <vt:i4>753</vt:i4>
      </vt:variant>
      <vt:variant>
        <vt:i4>0</vt:i4>
      </vt:variant>
      <vt:variant>
        <vt:i4>5</vt:i4>
      </vt:variant>
      <vt:variant>
        <vt:lpwstr>http://grad.illinoisstate.edu/academics/graduation/</vt:lpwstr>
      </vt:variant>
      <vt:variant>
        <vt:lpwstr/>
      </vt:variant>
      <vt:variant>
        <vt:i4>983067</vt:i4>
      </vt:variant>
      <vt:variant>
        <vt:i4>750</vt:i4>
      </vt:variant>
      <vt:variant>
        <vt:i4>0</vt:i4>
      </vt:variant>
      <vt:variant>
        <vt:i4>5</vt:i4>
      </vt:variant>
      <vt:variant>
        <vt:lpwstr>http://psychology.illinoisstate.edu/school/degreeaudit.shtml</vt:lpwstr>
      </vt:variant>
      <vt:variant>
        <vt:lpwstr/>
      </vt:variant>
      <vt:variant>
        <vt:i4>7602274</vt:i4>
      </vt:variant>
      <vt:variant>
        <vt:i4>747</vt:i4>
      </vt:variant>
      <vt:variant>
        <vt:i4>0</vt:i4>
      </vt:variant>
      <vt:variant>
        <vt:i4>5</vt:i4>
      </vt:variant>
      <vt:variant>
        <vt:lpwstr>http://grad.illinoisstate.edu/academics/forms/</vt:lpwstr>
      </vt:variant>
      <vt:variant>
        <vt:lpwstr/>
      </vt:variant>
      <vt:variant>
        <vt:i4>7602274</vt:i4>
      </vt:variant>
      <vt:variant>
        <vt:i4>744</vt:i4>
      </vt:variant>
      <vt:variant>
        <vt:i4>0</vt:i4>
      </vt:variant>
      <vt:variant>
        <vt:i4>5</vt:i4>
      </vt:variant>
      <vt:variant>
        <vt:lpwstr>http://grad.illinoisstate.edu/academics/forms/</vt:lpwstr>
      </vt:variant>
      <vt:variant>
        <vt:lpwstr/>
      </vt:variant>
      <vt:variant>
        <vt:i4>131117</vt:i4>
      </vt:variant>
      <vt:variant>
        <vt:i4>741</vt:i4>
      </vt:variant>
      <vt:variant>
        <vt:i4>0</vt:i4>
      </vt:variant>
      <vt:variant>
        <vt:i4>5</vt:i4>
      </vt:variant>
      <vt:variant>
        <vt:lpwstr>mailto:psygrad@ilstu.edu</vt:lpwstr>
      </vt:variant>
      <vt:variant>
        <vt:lpwstr/>
      </vt:variant>
      <vt:variant>
        <vt:i4>589837</vt:i4>
      </vt:variant>
      <vt:variant>
        <vt:i4>738</vt:i4>
      </vt:variant>
      <vt:variant>
        <vt:i4>0</vt:i4>
      </vt:variant>
      <vt:variant>
        <vt:i4>5</vt:i4>
      </vt:variant>
      <vt:variant>
        <vt:lpwstr>http://grad.illinoisstate.edu/downloads/RighttoDefend.pdf</vt:lpwstr>
      </vt:variant>
      <vt:variant>
        <vt:lpwstr/>
      </vt:variant>
      <vt:variant>
        <vt:i4>6291582</vt:i4>
      </vt:variant>
      <vt:variant>
        <vt:i4>735</vt:i4>
      </vt:variant>
      <vt:variant>
        <vt:i4>0</vt:i4>
      </vt:variant>
      <vt:variant>
        <vt:i4>5</vt:i4>
      </vt:variant>
      <vt:variant>
        <vt:lpwstr>http://psychology.illinoisstate.edu/research/ethical.shtml</vt:lpwstr>
      </vt:variant>
      <vt:variant>
        <vt:lpwstr/>
      </vt:variant>
      <vt:variant>
        <vt:i4>2097166</vt:i4>
      </vt:variant>
      <vt:variant>
        <vt:i4>732</vt:i4>
      </vt:variant>
      <vt:variant>
        <vt:i4>0</vt:i4>
      </vt:variant>
      <vt:variant>
        <vt:i4>5</vt:i4>
      </vt:variant>
      <vt:variant>
        <vt:lpwstr>http://www.rsp.ilstu.edu/research/human_subjects/index.shtml</vt:lpwstr>
      </vt:variant>
      <vt:variant>
        <vt:lpwstr/>
      </vt:variant>
      <vt:variant>
        <vt:i4>5177433</vt:i4>
      </vt:variant>
      <vt:variant>
        <vt:i4>729</vt:i4>
      </vt:variant>
      <vt:variant>
        <vt:i4>0</vt:i4>
      </vt:variant>
      <vt:variant>
        <vt:i4>5</vt:i4>
      </vt:variant>
      <vt:variant>
        <vt:lpwstr>http://www.etdadmin.com/cgi-bin/school?siteId=493</vt:lpwstr>
      </vt:variant>
      <vt:variant>
        <vt:lpwstr/>
      </vt:variant>
      <vt:variant>
        <vt:i4>196702</vt:i4>
      </vt:variant>
      <vt:variant>
        <vt:i4>726</vt:i4>
      </vt:variant>
      <vt:variant>
        <vt:i4>0</vt:i4>
      </vt:variant>
      <vt:variant>
        <vt:i4>5</vt:i4>
      </vt:variant>
      <vt:variant>
        <vt:lpwstr>http://grad.illinoisstate.edu/academics/thesis-dissertation/</vt:lpwstr>
      </vt:variant>
      <vt:variant>
        <vt:lpwstr/>
      </vt:variant>
      <vt:variant>
        <vt:i4>2228328</vt:i4>
      </vt:variant>
      <vt:variant>
        <vt:i4>723</vt:i4>
      </vt:variant>
      <vt:variant>
        <vt:i4>0</vt:i4>
      </vt:variant>
      <vt:variant>
        <vt:i4>5</vt:i4>
      </vt:variant>
      <vt:variant>
        <vt:lpwstr>http://illinoisstate.libguides.com/libguides/Copyright</vt:lpwstr>
      </vt:variant>
      <vt:variant>
        <vt:lpwstr/>
      </vt:variant>
      <vt:variant>
        <vt:i4>7602274</vt:i4>
      </vt:variant>
      <vt:variant>
        <vt:i4>720</vt:i4>
      </vt:variant>
      <vt:variant>
        <vt:i4>0</vt:i4>
      </vt:variant>
      <vt:variant>
        <vt:i4>5</vt:i4>
      </vt:variant>
      <vt:variant>
        <vt:lpwstr>http://grad.illinoisstate.edu/academics/forms/</vt:lpwstr>
      </vt:variant>
      <vt:variant>
        <vt:lpwstr/>
      </vt:variant>
      <vt:variant>
        <vt:i4>7143526</vt:i4>
      </vt:variant>
      <vt:variant>
        <vt:i4>717</vt:i4>
      </vt:variant>
      <vt:variant>
        <vt:i4>0</vt:i4>
      </vt:variant>
      <vt:variant>
        <vt:i4>5</vt:i4>
      </vt:variant>
      <vt:variant>
        <vt:lpwstr>http://psychology.illinoisstate.edu/school/phd/dissertation/committee.shtml</vt:lpwstr>
      </vt:variant>
      <vt:variant>
        <vt:lpwstr/>
      </vt:variant>
      <vt:variant>
        <vt:i4>7143526</vt:i4>
      </vt:variant>
      <vt:variant>
        <vt:i4>714</vt:i4>
      </vt:variant>
      <vt:variant>
        <vt:i4>0</vt:i4>
      </vt:variant>
      <vt:variant>
        <vt:i4>5</vt:i4>
      </vt:variant>
      <vt:variant>
        <vt:lpwstr>http://psychology.illinoisstate.edu/school/phd/dissertation/committee.shtml</vt:lpwstr>
      </vt:variant>
      <vt:variant>
        <vt:lpwstr/>
      </vt:variant>
      <vt:variant>
        <vt:i4>7143526</vt:i4>
      </vt:variant>
      <vt:variant>
        <vt:i4>711</vt:i4>
      </vt:variant>
      <vt:variant>
        <vt:i4>0</vt:i4>
      </vt:variant>
      <vt:variant>
        <vt:i4>5</vt:i4>
      </vt:variant>
      <vt:variant>
        <vt:lpwstr>http://psychology.illinoisstate.edu/school/phd/dissertation/committee.shtml</vt:lpwstr>
      </vt:variant>
      <vt:variant>
        <vt:lpwstr/>
      </vt:variant>
      <vt:variant>
        <vt:i4>7274594</vt:i4>
      </vt:variant>
      <vt:variant>
        <vt:i4>708</vt:i4>
      </vt:variant>
      <vt:variant>
        <vt:i4>0</vt:i4>
      </vt:variant>
      <vt:variant>
        <vt:i4>5</vt:i4>
      </vt:variant>
      <vt:variant>
        <vt:lpwstr>http://www.apa.org/ethics/code2002.html</vt:lpwstr>
      </vt:variant>
      <vt:variant>
        <vt:lpwstr/>
      </vt:variant>
      <vt:variant>
        <vt:i4>196702</vt:i4>
      </vt:variant>
      <vt:variant>
        <vt:i4>705</vt:i4>
      </vt:variant>
      <vt:variant>
        <vt:i4>0</vt:i4>
      </vt:variant>
      <vt:variant>
        <vt:i4>5</vt:i4>
      </vt:variant>
      <vt:variant>
        <vt:lpwstr>http://grad.illinoisstate.edu/academics/thesis-dissertation/</vt:lpwstr>
      </vt:variant>
      <vt:variant>
        <vt:lpwstr/>
      </vt:variant>
      <vt:variant>
        <vt:i4>7667813</vt:i4>
      </vt:variant>
      <vt:variant>
        <vt:i4>702</vt:i4>
      </vt:variant>
      <vt:variant>
        <vt:i4>0</vt:i4>
      </vt:variant>
      <vt:variant>
        <vt:i4>5</vt:i4>
      </vt:variant>
      <vt:variant>
        <vt:lpwstr>http://psychology.illinoisstate.edu/school/phd/dissertation/index.shtml</vt:lpwstr>
      </vt:variant>
      <vt:variant>
        <vt:lpwstr/>
      </vt:variant>
      <vt:variant>
        <vt:i4>4325457</vt:i4>
      </vt:variant>
      <vt:variant>
        <vt:i4>699</vt:i4>
      </vt:variant>
      <vt:variant>
        <vt:i4>0</vt:i4>
      </vt:variant>
      <vt:variant>
        <vt:i4>5</vt:i4>
      </vt:variant>
      <vt:variant>
        <vt:lpwstr/>
      </vt:variant>
      <vt:variant>
        <vt:lpwstr>_Dissertation_1</vt:lpwstr>
      </vt:variant>
      <vt:variant>
        <vt:i4>4653143</vt:i4>
      </vt:variant>
      <vt:variant>
        <vt:i4>696</vt:i4>
      </vt:variant>
      <vt:variant>
        <vt:i4>0</vt:i4>
      </vt:variant>
      <vt:variant>
        <vt:i4>5</vt:i4>
      </vt:variant>
      <vt:variant>
        <vt:lpwstr>http://www.psychology.ilstu.edu/school/phd/compexam.shtml</vt:lpwstr>
      </vt:variant>
      <vt:variant>
        <vt:lpwstr/>
      </vt:variant>
      <vt:variant>
        <vt:i4>8192122</vt:i4>
      </vt:variant>
      <vt:variant>
        <vt:i4>693</vt:i4>
      </vt:variant>
      <vt:variant>
        <vt:i4>0</vt:i4>
      </vt:variant>
      <vt:variant>
        <vt:i4>5</vt:i4>
      </vt:variant>
      <vt:variant>
        <vt:lpwstr/>
      </vt:variant>
      <vt:variant>
        <vt:lpwstr>_Comprehensive_Examination</vt:lpwstr>
      </vt:variant>
      <vt:variant>
        <vt:i4>7602274</vt:i4>
      </vt:variant>
      <vt:variant>
        <vt:i4>690</vt:i4>
      </vt:variant>
      <vt:variant>
        <vt:i4>0</vt:i4>
      </vt:variant>
      <vt:variant>
        <vt:i4>5</vt:i4>
      </vt:variant>
      <vt:variant>
        <vt:lpwstr>http://grad.illinoisstate.edu/academics/forms/</vt:lpwstr>
      </vt:variant>
      <vt:variant>
        <vt:lpwstr/>
      </vt:variant>
      <vt:variant>
        <vt:i4>7602274</vt:i4>
      </vt:variant>
      <vt:variant>
        <vt:i4>687</vt:i4>
      </vt:variant>
      <vt:variant>
        <vt:i4>0</vt:i4>
      </vt:variant>
      <vt:variant>
        <vt:i4>5</vt:i4>
      </vt:variant>
      <vt:variant>
        <vt:lpwstr>http://grad.illinoisstate.edu/academics/forms/</vt:lpwstr>
      </vt:variant>
      <vt:variant>
        <vt:lpwstr/>
      </vt:variant>
      <vt:variant>
        <vt:i4>131117</vt:i4>
      </vt:variant>
      <vt:variant>
        <vt:i4>684</vt:i4>
      </vt:variant>
      <vt:variant>
        <vt:i4>0</vt:i4>
      </vt:variant>
      <vt:variant>
        <vt:i4>5</vt:i4>
      </vt:variant>
      <vt:variant>
        <vt:lpwstr>mailto:psygrad@ilstu.edu</vt:lpwstr>
      </vt:variant>
      <vt:variant>
        <vt:lpwstr/>
      </vt:variant>
      <vt:variant>
        <vt:i4>589837</vt:i4>
      </vt:variant>
      <vt:variant>
        <vt:i4>681</vt:i4>
      </vt:variant>
      <vt:variant>
        <vt:i4>0</vt:i4>
      </vt:variant>
      <vt:variant>
        <vt:i4>5</vt:i4>
      </vt:variant>
      <vt:variant>
        <vt:lpwstr>http://grad.illinoisstate.edu/downloads/RighttoDefend.pdf</vt:lpwstr>
      </vt:variant>
      <vt:variant>
        <vt:lpwstr/>
      </vt:variant>
      <vt:variant>
        <vt:i4>2687085</vt:i4>
      </vt:variant>
      <vt:variant>
        <vt:i4>678</vt:i4>
      </vt:variant>
      <vt:variant>
        <vt:i4>0</vt:i4>
      </vt:variant>
      <vt:variant>
        <vt:i4>5</vt:i4>
      </vt:variant>
      <vt:variant>
        <vt:lpwstr>http://grad.illinoisstate.edu/academics/graduation/</vt:lpwstr>
      </vt:variant>
      <vt:variant>
        <vt:lpwstr/>
      </vt:variant>
      <vt:variant>
        <vt:i4>983067</vt:i4>
      </vt:variant>
      <vt:variant>
        <vt:i4>675</vt:i4>
      </vt:variant>
      <vt:variant>
        <vt:i4>0</vt:i4>
      </vt:variant>
      <vt:variant>
        <vt:i4>5</vt:i4>
      </vt:variant>
      <vt:variant>
        <vt:lpwstr>http://psychology.illinoisstate.edu/school/degreeaudit.shtml</vt:lpwstr>
      </vt:variant>
      <vt:variant>
        <vt:lpwstr/>
      </vt:variant>
      <vt:variant>
        <vt:i4>1245186</vt:i4>
      </vt:variant>
      <vt:variant>
        <vt:i4>672</vt:i4>
      </vt:variant>
      <vt:variant>
        <vt:i4>0</vt:i4>
      </vt:variant>
      <vt:variant>
        <vt:i4>5</vt:i4>
      </vt:variant>
      <vt:variant>
        <vt:lpwstr>http://www.rsp.ilstu.edu/research/vertebrate/index.shtml</vt:lpwstr>
      </vt:variant>
      <vt:variant>
        <vt:lpwstr/>
      </vt:variant>
      <vt:variant>
        <vt:i4>6291582</vt:i4>
      </vt:variant>
      <vt:variant>
        <vt:i4>669</vt:i4>
      </vt:variant>
      <vt:variant>
        <vt:i4>0</vt:i4>
      </vt:variant>
      <vt:variant>
        <vt:i4>5</vt:i4>
      </vt:variant>
      <vt:variant>
        <vt:lpwstr>http://psychology.illinoisstate.edu/research/ethical.shtml</vt:lpwstr>
      </vt:variant>
      <vt:variant>
        <vt:lpwstr/>
      </vt:variant>
      <vt:variant>
        <vt:i4>2097166</vt:i4>
      </vt:variant>
      <vt:variant>
        <vt:i4>666</vt:i4>
      </vt:variant>
      <vt:variant>
        <vt:i4>0</vt:i4>
      </vt:variant>
      <vt:variant>
        <vt:i4>5</vt:i4>
      </vt:variant>
      <vt:variant>
        <vt:lpwstr>http://www.rsp.ilstu.edu/research/human_subjects/index.shtml</vt:lpwstr>
      </vt:variant>
      <vt:variant>
        <vt:lpwstr/>
      </vt:variant>
      <vt:variant>
        <vt:i4>5177433</vt:i4>
      </vt:variant>
      <vt:variant>
        <vt:i4>663</vt:i4>
      </vt:variant>
      <vt:variant>
        <vt:i4>0</vt:i4>
      </vt:variant>
      <vt:variant>
        <vt:i4>5</vt:i4>
      </vt:variant>
      <vt:variant>
        <vt:lpwstr>http://www.etdadmin.com/cgi-bin/school?siteId=493</vt:lpwstr>
      </vt:variant>
      <vt:variant>
        <vt:lpwstr/>
      </vt:variant>
      <vt:variant>
        <vt:i4>196702</vt:i4>
      </vt:variant>
      <vt:variant>
        <vt:i4>660</vt:i4>
      </vt:variant>
      <vt:variant>
        <vt:i4>0</vt:i4>
      </vt:variant>
      <vt:variant>
        <vt:i4>5</vt:i4>
      </vt:variant>
      <vt:variant>
        <vt:lpwstr>http://grad.illinoisstate.edu/academics/thesis-dissertation/</vt:lpwstr>
      </vt:variant>
      <vt:variant>
        <vt:lpwstr/>
      </vt:variant>
      <vt:variant>
        <vt:i4>2228328</vt:i4>
      </vt:variant>
      <vt:variant>
        <vt:i4>657</vt:i4>
      </vt:variant>
      <vt:variant>
        <vt:i4>0</vt:i4>
      </vt:variant>
      <vt:variant>
        <vt:i4>5</vt:i4>
      </vt:variant>
      <vt:variant>
        <vt:lpwstr>http://illinoisstate.libguides.com/libguides/Copyright</vt:lpwstr>
      </vt:variant>
      <vt:variant>
        <vt:lpwstr/>
      </vt:variant>
      <vt:variant>
        <vt:i4>7602274</vt:i4>
      </vt:variant>
      <vt:variant>
        <vt:i4>654</vt:i4>
      </vt:variant>
      <vt:variant>
        <vt:i4>0</vt:i4>
      </vt:variant>
      <vt:variant>
        <vt:i4>5</vt:i4>
      </vt:variant>
      <vt:variant>
        <vt:lpwstr>http://grad.illinoisstate.edu/academics/forms/</vt:lpwstr>
      </vt:variant>
      <vt:variant>
        <vt:lpwstr/>
      </vt:variant>
      <vt:variant>
        <vt:i4>1048579</vt:i4>
      </vt:variant>
      <vt:variant>
        <vt:i4>651</vt:i4>
      </vt:variant>
      <vt:variant>
        <vt:i4>0</vt:i4>
      </vt:variant>
      <vt:variant>
        <vt:i4>5</vt:i4>
      </vt:variant>
      <vt:variant>
        <vt:lpwstr>http://psychology.illinoisstate.edu/school/phd/thesis/index.shtml</vt:lpwstr>
      </vt:variant>
      <vt:variant>
        <vt:lpwstr/>
      </vt:variant>
      <vt:variant>
        <vt:i4>1048579</vt:i4>
      </vt:variant>
      <vt:variant>
        <vt:i4>648</vt:i4>
      </vt:variant>
      <vt:variant>
        <vt:i4>0</vt:i4>
      </vt:variant>
      <vt:variant>
        <vt:i4>5</vt:i4>
      </vt:variant>
      <vt:variant>
        <vt:lpwstr>http://psychology.illinoisstate.edu/school/phd/thesis/index.shtml</vt:lpwstr>
      </vt:variant>
      <vt:variant>
        <vt:lpwstr/>
      </vt:variant>
      <vt:variant>
        <vt:i4>1048579</vt:i4>
      </vt:variant>
      <vt:variant>
        <vt:i4>645</vt:i4>
      </vt:variant>
      <vt:variant>
        <vt:i4>0</vt:i4>
      </vt:variant>
      <vt:variant>
        <vt:i4>5</vt:i4>
      </vt:variant>
      <vt:variant>
        <vt:lpwstr>http://psychology.illinoisstate.edu/school/phd/thesis/index.shtml</vt:lpwstr>
      </vt:variant>
      <vt:variant>
        <vt:lpwstr/>
      </vt:variant>
      <vt:variant>
        <vt:i4>7274594</vt:i4>
      </vt:variant>
      <vt:variant>
        <vt:i4>642</vt:i4>
      </vt:variant>
      <vt:variant>
        <vt:i4>0</vt:i4>
      </vt:variant>
      <vt:variant>
        <vt:i4>5</vt:i4>
      </vt:variant>
      <vt:variant>
        <vt:lpwstr>http://www.apa.org/ethics/code2002.html</vt:lpwstr>
      </vt:variant>
      <vt:variant>
        <vt:lpwstr/>
      </vt:variant>
      <vt:variant>
        <vt:i4>196702</vt:i4>
      </vt:variant>
      <vt:variant>
        <vt:i4>639</vt:i4>
      </vt:variant>
      <vt:variant>
        <vt:i4>0</vt:i4>
      </vt:variant>
      <vt:variant>
        <vt:i4>5</vt:i4>
      </vt:variant>
      <vt:variant>
        <vt:lpwstr>http://grad.illinoisstate.edu/academics/thesis-dissertation/</vt:lpwstr>
      </vt:variant>
      <vt:variant>
        <vt:lpwstr/>
      </vt:variant>
      <vt:variant>
        <vt:i4>1048579</vt:i4>
      </vt:variant>
      <vt:variant>
        <vt:i4>636</vt:i4>
      </vt:variant>
      <vt:variant>
        <vt:i4>0</vt:i4>
      </vt:variant>
      <vt:variant>
        <vt:i4>5</vt:i4>
      </vt:variant>
      <vt:variant>
        <vt:lpwstr>http://psychology.illinoisstate.edu/school/phd/thesis/index.shtml</vt:lpwstr>
      </vt:variant>
      <vt:variant>
        <vt:lpwstr/>
      </vt:variant>
      <vt:variant>
        <vt:i4>4915299</vt:i4>
      </vt:variant>
      <vt:variant>
        <vt:i4>633</vt:i4>
      </vt:variant>
      <vt:variant>
        <vt:i4>0</vt:i4>
      </vt:variant>
      <vt:variant>
        <vt:i4>5</vt:i4>
      </vt:variant>
      <vt:variant>
        <vt:lpwstr/>
      </vt:variant>
      <vt:variant>
        <vt:lpwstr>_Research_Apprenticeship_or</vt:lpwstr>
      </vt:variant>
      <vt:variant>
        <vt:i4>1966100</vt:i4>
      </vt:variant>
      <vt:variant>
        <vt:i4>630</vt:i4>
      </vt:variant>
      <vt:variant>
        <vt:i4>0</vt:i4>
      </vt:variant>
      <vt:variant>
        <vt:i4>5</vt:i4>
      </vt:variant>
      <vt:variant>
        <vt:lpwstr>http://psychology.illinoisstate.edu/school/phd/forms/index.shtml</vt:lpwstr>
      </vt:variant>
      <vt:variant>
        <vt:lpwstr/>
      </vt:variant>
      <vt:variant>
        <vt:i4>6094925</vt:i4>
      </vt:variant>
      <vt:variant>
        <vt:i4>627</vt:i4>
      </vt:variant>
      <vt:variant>
        <vt:i4>0</vt:i4>
      </vt:variant>
      <vt:variant>
        <vt:i4>5</vt:i4>
      </vt:variant>
      <vt:variant>
        <vt:lpwstr>http://www.isbe.net/ELIS/default.htm</vt:lpwstr>
      </vt:variant>
      <vt:variant>
        <vt:lpwstr/>
      </vt:variant>
      <vt:variant>
        <vt:i4>3211364</vt:i4>
      </vt:variant>
      <vt:variant>
        <vt:i4>624</vt:i4>
      </vt:variant>
      <vt:variant>
        <vt:i4>0</vt:i4>
      </vt:variant>
      <vt:variant>
        <vt:i4>5</vt:i4>
      </vt:variant>
      <vt:variant>
        <vt:lpwstr>http://sat.collegeboard.org/scores/send-sat-scores</vt:lpwstr>
      </vt:variant>
      <vt:variant>
        <vt:lpwstr/>
      </vt:variant>
      <vt:variant>
        <vt:i4>6488187</vt:i4>
      </vt:variant>
      <vt:variant>
        <vt:i4>621</vt:i4>
      </vt:variant>
      <vt:variant>
        <vt:i4>0</vt:i4>
      </vt:variant>
      <vt:variant>
        <vt:i4>5</vt:i4>
      </vt:variant>
      <vt:variant>
        <vt:lpwstr>http://www.actstudent.org/scores/send/</vt:lpwstr>
      </vt:variant>
      <vt:variant>
        <vt:lpwstr/>
      </vt:variant>
      <vt:variant>
        <vt:i4>3735583</vt:i4>
      </vt:variant>
      <vt:variant>
        <vt:i4>618</vt:i4>
      </vt:variant>
      <vt:variant>
        <vt:i4>0</vt:i4>
      </vt:variant>
      <vt:variant>
        <vt:i4>5</vt:i4>
      </vt:variant>
      <vt:variant>
        <vt:lpwstr>http://education.illinoisstate.edu/teacher_education/gateway1/tap.shtml</vt:lpwstr>
      </vt:variant>
      <vt:variant>
        <vt:lpwstr/>
      </vt:variant>
      <vt:variant>
        <vt:i4>6029432</vt:i4>
      </vt:variant>
      <vt:variant>
        <vt:i4>615</vt:i4>
      </vt:variant>
      <vt:variant>
        <vt:i4>0</vt:i4>
      </vt:variant>
      <vt:variant>
        <vt:i4>5</vt:i4>
      </vt:variant>
      <vt:variant>
        <vt:lpwstr/>
      </vt:variant>
      <vt:variant>
        <vt:lpwstr>_Change_of_Program</vt:lpwstr>
      </vt:variant>
      <vt:variant>
        <vt:i4>1966100</vt:i4>
      </vt:variant>
      <vt:variant>
        <vt:i4>612</vt:i4>
      </vt:variant>
      <vt:variant>
        <vt:i4>0</vt:i4>
      </vt:variant>
      <vt:variant>
        <vt:i4>5</vt:i4>
      </vt:variant>
      <vt:variant>
        <vt:lpwstr>http://psychology.illinoisstate.edu/school/phd/forms/index.shtml</vt:lpwstr>
      </vt:variant>
      <vt:variant>
        <vt:lpwstr/>
      </vt:variant>
      <vt:variant>
        <vt:i4>1966100</vt:i4>
      </vt:variant>
      <vt:variant>
        <vt:i4>609</vt:i4>
      </vt:variant>
      <vt:variant>
        <vt:i4>0</vt:i4>
      </vt:variant>
      <vt:variant>
        <vt:i4>5</vt:i4>
      </vt:variant>
      <vt:variant>
        <vt:lpwstr>http://psychology.illinoisstate.edu/school/phd/forms/index.shtml</vt:lpwstr>
      </vt:variant>
      <vt:variant>
        <vt:lpwstr/>
      </vt:variant>
      <vt:variant>
        <vt:i4>7864444</vt:i4>
      </vt:variant>
      <vt:variant>
        <vt:i4>606</vt:i4>
      </vt:variant>
      <vt:variant>
        <vt:i4>0</vt:i4>
      </vt:variant>
      <vt:variant>
        <vt:i4>5</vt:i4>
      </vt:variant>
      <vt:variant>
        <vt:lpwstr/>
      </vt:variant>
      <vt:variant>
        <vt:lpwstr>_Program_Curriculum</vt:lpwstr>
      </vt:variant>
      <vt:variant>
        <vt:i4>5243007</vt:i4>
      </vt:variant>
      <vt:variant>
        <vt:i4>603</vt:i4>
      </vt:variant>
      <vt:variant>
        <vt:i4>0</vt:i4>
      </vt:variant>
      <vt:variant>
        <vt:i4>5</vt:i4>
      </vt:variant>
      <vt:variant>
        <vt:lpwstr>http://www.nasponline.org/standards/2010standards/1_ Ethical Principles.pdf</vt:lpwstr>
      </vt:variant>
      <vt:variant>
        <vt:lpwstr/>
      </vt:variant>
      <vt:variant>
        <vt:i4>786499</vt:i4>
      </vt:variant>
      <vt:variant>
        <vt:i4>600</vt:i4>
      </vt:variant>
      <vt:variant>
        <vt:i4>0</vt:i4>
      </vt:variant>
      <vt:variant>
        <vt:i4>5</vt:i4>
      </vt:variant>
      <vt:variant>
        <vt:lpwstr>http://www.apa.org/ethics/code/index.aspx</vt:lpwstr>
      </vt:variant>
      <vt:variant>
        <vt:lpwstr/>
      </vt:variant>
      <vt:variant>
        <vt:i4>1703945</vt:i4>
      </vt:variant>
      <vt:variant>
        <vt:i4>597</vt:i4>
      </vt:variant>
      <vt:variant>
        <vt:i4>0</vt:i4>
      </vt:variant>
      <vt:variant>
        <vt:i4>5</vt:i4>
      </vt:variant>
      <vt:variant>
        <vt:lpwstr>http://deanofstudents.illinoisstate.edu/downloads/faculty-disciplinary-guide.pdf</vt:lpwstr>
      </vt:variant>
      <vt:variant>
        <vt:lpwstr/>
      </vt:variant>
      <vt:variant>
        <vt:i4>5046351</vt:i4>
      </vt:variant>
      <vt:variant>
        <vt:i4>594</vt:i4>
      </vt:variant>
      <vt:variant>
        <vt:i4>0</vt:i4>
      </vt:variant>
      <vt:variant>
        <vt:i4>5</vt:i4>
      </vt:variant>
      <vt:variant>
        <vt:lpwstr>http://www.nasponline.org/leadership/nondiscrimination_equal_opportunity.pdf</vt:lpwstr>
      </vt:variant>
      <vt:variant>
        <vt:lpwstr/>
      </vt:variant>
      <vt:variant>
        <vt:i4>4849736</vt:i4>
      </vt:variant>
      <vt:variant>
        <vt:i4>591</vt:i4>
      </vt:variant>
      <vt:variant>
        <vt:i4>0</vt:i4>
      </vt:variant>
      <vt:variant>
        <vt:i4>5</vt:i4>
      </vt:variant>
      <vt:variant>
        <vt:lpwstr>http://www.equalopportunity.ilstu.edu/complaint/</vt:lpwstr>
      </vt:variant>
      <vt:variant>
        <vt:lpwstr/>
      </vt:variant>
      <vt:variant>
        <vt:i4>786499</vt:i4>
      </vt:variant>
      <vt:variant>
        <vt:i4>588</vt:i4>
      </vt:variant>
      <vt:variant>
        <vt:i4>0</vt:i4>
      </vt:variant>
      <vt:variant>
        <vt:i4>5</vt:i4>
      </vt:variant>
      <vt:variant>
        <vt:lpwstr>http://www.apa.org/ethics/code/index.aspx</vt:lpwstr>
      </vt:variant>
      <vt:variant>
        <vt:lpwstr/>
      </vt:variant>
      <vt:variant>
        <vt:i4>7602292</vt:i4>
      </vt:variant>
      <vt:variant>
        <vt:i4>585</vt:i4>
      </vt:variant>
      <vt:variant>
        <vt:i4>0</vt:i4>
      </vt:variant>
      <vt:variant>
        <vt:i4>5</vt:i4>
      </vt:variant>
      <vt:variant>
        <vt:lpwstr>http://equalopportunity.illinoisstate.edu/</vt:lpwstr>
      </vt:variant>
      <vt:variant>
        <vt:lpwstr/>
      </vt:variant>
      <vt:variant>
        <vt:i4>7602274</vt:i4>
      </vt:variant>
      <vt:variant>
        <vt:i4>582</vt:i4>
      </vt:variant>
      <vt:variant>
        <vt:i4>0</vt:i4>
      </vt:variant>
      <vt:variant>
        <vt:i4>5</vt:i4>
      </vt:variant>
      <vt:variant>
        <vt:lpwstr>http://grad.illinoisstate.edu/academics/forms/</vt:lpwstr>
      </vt:variant>
      <vt:variant>
        <vt:lpwstr/>
      </vt:variant>
      <vt:variant>
        <vt:i4>7733330</vt:i4>
      </vt:variant>
      <vt:variant>
        <vt:i4>579</vt:i4>
      </vt:variant>
      <vt:variant>
        <vt:i4>0</vt:i4>
      </vt:variant>
      <vt:variant>
        <vt:i4>5</vt:i4>
      </vt:variant>
      <vt:variant>
        <vt:lpwstr/>
      </vt:variant>
      <vt:variant>
        <vt:lpwstr>_Time_Limit_to</vt:lpwstr>
      </vt:variant>
      <vt:variant>
        <vt:i4>2949162</vt:i4>
      </vt:variant>
      <vt:variant>
        <vt:i4>576</vt:i4>
      </vt:variant>
      <vt:variant>
        <vt:i4>0</vt:i4>
      </vt:variant>
      <vt:variant>
        <vt:i4>5</vt:i4>
      </vt:variant>
      <vt:variant>
        <vt:lpwstr>http://shs.illinoisstate.edu/Insurance/</vt:lpwstr>
      </vt:variant>
      <vt:variant>
        <vt:lpwstr/>
      </vt:variant>
      <vt:variant>
        <vt:i4>6488178</vt:i4>
      </vt:variant>
      <vt:variant>
        <vt:i4>573</vt:i4>
      </vt:variant>
      <vt:variant>
        <vt:i4>0</vt:i4>
      </vt:variant>
      <vt:variant>
        <vt:i4>5</vt:i4>
      </vt:variant>
      <vt:variant>
        <vt:lpwstr/>
      </vt:variant>
      <vt:variant>
        <vt:lpwstr>_Insurance_Coverage</vt:lpwstr>
      </vt:variant>
      <vt:variant>
        <vt:i4>1966100</vt:i4>
      </vt:variant>
      <vt:variant>
        <vt:i4>570</vt:i4>
      </vt:variant>
      <vt:variant>
        <vt:i4>0</vt:i4>
      </vt:variant>
      <vt:variant>
        <vt:i4>5</vt:i4>
      </vt:variant>
      <vt:variant>
        <vt:lpwstr>http://psychology.illinoisstate.edu/school/phd/forms/index.shtml</vt:lpwstr>
      </vt:variant>
      <vt:variant>
        <vt:lpwstr/>
      </vt:variant>
      <vt:variant>
        <vt:i4>589858</vt:i4>
      </vt:variant>
      <vt:variant>
        <vt:i4>567</vt:i4>
      </vt:variant>
      <vt:variant>
        <vt:i4>0</vt:i4>
      </vt:variant>
      <vt:variant>
        <vt:i4>5</vt:i4>
      </vt:variant>
      <vt:variant>
        <vt:lpwstr>http://hr.illinoisstate.edu/student/graduate_assistants/</vt:lpwstr>
      </vt:variant>
      <vt:variant>
        <vt:lpwstr/>
      </vt:variant>
      <vt:variant>
        <vt:i4>4587536</vt:i4>
      </vt:variant>
      <vt:variant>
        <vt:i4>564</vt:i4>
      </vt:variant>
      <vt:variant>
        <vt:i4>0</vt:i4>
      </vt:variant>
      <vt:variant>
        <vt:i4>5</vt:i4>
      </vt:variant>
      <vt:variant>
        <vt:lpwstr>http://grad.illinoisstate.edu/funding/assistantships/</vt:lpwstr>
      </vt:variant>
      <vt:variant>
        <vt:lpwstr/>
      </vt:variant>
      <vt:variant>
        <vt:i4>4325457</vt:i4>
      </vt:variant>
      <vt:variant>
        <vt:i4>561</vt:i4>
      </vt:variant>
      <vt:variant>
        <vt:i4>0</vt:i4>
      </vt:variant>
      <vt:variant>
        <vt:i4>5</vt:i4>
      </vt:variant>
      <vt:variant>
        <vt:lpwstr/>
      </vt:variant>
      <vt:variant>
        <vt:lpwstr>_Graduate_Assistantship</vt:lpwstr>
      </vt:variant>
      <vt:variant>
        <vt:i4>655399</vt:i4>
      </vt:variant>
      <vt:variant>
        <vt:i4>558</vt:i4>
      </vt:variant>
      <vt:variant>
        <vt:i4>0</vt:i4>
      </vt:variant>
      <vt:variant>
        <vt:i4>5</vt:i4>
      </vt:variant>
      <vt:variant>
        <vt:lpwstr>http://www.nasponline.org/students/student_scholarships.aspx</vt:lpwstr>
      </vt:variant>
      <vt:variant>
        <vt:lpwstr/>
      </vt:variant>
      <vt:variant>
        <vt:i4>7536739</vt:i4>
      </vt:variant>
      <vt:variant>
        <vt:i4>555</vt:i4>
      </vt:variant>
      <vt:variant>
        <vt:i4>0</vt:i4>
      </vt:variant>
      <vt:variant>
        <vt:i4>5</vt:i4>
      </vt:variant>
      <vt:variant>
        <vt:lpwstr>http://financialaid.illinoisstate.edu/</vt:lpwstr>
      </vt:variant>
      <vt:variant>
        <vt:lpwstr/>
      </vt:variant>
      <vt:variant>
        <vt:i4>3080316</vt:i4>
      </vt:variant>
      <vt:variant>
        <vt:i4>552</vt:i4>
      </vt:variant>
      <vt:variant>
        <vt:i4>0</vt:i4>
      </vt:variant>
      <vt:variant>
        <vt:i4>5</vt:i4>
      </vt:variant>
      <vt:variant>
        <vt:lpwstr>http://grad.illinoisstate.edu/funding/</vt:lpwstr>
      </vt:variant>
      <vt:variant>
        <vt:lpwstr/>
      </vt:variant>
      <vt:variant>
        <vt:i4>4259865</vt:i4>
      </vt:variant>
      <vt:variant>
        <vt:i4>549</vt:i4>
      </vt:variant>
      <vt:variant>
        <vt:i4>0</vt:i4>
      </vt:variant>
      <vt:variant>
        <vt:i4>5</vt:i4>
      </vt:variant>
      <vt:variant>
        <vt:lpwstr>http://www.fafsa.ed.gov/</vt:lpwstr>
      </vt:variant>
      <vt:variant>
        <vt:lpwstr/>
      </vt:variant>
      <vt:variant>
        <vt:i4>5701692</vt:i4>
      </vt:variant>
      <vt:variant>
        <vt:i4>546</vt:i4>
      </vt:variant>
      <vt:variant>
        <vt:i4>0</vt:i4>
      </vt:variant>
      <vt:variant>
        <vt:i4>5</vt:i4>
      </vt:variant>
      <vt:variant>
        <vt:lpwstr/>
      </vt:variant>
      <vt:variant>
        <vt:lpwstr>_Financial_Aid_1</vt:lpwstr>
      </vt:variant>
      <vt:variant>
        <vt:i4>3342384</vt:i4>
      </vt:variant>
      <vt:variant>
        <vt:i4>543</vt:i4>
      </vt:variant>
      <vt:variant>
        <vt:i4>0</vt:i4>
      </vt:variant>
      <vt:variant>
        <vt:i4>5</vt:i4>
      </vt:variant>
      <vt:variant>
        <vt:lpwstr/>
      </vt:variant>
      <vt:variant>
        <vt:lpwstr>_Background_Check</vt:lpwstr>
      </vt:variant>
      <vt:variant>
        <vt:i4>4390922</vt:i4>
      </vt:variant>
      <vt:variant>
        <vt:i4>540</vt:i4>
      </vt:variant>
      <vt:variant>
        <vt:i4>0</vt:i4>
      </vt:variant>
      <vt:variant>
        <vt:i4>5</vt:i4>
      </vt:variant>
      <vt:variant>
        <vt:lpwstr/>
      </vt:variant>
      <vt:variant>
        <vt:lpwstr>_Residency_1</vt:lpwstr>
      </vt:variant>
      <vt:variant>
        <vt:i4>2031676</vt:i4>
      </vt:variant>
      <vt:variant>
        <vt:i4>537</vt:i4>
      </vt:variant>
      <vt:variant>
        <vt:i4>0</vt:i4>
      </vt:variant>
      <vt:variant>
        <vt:i4>5</vt:i4>
      </vt:variant>
      <vt:variant>
        <vt:lpwstr/>
      </vt:variant>
      <vt:variant>
        <vt:lpwstr>_Mentors</vt:lpwstr>
      </vt:variant>
      <vt:variant>
        <vt:i4>1245223</vt:i4>
      </vt:variant>
      <vt:variant>
        <vt:i4>534</vt:i4>
      </vt:variant>
      <vt:variant>
        <vt:i4>0</vt:i4>
      </vt:variant>
      <vt:variant>
        <vt:i4>5</vt:i4>
      </vt:variant>
      <vt:variant>
        <vt:lpwstr/>
      </vt:variant>
      <vt:variant>
        <vt:lpwstr>_Program_Advisor_and</vt:lpwstr>
      </vt:variant>
      <vt:variant>
        <vt:i4>3145768</vt:i4>
      </vt:variant>
      <vt:variant>
        <vt:i4>531</vt:i4>
      </vt:variant>
      <vt:variant>
        <vt:i4>0</vt:i4>
      </vt:variant>
      <vt:variant>
        <vt:i4>5</vt:i4>
      </vt:variant>
      <vt:variant>
        <vt:lpwstr>http://www.illinoispsychology.org/</vt:lpwstr>
      </vt:variant>
      <vt:variant>
        <vt:lpwstr/>
      </vt:variant>
      <vt:variant>
        <vt:i4>2424881</vt:i4>
      </vt:variant>
      <vt:variant>
        <vt:i4>528</vt:i4>
      </vt:variant>
      <vt:variant>
        <vt:i4>0</vt:i4>
      </vt:variant>
      <vt:variant>
        <vt:i4>5</vt:i4>
      </vt:variant>
      <vt:variant>
        <vt:lpwstr>http://www.ilispa.org/students/</vt:lpwstr>
      </vt:variant>
      <vt:variant>
        <vt:lpwstr/>
      </vt:variant>
      <vt:variant>
        <vt:i4>4259909</vt:i4>
      </vt:variant>
      <vt:variant>
        <vt:i4>525</vt:i4>
      </vt:variant>
      <vt:variant>
        <vt:i4>0</vt:i4>
      </vt:variant>
      <vt:variant>
        <vt:i4>5</vt:i4>
      </vt:variant>
      <vt:variant>
        <vt:lpwstr>http://www.nasponline.org/students/index.aspx</vt:lpwstr>
      </vt:variant>
      <vt:variant>
        <vt:lpwstr/>
      </vt:variant>
      <vt:variant>
        <vt:i4>786509</vt:i4>
      </vt:variant>
      <vt:variant>
        <vt:i4>522</vt:i4>
      </vt:variant>
      <vt:variant>
        <vt:i4>0</vt:i4>
      </vt:variant>
      <vt:variant>
        <vt:i4>5</vt:i4>
      </vt:variant>
      <vt:variant>
        <vt:lpwstr>http://www.apa.org/membership/student/index.aspx</vt:lpwstr>
      </vt:variant>
      <vt:variant>
        <vt:lpwstr/>
      </vt:variant>
      <vt:variant>
        <vt:i4>6815805</vt:i4>
      </vt:variant>
      <vt:variant>
        <vt:i4>519</vt:i4>
      </vt:variant>
      <vt:variant>
        <vt:i4>0</vt:i4>
      </vt:variant>
      <vt:variant>
        <vt:i4>5</vt:i4>
      </vt:variant>
      <vt:variant>
        <vt:lpwstr>http://psychology.illinoisstate.edu/school/gasp/index.shtml</vt:lpwstr>
      </vt:variant>
      <vt:variant>
        <vt:lpwstr/>
      </vt:variant>
      <vt:variant>
        <vt:i4>7602203</vt:i4>
      </vt:variant>
      <vt:variant>
        <vt:i4>516</vt:i4>
      </vt:variant>
      <vt:variant>
        <vt:i4>0</vt:i4>
      </vt:variant>
      <vt:variant>
        <vt:i4>5</vt:i4>
      </vt:variant>
      <vt:variant>
        <vt:lpwstr/>
      </vt:variant>
      <vt:variant>
        <vt:lpwstr>_Professional_Associations_1</vt:lpwstr>
      </vt:variant>
      <vt:variant>
        <vt:i4>2686994</vt:i4>
      </vt:variant>
      <vt:variant>
        <vt:i4>513</vt:i4>
      </vt:variant>
      <vt:variant>
        <vt:i4>0</vt:i4>
      </vt:variant>
      <vt:variant>
        <vt:i4>5</vt:i4>
      </vt:variant>
      <vt:variant>
        <vt:lpwstr/>
      </vt:variant>
      <vt:variant>
        <vt:lpwstr>_School_Psychology_Community</vt:lpwstr>
      </vt:variant>
      <vt:variant>
        <vt:i4>6160502</vt:i4>
      </vt:variant>
      <vt:variant>
        <vt:i4>510</vt:i4>
      </vt:variant>
      <vt:variant>
        <vt:i4>0</vt:i4>
      </vt:variant>
      <vt:variant>
        <vt:i4>5</vt:i4>
      </vt:variant>
      <vt:variant>
        <vt:lpwstr/>
      </vt:variant>
      <vt:variant>
        <vt:lpwstr>_School_Psychology_Coordinating</vt:lpwstr>
      </vt:variant>
      <vt:variant>
        <vt:i4>6946931</vt:i4>
      </vt:variant>
      <vt:variant>
        <vt:i4>507</vt:i4>
      </vt:variant>
      <vt:variant>
        <vt:i4>0</vt:i4>
      </vt:variant>
      <vt:variant>
        <vt:i4>5</vt:i4>
      </vt:variant>
      <vt:variant>
        <vt:lpwstr>http://psychology.illinoisstate.edu/faculty/faculty.aspx?control=facultyProfile&amp;ID=rmtobin&amp;dept=Psychology</vt:lpwstr>
      </vt:variant>
      <vt:variant>
        <vt:lpwstr/>
      </vt:variant>
      <vt:variant>
        <vt:i4>6488117</vt:i4>
      </vt:variant>
      <vt:variant>
        <vt:i4>504</vt:i4>
      </vt:variant>
      <vt:variant>
        <vt:i4>0</vt:i4>
      </vt:variant>
      <vt:variant>
        <vt:i4>5</vt:i4>
      </vt:variant>
      <vt:variant>
        <vt:lpwstr/>
      </vt:variant>
      <vt:variant>
        <vt:lpwstr>_School_Psychology_Faculty_1</vt:lpwstr>
      </vt:variant>
      <vt:variant>
        <vt:i4>4063358</vt:i4>
      </vt:variant>
      <vt:variant>
        <vt:i4>501</vt:i4>
      </vt:variant>
      <vt:variant>
        <vt:i4>0</vt:i4>
      </vt:variant>
      <vt:variant>
        <vt:i4>5</vt:i4>
      </vt:variant>
      <vt:variant>
        <vt:lpwstr>http://illinoisstate.edu/diversity/</vt:lpwstr>
      </vt:variant>
      <vt:variant>
        <vt:lpwstr/>
      </vt:variant>
      <vt:variant>
        <vt:i4>852086</vt:i4>
      </vt:variant>
      <vt:variant>
        <vt:i4>498</vt:i4>
      </vt:variant>
      <vt:variant>
        <vt:i4>0</vt:i4>
      </vt:variant>
      <vt:variant>
        <vt:i4>5</vt:i4>
      </vt:variant>
      <vt:variant>
        <vt:lpwstr/>
      </vt:variant>
      <vt:variant>
        <vt:lpwstr>_Conceptual_Framework,_Mission,</vt:lpwstr>
      </vt:variant>
      <vt:variant>
        <vt:i4>2097171</vt:i4>
      </vt:variant>
      <vt:variant>
        <vt:i4>495</vt:i4>
      </vt:variant>
      <vt:variant>
        <vt:i4>0</vt:i4>
      </vt:variant>
      <vt:variant>
        <vt:i4>5</vt:i4>
      </vt:variant>
      <vt:variant>
        <vt:lpwstr/>
      </vt:variant>
      <vt:variant>
        <vt:lpwstr>_Evolution_of_the</vt:lpwstr>
      </vt:variant>
      <vt:variant>
        <vt:i4>7143550</vt:i4>
      </vt:variant>
      <vt:variant>
        <vt:i4>492</vt:i4>
      </vt:variant>
      <vt:variant>
        <vt:i4>0</vt:i4>
      </vt:variant>
      <vt:variant>
        <vt:i4>5</vt:i4>
      </vt:variant>
      <vt:variant>
        <vt:lpwstr>http://psychology.illinoisstate.edu/school/index.shtml</vt:lpwstr>
      </vt:variant>
      <vt:variant>
        <vt:lpwstr/>
      </vt:variant>
      <vt:variant>
        <vt:i4>1835053</vt:i4>
      </vt:variant>
      <vt:variant>
        <vt:i4>489</vt:i4>
      </vt:variant>
      <vt:variant>
        <vt:i4>0</vt:i4>
      </vt:variant>
      <vt:variant>
        <vt:i4>5</vt:i4>
      </vt:variant>
      <vt:variant>
        <vt:lpwstr/>
      </vt:variant>
      <vt:variant>
        <vt:lpwstr>_Introduction</vt:lpwstr>
      </vt:variant>
      <vt:variant>
        <vt:i4>1441853</vt:i4>
      </vt:variant>
      <vt:variant>
        <vt:i4>482</vt:i4>
      </vt:variant>
      <vt:variant>
        <vt:i4>0</vt:i4>
      </vt:variant>
      <vt:variant>
        <vt:i4>5</vt:i4>
      </vt:variant>
      <vt:variant>
        <vt:lpwstr/>
      </vt:variant>
      <vt:variant>
        <vt:lpwstr>_Toc415746813</vt:lpwstr>
      </vt:variant>
      <vt:variant>
        <vt:i4>1441853</vt:i4>
      </vt:variant>
      <vt:variant>
        <vt:i4>476</vt:i4>
      </vt:variant>
      <vt:variant>
        <vt:i4>0</vt:i4>
      </vt:variant>
      <vt:variant>
        <vt:i4>5</vt:i4>
      </vt:variant>
      <vt:variant>
        <vt:lpwstr/>
      </vt:variant>
      <vt:variant>
        <vt:lpwstr>_Toc415746812</vt:lpwstr>
      </vt:variant>
      <vt:variant>
        <vt:i4>1441853</vt:i4>
      </vt:variant>
      <vt:variant>
        <vt:i4>470</vt:i4>
      </vt:variant>
      <vt:variant>
        <vt:i4>0</vt:i4>
      </vt:variant>
      <vt:variant>
        <vt:i4>5</vt:i4>
      </vt:variant>
      <vt:variant>
        <vt:lpwstr/>
      </vt:variant>
      <vt:variant>
        <vt:lpwstr>_Toc415746811</vt:lpwstr>
      </vt:variant>
      <vt:variant>
        <vt:i4>1441853</vt:i4>
      </vt:variant>
      <vt:variant>
        <vt:i4>464</vt:i4>
      </vt:variant>
      <vt:variant>
        <vt:i4>0</vt:i4>
      </vt:variant>
      <vt:variant>
        <vt:i4>5</vt:i4>
      </vt:variant>
      <vt:variant>
        <vt:lpwstr/>
      </vt:variant>
      <vt:variant>
        <vt:lpwstr>_Toc415746810</vt:lpwstr>
      </vt:variant>
      <vt:variant>
        <vt:i4>1507389</vt:i4>
      </vt:variant>
      <vt:variant>
        <vt:i4>458</vt:i4>
      </vt:variant>
      <vt:variant>
        <vt:i4>0</vt:i4>
      </vt:variant>
      <vt:variant>
        <vt:i4>5</vt:i4>
      </vt:variant>
      <vt:variant>
        <vt:lpwstr/>
      </vt:variant>
      <vt:variant>
        <vt:lpwstr>_Toc415746809</vt:lpwstr>
      </vt:variant>
      <vt:variant>
        <vt:i4>1507389</vt:i4>
      </vt:variant>
      <vt:variant>
        <vt:i4>452</vt:i4>
      </vt:variant>
      <vt:variant>
        <vt:i4>0</vt:i4>
      </vt:variant>
      <vt:variant>
        <vt:i4>5</vt:i4>
      </vt:variant>
      <vt:variant>
        <vt:lpwstr/>
      </vt:variant>
      <vt:variant>
        <vt:lpwstr>_Toc415746808</vt:lpwstr>
      </vt:variant>
      <vt:variant>
        <vt:i4>1507389</vt:i4>
      </vt:variant>
      <vt:variant>
        <vt:i4>446</vt:i4>
      </vt:variant>
      <vt:variant>
        <vt:i4>0</vt:i4>
      </vt:variant>
      <vt:variant>
        <vt:i4>5</vt:i4>
      </vt:variant>
      <vt:variant>
        <vt:lpwstr/>
      </vt:variant>
      <vt:variant>
        <vt:lpwstr>_Toc415746807</vt:lpwstr>
      </vt:variant>
      <vt:variant>
        <vt:i4>1507389</vt:i4>
      </vt:variant>
      <vt:variant>
        <vt:i4>440</vt:i4>
      </vt:variant>
      <vt:variant>
        <vt:i4>0</vt:i4>
      </vt:variant>
      <vt:variant>
        <vt:i4>5</vt:i4>
      </vt:variant>
      <vt:variant>
        <vt:lpwstr/>
      </vt:variant>
      <vt:variant>
        <vt:lpwstr>_Toc415746806</vt:lpwstr>
      </vt:variant>
      <vt:variant>
        <vt:i4>1507389</vt:i4>
      </vt:variant>
      <vt:variant>
        <vt:i4>434</vt:i4>
      </vt:variant>
      <vt:variant>
        <vt:i4>0</vt:i4>
      </vt:variant>
      <vt:variant>
        <vt:i4>5</vt:i4>
      </vt:variant>
      <vt:variant>
        <vt:lpwstr/>
      </vt:variant>
      <vt:variant>
        <vt:lpwstr>_Toc415746805</vt:lpwstr>
      </vt:variant>
      <vt:variant>
        <vt:i4>1507389</vt:i4>
      </vt:variant>
      <vt:variant>
        <vt:i4>428</vt:i4>
      </vt:variant>
      <vt:variant>
        <vt:i4>0</vt:i4>
      </vt:variant>
      <vt:variant>
        <vt:i4>5</vt:i4>
      </vt:variant>
      <vt:variant>
        <vt:lpwstr/>
      </vt:variant>
      <vt:variant>
        <vt:lpwstr>_Toc415746804</vt:lpwstr>
      </vt:variant>
      <vt:variant>
        <vt:i4>1507389</vt:i4>
      </vt:variant>
      <vt:variant>
        <vt:i4>422</vt:i4>
      </vt:variant>
      <vt:variant>
        <vt:i4>0</vt:i4>
      </vt:variant>
      <vt:variant>
        <vt:i4>5</vt:i4>
      </vt:variant>
      <vt:variant>
        <vt:lpwstr/>
      </vt:variant>
      <vt:variant>
        <vt:lpwstr>_Toc415746803</vt:lpwstr>
      </vt:variant>
      <vt:variant>
        <vt:i4>1507389</vt:i4>
      </vt:variant>
      <vt:variant>
        <vt:i4>416</vt:i4>
      </vt:variant>
      <vt:variant>
        <vt:i4>0</vt:i4>
      </vt:variant>
      <vt:variant>
        <vt:i4>5</vt:i4>
      </vt:variant>
      <vt:variant>
        <vt:lpwstr/>
      </vt:variant>
      <vt:variant>
        <vt:lpwstr>_Toc415746802</vt:lpwstr>
      </vt:variant>
      <vt:variant>
        <vt:i4>1507389</vt:i4>
      </vt:variant>
      <vt:variant>
        <vt:i4>410</vt:i4>
      </vt:variant>
      <vt:variant>
        <vt:i4>0</vt:i4>
      </vt:variant>
      <vt:variant>
        <vt:i4>5</vt:i4>
      </vt:variant>
      <vt:variant>
        <vt:lpwstr/>
      </vt:variant>
      <vt:variant>
        <vt:lpwstr>_Toc415746801</vt:lpwstr>
      </vt:variant>
      <vt:variant>
        <vt:i4>1507389</vt:i4>
      </vt:variant>
      <vt:variant>
        <vt:i4>404</vt:i4>
      </vt:variant>
      <vt:variant>
        <vt:i4>0</vt:i4>
      </vt:variant>
      <vt:variant>
        <vt:i4>5</vt:i4>
      </vt:variant>
      <vt:variant>
        <vt:lpwstr/>
      </vt:variant>
      <vt:variant>
        <vt:lpwstr>_Toc415746800</vt:lpwstr>
      </vt:variant>
      <vt:variant>
        <vt:i4>1966130</vt:i4>
      </vt:variant>
      <vt:variant>
        <vt:i4>398</vt:i4>
      </vt:variant>
      <vt:variant>
        <vt:i4>0</vt:i4>
      </vt:variant>
      <vt:variant>
        <vt:i4>5</vt:i4>
      </vt:variant>
      <vt:variant>
        <vt:lpwstr/>
      </vt:variant>
      <vt:variant>
        <vt:lpwstr>_Toc415746799</vt:lpwstr>
      </vt:variant>
      <vt:variant>
        <vt:i4>1966130</vt:i4>
      </vt:variant>
      <vt:variant>
        <vt:i4>392</vt:i4>
      </vt:variant>
      <vt:variant>
        <vt:i4>0</vt:i4>
      </vt:variant>
      <vt:variant>
        <vt:i4>5</vt:i4>
      </vt:variant>
      <vt:variant>
        <vt:lpwstr/>
      </vt:variant>
      <vt:variant>
        <vt:lpwstr>_Toc415746798</vt:lpwstr>
      </vt:variant>
      <vt:variant>
        <vt:i4>1966130</vt:i4>
      </vt:variant>
      <vt:variant>
        <vt:i4>386</vt:i4>
      </vt:variant>
      <vt:variant>
        <vt:i4>0</vt:i4>
      </vt:variant>
      <vt:variant>
        <vt:i4>5</vt:i4>
      </vt:variant>
      <vt:variant>
        <vt:lpwstr/>
      </vt:variant>
      <vt:variant>
        <vt:lpwstr>_Toc415746797</vt:lpwstr>
      </vt:variant>
      <vt:variant>
        <vt:i4>1966130</vt:i4>
      </vt:variant>
      <vt:variant>
        <vt:i4>380</vt:i4>
      </vt:variant>
      <vt:variant>
        <vt:i4>0</vt:i4>
      </vt:variant>
      <vt:variant>
        <vt:i4>5</vt:i4>
      </vt:variant>
      <vt:variant>
        <vt:lpwstr/>
      </vt:variant>
      <vt:variant>
        <vt:lpwstr>_Toc415746796</vt:lpwstr>
      </vt:variant>
      <vt:variant>
        <vt:i4>1966130</vt:i4>
      </vt:variant>
      <vt:variant>
        <vt:i4>374</vt:i4>
      </vt:variant>
      <vt:variant>
        <vt:i4>0</vt:i4>
      </vt:variant>
      <vt:variant>
        <vt:i4>5</vt:i4>
      </vt:variant>
      <vt:variant>
        <vt:lpwstr/>
      </vt:variant>
      <vt:variant>
        <vt:lpwstr>_Toc415746795</vt:lpwstr>
      </vt:variant>
      <vt:variant>
        <vt:i4>1966130</vt:i4>
      </vt:variant>
      <vt:variant>
        <vt:i4>368</vt:i4>
      </vt:variant>
      <vt:variant>
        <vt:i4>0</vt:i4>
      </vt:variant>
      <vt:variant>
        <vt:i4>5</vt:i4>
      </vt:variant>
      <vt:variant>
        <vt:lpwstr/>
      </vt:variant>
      <vt:variant>
        <vt:lpwstr>_Toc415746794</vt:lpwstr>
      </vt:variant>
      <vt:variant>
        <vt:i4>1966130</vt:i4>
      </vt:variant>
      <vt:variant>
        <vt:i4>362</vt:i4>
      </vt:variant>
      <vt:variant>
        <vt:i4>0</vt:i4>
      </vt:variant>
      <vt:variant>
        <vt:i4>5</vt:i4>
      </vt:variant>
      <vt:variant>
        <vt:lpwstr/>
      </vt:variant>
      <vt:variant>
        <vt:lpwstr>_Toc415746793</vt:lpwstr>
      </vt:variant>
      <vt:variant>
        <vt:i4>1966130</vt:i4>
      </vt:variant>
      <vt:variant>
        <vt:i4>356</vt:i4>
      </vt:variant>
      <vt:variant>
        <vt:i4>0</vt:i4>
      </vt:variant>
      <vt:variant>
        <vt:i4>5</vt:i4>
      </vt:variant>
      <vt:variant>
        <vt:lpwstr/>
      </vt:variant>
      <vt:variant>
        <vt:lpwstr>_Toc415746792</vt:lpwstr>
      </vt:variant>
      <vt:variant>
        <vt:i4>1966130</vt:i4>
      </vt:variant>
      <vt:variant>
        <vt:i4>350</vt:i4>
      </vt:variant>
      <vt:variant>
        <vt:i4>0</vt:i4>
      </vt:variant>
      <vt:variant>
        <vt:i4>5</vt:i4>
      </vt:variant>
      <vt:variant>
        <vt:lpwstr/>
      </vt:variant>
      <vt:variant>
        <vt:lpwstr>_Toc415746791</vt:lpwstr>
      </vt:variant>
      <vt:variant>
        <vt:i4>1966130</vt:i4>
      </vt:variant>
      <vt:variant>
        <vt:i4>344</vt:i4>
      </vt:variant>
      <vt:variant>
        <vt:i4>0</vt:i4>
      </vt:variant>
      <vt:variant>
        <vt:i4>5</vt:i4>
      </vt:variant>
      <vt:variant>
        <vt:lpwstr/>
      </vt:variant>
      <vt:variant>
        <vt:lpwstr>_Toc415746790</vt:lpwstr>
      </vt:variant>
      <vt:variant>
        <vt:i4>2031666</vt:i4>
      </vt:variant>
      <vt:variant>
        <vt:i4>338</vt:i4>
      </vt:variant>
      <vt:variant>
        <vt:i4>0</vt:i4>
      </vt:variant>
      <vt:variant>
        <vt:i4>5</vt:i4>
      </vt:variant>
      <vt:variant>
        <vt:lpwstr/>
      </vt:variant>
      <vt:variant>
        <vt:lpwstr>_Toc415746789</vt:lpwstr>
      </vt:variant>
      <vt:variant>
        <vt:i4>2031666</vt:i4>
      </vt:variant>
      <vt:variant>
        <vt:i4>332</vt:i4>
      </vt:variant>
      <vt:variant>
        <vt:i4>0</vt:i4>
      </vt:variant>
      <vt:variant>
        <vt:i4>5</vt:i4>
      </vt:variant>
      <vt:variant>
        <vt:lpwstr/>
      </vt:variant>
      <vt:variant>
        <vt:lpwstr>_Toc415746788</vt:lpwstr>
      </vt:variant>
      <vt:variant>
        <vt:i4>2031666</vt:i4>
      </vt:variant>
      <vt:variant>
        <vt:i4>326</vt:i4>
      </vt:variant>
      <vt:variant>
        <vt:i4>0</vt:i4>
      </vt:variant>
      <vt:variant>
        <vt:i4>5</vt:i4>
      </vt:variant>
      <vt:variant>
        <vt:lpwstr/>
      </vt:variant>
      <vt:variant>
        <vt:lpwstr>_Toc415746787</vt:lpwstr>
      </vt:variant>
      <vt:variant>
        <vt:i4>2031666</vt:i4>
      </vt:variant>
      <vt:variant>
        <vt:i4>320</vt:i4>
      </vt:variant>
      <vt:variant>
        <vt:i4>0</vt:i4>
      </vt:variant>
      <vt:variant>
        <vt:i4>5</vt:i4>
      </vt:variant>
      <vt:variant>
        <vt:lpwstr/>
      </vt:variant>
      <vt:variant>
        <vt:lpwstr>_Toc415746786</vt:lpwstr>
      </vt:variant>
      <vt:variant>
        <vt:i4>2031666</vt:i4>
      </vt:variant>
      <vt:variant>
        <vt:i4>314</vt:i4>
      </vt:variant>
      <vt:variant>
        <vt:i4>0</vt:i4>
      </vt:variant>
      <vt:variant>
        <vt:i4>5</vt:i4>
      </vt:variant>
      <vt:variant>
        <vt:lpwstr/>
      </vt:variant>
      <vt:variant>
        <vt:lpwstr>_Toc415746785</vt:lpwstr>
      </vt:variant>
      <vt:variant>
        <vt:i4>2031666</vt:i4>
      </vt:variant>
      <vt:variant>
        <vt:i4>308</vt:i4>
      </vt:variant>
      <vt:variant>
        <vt:i4>0</vt:i4>
      </vt:variant>
      <vt:variant>
        <vt:i4>5</vt:i4>
      </vt:variant>
      <vt:variant>
        <vt:lpwstr/>
      </vt:variant>
      <vt:variant>
        <vt:lpwstr>_Toc415746784</vt:lpwstr>
      </vt:variant>
      <vt:variant>
        <vt:i4>2031666</vt:i4>
      </vt:variant>
      <vt:variant>
        <vt:i4>302</vt:i4>
      </vt:variant>
      <vt:variant>
        <vt:i4>0</vt:i4>
      </vt:variant>
      <vt:variant>
        <vt:i4>5</vt:i4>
      </vt:variant>
      <vt:variant>
        <vt:lpwstr/>
      </vt:variant>
      <vt:variant>
        <vt:lpwstr>_Toc415746783</vt:lpwstr>
      </vt:variant>
      <vt:variant>
        <vt:i4>2031666</vt:i4>
      </vt:variant>
      <vt:variant>
        <vt:i4>296</vt:i4>
      </vt:variant>
      <vt:variant>
        <vt:i4>0</vt:i4>
      </vt:variant>
      <vt:variant>
        <vt:i4>5</vt:i4>
      </vt:variant>
      <vt:variant>
        <vt:lpwstr/>
      </vt:variant>
      <vt:variant>
        <vt:lpwstr>_Toc415746782</vt:lpwstr>
      </vt:variant>
      <vt:variant>
        <vt:i4>2031666</vt:i4>
      </vt:variant>
      <vt:variant>
        <vt:i4>290</vt:i4>
      </vt:variant>
      <vt:variant>
        <vt:i4>0</vt:i4>
      </vt:variant>
      <vt:variant>
        <vt:i4>5</vt:i4>
      </vt:variant>
      <vt:variant>
        <vt:lpwstr/>
      </vt:variant>
      <vt:variant>
        <vt:lpwstr>_Toc415746781</vt:lpwstr>
      </vt:variant>
      <vt:variant>
        <vt:i4>2031666</vt:i4>
      </vt:variant>
      <vt:variant>
        <vt:i4>284</vt:i4>
      </vt:variant>
      <vt:variant>
        <vt:i4>0</vt:i4>
      </vt:variant>
      <vt:variant>
        <vt:i4>5</vt:i4>
      </vt:variant>
      <vt:variant>
        <vt:lpwstr/>
      </vt:variant>
      <vt:variant>
        <vt:lpwstr>_Toc415746780</vt:lpwstr>
      </vt:variant>
      <vt:variant>
        <vt:i4>1048626</vt:i4>
      </vt:variant>
      <vt:variant>
        <vt:i4>278</vt:i4>
      </vt:variant>
      <vt:variant>
        <vt:i4>0</vt:i4>
      </vt:variant>
      <vt:variant>
        <vt:i4>5</vt:i4>
      </vt:variant>
      <vt:variant>
        <vt:lpwstr/>
      </vt:variant>
      <vt:variant>
        <vt:lpwstr>_Toc415746779</vt:lpwstr>
      </vt:variant>
      <vt:variant>
        <vt:i4>1048626</vt:i4>
      </vt:variant>
      <vt:variant>
        <vt:i4>272</vt:i4>
      </vt:variant>
      <vt:variant>
        <vt:i4>0</vt:i4>
      </vt:variant>
      <vt:variant>
        <vt:i4>5</vt:i4>
      </vt:variant>
      <vt:variant>
        <vt:lpwstr/>
      </vt:variant>
      <vt:variant>
        <vt:lpwstr>_Toc415746778</vt:lpwstr>
      </vt:variant>
      <vt:variant>
        <vt:i4>1048626</vt:i4>
      </vt:variant>
      <vt:variant>
        <vt:i4>266</vt:i4>
      </vt:variant>
      <vt:variant>
        <vt:i4>0</vt:i4>
      </vt:variant>
      <vt:variant>
        <vt:i4>5</vt:i4>
      </vt:variant>
      <vt:variant>
        <vt:lpwstr/>
      </vt:variant>
      <vt:variant>
        <vt:lpwstr>_Toc415746777</vt:lpwstr>
      </vt:variant>
      <vt:variant>
        <vt:i4>1048626</vt:i4>
      </vt:variant>
      <vt:variant>
        <vt:i4>260</vt:i4>
      </vt:variant>
      <vt:variant>
        <vt:i4>0</vt:i4>
      </vt:variant>
      <vt:variant>
        <vt:i4>5</vt:i4>
      </vt:variant>
      <vt:variant>
        <vt:lpwstr/>
      </vt:variant>
      <vt:variant>
        <vt:lpwstr>_Toc415746776</vt:lpwstr>
      </vt:variant>
      <vt:variant>
        <vt:i4>1048626</vt:i4>
      </vt:variant>
      <vt:variant>
        <vt:i4>254</vt:i4>
      </vt:variant>
      <vt:variant>
        <vt:i4>0</vt:i4>
      </vt:variant>
      <vt:variant>
        <vt:i4>5</vt:i4>
      </vt:variant>
      <vt:variant>
        <vt:lpwstr/>
      </vt:variant>
      <vt:variant>
        <vt:lpwstr>_Toc415746775</vt:lpwstr>
      </vt:variant>
      <vt:variant>
        <vt:i4>1048626</vt:i4>
      </vt:variant>
      <vt:variant>
        <vt:i4>248</vt:i4>
      </vt:variant>
      <vt:variant>
        <vt:i4>0</vt:i4>
      </vt:variant>
      <vt:variant>
        <vt:i4>5</vt:i4>
      </vt:variant>
      <vt:variant>
        <vt:lpwstr/>
      </vt:variant>
      <vt:variant>
        <vt:lpwstr>_Toc415746774</vt:lpwstr>
      </vt:variant>
      <vt:variant>
        <vt:i4>1048626</vt:i4>
      </vt:variant>
      <vt:variant>
        <vt:i4>242</vt:i4>
      </vt:variant>
      <vt:variant>
        <vt:i4>0</vt:i4>
      </vt:variant>
      <vt:variant>
        <vt:i4>5</vt:i4>
      </vt:variant>
      <vt:variant>
        <vt:lpwstr/>
      </vt:variant>
      <vt:variant>
        <vt:lpwstr>_Toc415746773</vt:lpwstr>
      </vt:variant>
      <vt:variant>
        <vt:i4>1048626</vt:i4>
      </vt:variant>
      <vt:variant>
        <vt:i4>236</vt:i4>
      </vt:variant>
      <vt:variant>
        <vt:i4>0</vt:i4>
      </vt:variant>
      <vt:variant>
        <vt:i4>5</vt:i4>
      </vt:variant>
      <vt:variant>
        <vt:lpwstr/>
      </vt:variant>
      <vt:variant>
        <vt:lpwstr>_Toc415746772</vt:lpwstr>
      </vt:variant>
      <vt:variant>
        <vt:i4>1048626</vt:i4>
      </vt:variant>
      <vt:variant>
        <vt:i4>230</vt:i4>
      </vt:variant>
      <vt:variant>
        <vt:i4>0</vt:i4>
      </vt:variant>
      <vt:variant>
        <vt:i4>5</vt:i4>
      </vt:variant>
      <vt:variant>
        <vt:lpwstr/>
      </vt:variant>
      <vt:variant>
        <vt:lpwstr>_Toc415746771</vt:lpwstr>
      </vt:variant>
      <vt:variant>
        <vt:i4>1048626</vt:i4>
      </vt:variant>
      <vt:variant>
        <vt:i4>224</vt:i4>
      </vt:variant>
      <vt:variant>
        <vt:i4>0</vt:i4>
      </vt:variant>
      <vt:variant>
        <vt:i4>5</vt:i4>
      </vt:variant>
      <vt:variant>
        <vt:lpwstr/>
      </vt:variant>
      <vt:variant>
        <vt:lpwstr>_Toc415746770</vt:lpwstr>
      </vt:variant>
      <vt:variant>
        <vt:i4>1114162</vt:i4>
      </vt:variant>
      <vt:variant>
        <vt:i4>218</vt:i4>
      </vt:variant>
      <vt:variant>
        <vt:i4>0</vt:i4>
      </vt:variant>
      <vt:variant>
        <vt:i4>5</vt:i4>
      </vt:variant>
      <vt:variant>
        <vt:lpwstr/>
      </vt:variant>
      <vt:variant>
        <vt:lpwstr>_Toc415746769</vt:lpwstr>
      </vt:variant>
      <vt:variant>
        <vt:i4>1114162</vt:i4>
      </vt:variant>
      <vt:variant>
        <vt:i4>212</vt:i4>
      </vt:variant>
      <vt:variant>
        <vt:i4>0</vt:i4>
      </vt:variant>
      <vt:variant>
        <vt:i4>5</vt:i4>
      </vt:variant>
      <vt:variant>
        <vt:lpwstr/>
      </vt:variant>
      <vt:variant>
        <vt:lpwstr>_Toc415746768</vt:lpwstr>
      </vt:variant>
      <vt:variant>
        <vt:i4>1114162</vt:i4>
      </vt:variant>
      <vt:variant>
        <vt:i4>206</vt:i4>
      </vt:variant>
      <vt:variant>
        <vt:i4>0</vt:i4>
      </vt:variant>
      <vt:variant>
        <vt:i4>5</vt:i4>
      </vt:variant>
      <vt:variant>
        <vt:lpwstr/>
      </vt:variant>
      <vt:variant>
        <vt:lpwstr>_Toc415746767</vt:lpwstr>
      </vt:variant>
      <vt:variant>
        <vt:i4>1114162</vt:i4>
      </vt:variant>
      <vt:variant>
        <vt:i4>200</vt:i4>
      </vt:variant>
      <vt:variant>
        <vt:i4>0</vt:i4>
      </vt:variant>
      <vt:variant>
        <vt:i4>5</vt:i4>
      </vt:variant>
      <vt:variant>
        <vt:lpwstr/>
      </vt:variant>
      <vt:variant>
        <vt:lpwstr>_Toc415746766</vt:lpwstr>
      </vt:variant>
      <vt:variant>
        <vt:i4>1114162</vt:i4>
      </vt:variant>
      <vt:variant>
        <vt:i4>194</vt:i4>
      </vt:variant>
      <vt:variant>
        <vt:i4>0</vt:i4>
      </vt:variant>
      <vt:variant>
        <vt:i4>5</vt:i4>
      </vt:variant>
      <vt:variant>
        <vt:lpwstr/>
      </vt:variant>
      <vt:variant>
        <vt:lpwstr>_Toc415746765</vt:lpwstr>
      </vt:variant>
      <vt:variant>
        <vt:i4>1114162</vt:i4>
      </vt:variant>
      <vt:variant>
        <vt:i4>188</vt:i4>
      </vt:variant>
      <vt:variant>
        <vt:i4>0</vt:i4>
      </vt:variant>
      <vt:variant>
        <vt:i4>5</vt:i4>
      </vt:variant>
      <vt:variant>
        <vt:lpwstr/>
      </vt:variant>
      <vt:variant>
        <vt:lpwstr>_Toc415746764</vt:lpwstr>
      </vt:variant>
      <vt:variant>
        <vt:i4>1114162</vt:i4>
      </vt:variant>
      <vt:variant>
        <vt:i4>182</vt:i4>
      </vt:variant>
      <vt:variant>
        <vt:i4>0</vt:i4>
      </vt:variant>
      <vt:variant>
        <vt:i4>5</vt:i4>
      </vt:variant>
      <vt:variant>
        <vt:lpwstr/>
      </vt:variant>
      <vt:variant>
        <vt:lpwstr>_Toc415746763</vt:lpwstr>
      </vt:variant>
      <vt:variant>
        <vt:i4>1114162</vt:i4>
      </vt:variant>
      <vt:variant>
        <vt:i4>176</vt:i4>
      </vt:variant>
      <vt:variant>
        <vt:i4>0</vt:i4>
      </vt:variant>
      <vt:variant>
        <vt:i4>5</vt:i4>
      </vt:variant>
      <vt:variant>
        <vt:lpwstr/>
      </vt:variant>
      <vt:variant>
        <vt:lpwstr>_Toc415746762</vt:lpwstr>
      </vt:variant>
      <vt:variant>
        <vt:i4>1114162</vt:i4>
      </vt:variant>
      <vt:variant>
        <vt:i4>170</vt:i4>
      </vt:variant>
      <vt:variant>
        <vt:i4>0</vt:i4>
      </vt:variant>
      <vt:variant>
        <vt:i4>5</vt:i4>
      </vt:variant>
      <vt:variant>
        <vt:lpwstr/>
      </vt:variant>
      <vt:variant>
        <vt:lpwstr>_Toc415746761</vt:lpwstr>
      </vt:variant>
      <vt:variant>
        <vt:i4>1114162</vt:i4>
      </vt:variant>
      <vt:variant>
        <vt:i4>164</vt:i4>
      </vt:variant>
      <vt:variant>
        <vt:i4>0</vt:i4>
      </vt:variant>
      <vt:variant>
        <vt:i4>5</vt:i4>
      </vt:variant>
      <vt:variant>
        <vt:lpwstr/>
      </vt:variant>
      <vt:variant>
        <vt:lpwstr>_Toc415746760</vt:lpwstr>
      </vt:variant>
      <vt:variant>
        <vt:i4>1179698</vt:i4>
      </vt:variant>
      <vt:variant>
        <vt:i4>158</vt:i4>
      </vt:variant>
      <vt:variant>
        <vt:i4>0</vt:i4>
      </vt:variant>
      <vt:variant>
        <vt:i4>5</vt:i4>
      </vt:variant>
      <vt:variant>
        <vt:lpwstr/>
      </vt:variant>
      <vt:variant>
        <vt:lpwstr>_Toc415746759</vt:lpwstr>
      </vt:variant>
      <vt:variant>
        <vt:i4>1179698</vt:i4>
      </vt:variant>
      <vt:variant>
        <vt:i4>152</vt:i4>
      </vt:variant>
      <vt:variant>
        <vt:i4>0</vt:i4>
      </vt:variant>
      <vt:variant>
        <vt:i4>5</vt:i4>
      </vt:variant>
      <vt:variant>
        <vt:lpwstr/>
      </vt:variant>
      <vt:variant>
        <vt:lpwstr>_Toc415746758</vt:lpwstr>
      </vt:variant>
      <vt:variant>
        <vt:i4>1179698</vt:i4>
      </vt:variant>
      <vt:variant>
        <vt:i4>146</vt:i4>
      </vt:variant>
      <vt:variant>
        <vt:i4>0</vt:i4>
      </vt:variant>
      <vt:variant>
        <vt:i4>5</vt:i4>
      </vt:variant>
      <vt:variant>
        <vt:lpwstr/>
      </vt:variant>
      <vt:variant>
        <vt:lpwstr>_Toc415746757</vt:lpwstr>
      </vt:variant>
      <vt:variant>
        <vt:i4>1179698</vt:i4>
      </vt:variant>
      <vt:variant>
        <vt:i4>140</vt:i4>
      </vt:variant>
      <vt:variant>
        <vt:i4>0</vt:i4>
      </vt:variant>
      <vt:variant>
        <vt:i4>5</vt:i4>
      </vt:variant>
      <vt:variant>
        <vt:lpwstr/>
      </vt:variant>
      <vt:variant>
        <vt:lpwstr>_Toc415746756</vt:lpwstr>
      </vt:variant>
      <vt:variant>
        <vt:i4>1179698</vt:i4>
      </vt:variant>
      <vt:variant>
        <vt:i4>134</vt:i4>
      </vt:variant>
      <vt:variant>
        <vt:i4>0</vt:i4>
      </vt:variant>
      <vt:variant>
        <vt:i4>5</vt:i4>
      </vt:variant>
      <vt:variant>
        <vt:lpwstr/>
      </vt:variant>
      <vt:variant>
        <vt:lpwstr>_Toc415746755</vt:lpwstr>
      </vt:variant>
      <vt:variant>
        <vt:i4>1179698</vt:i4>
      </vt:variant>
      <vt:variant>
        <vt:i4>128</vt:i4>
      </vt:variant>
      <vt:variant>
        <vt:i4>0</vt:i4>
      </vt:variant>
      <vt:variant>
        <vt:i4>5</vt:i4>
      </vt:variant>
      <vt:variant>
        <vt:lpwstr/>
      </vt:variant>
      <vt:variant>
        <vt:lpwstr>_Toc415746754</vt:lpwstr>
      </vt:variant>
      <vt:variant>
        <vt:i4>1179698</vt:i4>
      </vt:variant>
      <vt:variant>
        <vt:i4>122</vt:i4>
      </vt:variant>
      <vt:variant>
        <vt:i4>0</vt:i4>
      </vt:variant>
      <vt:variant>
        <vt:i4>5</vt:i4>
      </vt:variant>
      <vt:variant>
        <vt:lpwstr/>
      </vt:variant>
      <vt:variant>
        <vt:lpwstr>_Toc415746753</vt:lpwstr>
      </vt:variant>
      <vt:variant>
        <vt:i4>1179698</vt:i4>
      </vt:variant>
      <vt:variant>
        <vt:i4>116</vt:i4>
      </vt:variant>
      <vt:variant>
        <vt:i4>0</vt:i4>
      </vt:variant>
      <vt:variant>
        <vt:i4>5</vt:i4>
      </vt:variant>
      <vt:variant>
        <vt:lpwstr/>
      </vt:variant>
      <vt:variant>
        <vt:lpwstr>_Toc415746752</vt:lpwstr>
      </vt:variant>
      <vt:variant>
        <vt:i4>1179698</vt:i4>
      </vt:variant>
      <vt:variant>
        <vt:i4>110</vt:i4>
      </vt:variant>
      <vt:variant>
        <vt:i4>0</vt:i4>
      </vt:variant>
      <vt:variant>
        <vt:i4>5</vt:i4>
      </vt:variant>
      <vt:variant>
        <vt:lpwstr/>
      </vt:variant>
      <vt:variant>
        <vt:lpwstr>_Toc415746751</vt:lpwstr>
      </vt:variant>
      <vt:variant>
        <vt:i4>1179698</vt:i4>
      </vt:variant>
      <vt:variant>
        <vt:i4>104</vt:i4>
      </vt:variant>
      <vt:variant>
        <vt:i4>0</vt:i4>
      </vt:variant>
      <vt:variant>
        <vt:i4>5</vt:i4>
      </vt:variant>
      <vt:variant>
        <vt:lpwstr/>
      </vt:variant>
      <vt:variant>
        <vt:lpwstr>_Toc415746750</vt:lpwstr>
      </vt:variant>
      <vt:variant>
        <vt:i4>1245234</vt:i4>
      </vt:variant>
      <vt:variant>
        <vt:i4>98</vt:i4>
      </vt:variant>
      <vt:variant>
        <vt:i4>0</vt:i4>
      </vt:variant>
      <vt:variant>
        <vt:i4>5</vt:i4>
      </vt:variant>
      <vt:variant>
        <vt:lpwstr/>
      </vt:variant>
      <vt:variant>
        <vt:lpwstr>_Toc415746749</vt:lpwstr>
      </vt:variant>
      <vt:variant>
        <vt:i4>1245234</vt:i4>
      </vt:variant>
      <vt:variant>
        <vt:i4>92</vt:i4>
      </vt:variant>
      <vt:variant>
        <vt:i4>0</vt:i4>
      </vt:variant>
      <vt:variant>
        <vt:i4>5</vt:i4>
      </vt:variant>
      <vt:variant>
        <vt:lpwstr/>
      </vt:variant>
      <vt:variant>
        <vt:lpwstr>_Toc415746748</vt:lpwstr>
      </vt:variant>
      <vt:variant>
        <vt:i4>1245234</vt:i4>
      </vt:variant>
      <vt:variant>
        <vt:i4>86</vt:i4>
      </vt:variant>
      <vt:variant>
        <vt:i4>0</vt:i4>
      </vt:variant>
      <vt:variant>
        <vt:i4>5</vt:i4>
      </vt:variant>
      <vt:variant>
        <vt:lpwstr/>
      </vt:variant>
      <vt:variant>
        <vt:lpwstr>_Toc415746747</vt:lpwstr>
      </vt:variant>
      <vt:variant>
        <vt:i4>1245234</vt:i4>
      </vt:variant>
      <vt:variant>
        <vt:i4>80</vt:i4>
      </vt:variant>
      <vt:variant>
        <vt:i4>0</vt:i4>
      </vt:variant>
      <vt:variant>
        <vt:i4>5</vt:i4>
      </vt:variant>
      <vt:variant>
        <vt:lpwstr/>
      </vt:variant>
      <vt:variant>
        <vt:lpwstr>_Toc415746746</vt:lpwstr>
      </vt:variant>
      <vt:variant>
        <vt:i4>1245234</vt:i4>
      </vt:variant>
      <vt:variant>
        <vt:i4>74</vt:i4>
      </vt:variant>
      <vt:variant>
        <vt:i4>0</vt:i4>
      </vt:variant>
      <vt:variant>
        <vt:i4>5</vt:i4>
      </vt:variant>
      <vt:variant>
        <vt:lpwstr/>
      </vt:variant>
      <vt:variant>
        <vt:lpwstr>_Toc415746745</vt:lpwstr>
      </vt:variant>
      <vt:variant>
        <vt:i4>1245234</vt:i4>
      </vt:variant>
      <vt:variant>
        <vt:i4>68</vt:i4>
      </vt:variant>
      <vt:variant>
        <vt:i4>0</vt:i4>
      </vt:variant>
      <vt:variant>
        <vt:i4>5</vt:i4>
      </vt:variant>
      <vt:variant>
        <vt:lpwstr/>
      </vt:variant>
      <vt:variant>
        <vt:lpwstr>_Toc415746744</vt:lpwstr>
      </vt:variant>
      <vt:variant>
        <vt:i4>1245234</vt:i4>
      </vt:variant>
      <vt:variant>
        <vt:i4>62</vt:i4>
      </vt:variant>
      <vt:variant>
        <vt:i4>0</vt:i4>
      </vt:variant>
      <vt:variant>
        <vt:i4>5</vt:i4>
      </vt:variant>
      <vt:variant>
        <vt:lpwstr/>
      </vt:variant>
      <vt:variant>
        <vt:lpwstr>_Toc415746743</vt:lpwstr>
      </vt:variant>
      <vt:variant>
        <vt:i4>1245234</vt:i4>
      </vt:variant>
      <vt:variant>
        <vt:i4>56</vt:i4>
      </vt:variant>
      <vt:variant>
        <vt:i4>0</vt:i4>
      </vt:variant>
      <vt:variant>
        <vt:i4>5</vt:i4>
      </vt:variant>
      <vt:variant>
        <vt:lpwstr/>
      </vt:variant>
      <vt:variant>
        <vt:lpwstr>_Toc415746742</vt:lpwstr>
      </vt:variant>
      <vt:variant>
        <vt:i4>1245234</vt:i4>
      </vt:variant>
      <vt:variant>
        <vt:i4>50</vt:i4>
      </vt:variant>
      <vt:variant>
        <vt:i4>0</vt:i4>
      </vt:variant>
      <vt:variant>
        <vt:i4>5</vt:i4>
      </vt:variant>
      <vt:variant>
        <vt:lpwstr/>
      </vt:variant>
      <vt:variant>
        <vt:lpwstr>_Toc415746741</vt:lpwstr>
      </vt:variant>
      <vt:variant>
        <vt:i4>1245234</vt:i4>
      </vt:variant>
      <vt:variant>
        <vt:i4>44</vt:i4>
      </vt:variant>
      <vt:variant>
        <vt:i4>0</vt:i4>
      </vt:variant>
      <vt:variant>
        <vt:i4>5</vt:i4>
      </vt:variant>
      <vt:variant>
        <vt:lpwstr/>
      </vt:variant>
      <vt:variant>
        <vt:lpwstr>_Toc415746740</vt:lpwstr>
      </vt:variant>
      <vt:variant>
        <vt:i4>1310770</vt:i4>
      </vt:variant>
      <vt:variant>
        <vt:i4>38</vt:i4>
      </vt:variant>
      <vt:variant>
        <vt:i4>0</vt:i4>
      </vt:variant>
      <vt:variant>
        <vt:i4>5</vt:i4>
      </vt:variant>
      <vt:variant>
        <vt:lpwstr/>
      </vt:variant>
      <vt:variant>
        <vt:lpwstr>_Toc415746739</vt:lpwstr>
      </vt:variant>
      <vt:variant>
        <vt:i4>1310770</vt:i4>
      </vt:variant>
      <vt:variant>
        <vt:i4>32</vt:i4>
      </vt:variant>
      <vt:variant>
        <vt:i4>0</vt:i4>
      </vt:variant>
      <vt:variant>
        <vt:i4>5</vt:i4>
      </vt:variant>
      <vt:variant>
        <vt:lpwstr/>
      </vt:variant>
      <vt:variant>
        <vt:lpwstr>_Toc415746738</vt:lpwstr>
      </vt:variant>
      <vt:variant>
        <vt:i4>1310770</vt:i4>
      </vt:variant>
      <vt:variant>
        <vt:i4>26</vt:i4>
      </vt:variant>
      <vt:variant>
        <vt:i4>0</vt:i4>
      </vt:variant>
      <vt:variant>
        <vt:i4>5</vt:i4>
      </vt:variant>
      <vt:variant>
        <vt:lpwstr/>
      </vt:variant>
      <vt:variant>
        <vt:lpwstr>_Toc415746737</vt:lpwstr>
      </vt:variant>
      <vt:variant>
        <vt:i4>1310770</vt:i4>
      </vt:variant>
      <vt:variant>
        <vt:i4>20</vt:i4>
      </vt:variant>
      <vt:variant>
        <vt:i4>0</vt:i4>
      </vt:variant>
      <vt:variant>
        <vt:i4>5</vt:i4>
      </vt:variant>
      <vt:variant>
        <vt:lpwstr/>
      </vt:variant>
      <vt:variant>
        <vt:lpwstr>_Toc415746736</vt:lpwstr>
      </vt:variant>
      <vt:variant>
        <vt:i4>1310770</vt:i4>
      </vt:variant>
      <vt:variant>
        <vt:i4>14</vt:i4>
      </vt:variant>
      <vt:variant>
        <vt:i4>0</vt:i4>
      </vt:variant>
      <vt:variant>
        <vt:i4>5</vt:i4>
      </vt:variant>
      <vt:variant>
        <vt:lpwstr/>
      </vt:variant>
      <vt:variant>
        <vt:lpwstr>_Toc415746735</vt:lpwstr>
      </vt:variant>
      <vt:variant>
        <vt:i4>1310770</vt:i4>
      </vt:variant>
      <vt:variant>
        <vt:i4>8</vt:i4>
      </vt:variant>
      <vt:variant>
        <vt:i4>0</vt:i4>
      </vt:variant>
      <vt:variant>
        <vt:i4>5</vt:i4>
      </vt:variant>
      <vt:variant>
        <vt:lpwstr/>
      </vt:variant>
      <vt:variant>
        <vt:lpwstr>_Toc415746734</vt:lpwstr>
      </vt:variant>
      <vt:variant>
        <vt:i4>1310770</vt:i4>
      </vt:variant>
      <vt:variant>
        <vt:i4>2</vt:i4>
      </vt:variant>
      <vt:variant>
        <vt:i4>0</vt:i4>
      </vt:variant>
      <vt:variant>
        <vt:i4>5</vt:i4>
      </vt:variant>
      <vt:variant>
        <vt:lpwstr/>
      </vt:variant>
      <vt:variant>
        <vt:lpwstr>_Toc415746733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Psychology Department</dc:creator>
  <cp:keywords/>
  <cp:lastModifiedBy>Ferrara, Suzanne</cp:lastModifiedBy>
  <cp:revision>5</cp:revision>
  <cp:lastPrinted>2018-08-21T13:07:00Z</cp:lastPrinted>
  <dcterms:created xsi:type="dcterms:W3CDTF">2018-09-17T16:50:00Z</dcterms:created>
  <dcterms:modified xsi:type="dcterms:W3CDTF">2018-12-11T16:37:00Z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0x010100C1794EBDF229A2419AB78E16B2B489B7</vt:lpwstr>
  </property>
</Properties>
</file>